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8E" w:rsidRDefault="000F348E">
      <w:pPr>
        <w:spacing w:before="7" w:line="100" w:lineRule="exact"/>
        <w:rPr>
          <w:sz w:val="11"/>
          <w:szCs w:val="11"/>
        </w:rPr>
      </w:pPr>
    </w:p>
    <w:p w:rsidR="003E5B72" w:rsidRDefault="003E5B72" w:rsidP="00932A0D">
      <w:pPr>
        <w:ind w:left="137" w:right="153"/>
        <w:jc w:val="center"/>
        <w:rPr>
          <w:sz w:val="28"/>
          <w:szCs w:val="28"/>
        </w:rPr>
      </w:pPr>
      <w:r w:rsidRPr="002B5DE0">
        <w:rPr>
          <w:spacing w:val="-1"/>
          <w:sz w:val="28"/>
          <w:szCs w:val="28"/>
        </w:rPr>
        <w:t>A</w:t>
      </w:r>
      <w:r w:rsidRPr="002B5DE0">
        <w:rPr>
          <w:spacing w:val="1"/>
          <w:sz w:val="28"/>
          <w:szCs w:val="28"/>
        </w:rPr>
        <w:t>n</w:t>
      </w:r>
      <w:r w:rsidRPr="002B5DE0">
        <w:rPr>
          <w:sz w:val="28"/>
          <w:szCs w:val="28"/>
        </w:rPr>
        <w:t>a</w:t>
      </w:r>
      <w:r w:rsidRPr="002B5DE0">
        <w:rPr>
          <w:spacing w:val="-1"/>
          <w:sz w:val="28"/>
          <w:szCs w:val="28"/>
        </w:rPr>
        <w:t>l</w:t>
      </w:r>
      <w:r w:rsidRPr="002B5DE0">
        <w:rPr>
          <w:spacing w:val="1"/>
          <w:sz w:val="28"/>
          <w:szCs w:val="28"/>
        </w:rPr>
        <w:t>i</w:t>
      </w:r>
      <w:r w:rsidRPr="002B5DE0">
        <w:rPr>
          <w:spacing w:val="-1"/>
          <w:sz w:val="28"/>
          <w:szCs w:val="28"/>
        </w:rPr>
        <w:t xml:space="preserve">sis Tingkat </w:t>
      </w:r>
      <w:proofErr w:type="gramStart"/>
      <w:r w:rsidRPr="002B5DE0">
        <w:rPr>
          <w:spacing w:val="-1"/>
          <w:sz w:val="28"/>
          <w:szCs w:val="28"/>
        </w:rPr>
        <w:t>Kelelahan  Pada</w:t>
      </w:r>
      <w:proofErr w:type="gramEnd"/>
      <w:r w:rsidRPr="002B5DE0">
        <w:rPr>
          <w:spacing w:val="-1"/>
          <w:sz w:val="28"/>
          <w:szCs w:val="28"/>
        </w:rPr>
        <w:t xml:space="preserve"> Pekerja Produksi Aspal Menggunakan Metode </w:t>
      </w:r>
      <w:r w:rsidRPr="002B5DE0">
        <w:rPr>
          <w:i/>
          <w:sz w:val="28"/>
          <w:szCs w:val="28"/>
        </w:rPr>
        <w:t>Sw</w:t>
      </w:r>
      <w:r>
        <w:rPr>
          <w:i/>
          <w:sz w:val="28"/>
          <w:szCs w:val="28"/>
        </w:rPr>
        <w:t>edish Occupational Fatigue Index</w:t>
      </w:r>
      <w:r w:rsidR="00C757F5">
        <w:rPr>
          <w:sz w:val="28"/>
          <w:szCs w:val="28"/>
        </w:rPr>
        <w:t xml:space="preserve"> (SOFI</w:t>
      </w:r>
      <w:r>
        <w:rPr>
          <w:sz w:val="28"/>
          <w:szCs w:val="28"/>
        </w:rPr>
        <w:t xml:space="preserve">) </w:t>
      </w:r>
    </w:p>
    <w:p w:rsidR="000F348E" w:rsidRPr="002B5DE0" w:rsidRDefault="003E5B72" w:rsidP="00932A0D">
      <w:pPr>
        <w:ind w:left="137" w:right="153"/>
        <w:jc w:val="center"/>
        <w:rPr>
          <w:sz w:val="28"/>
          <w:szCs w:val="28"/>
        </w:rPr>
      </w:pPr>
      <w:r>
        <w:rPr>
          <w:sz w:val="28"/>
          <w:szCs w:val="28"/>
        </w:rPr>
        <w:t>DI PT.</w:t>
      </w:r>
      <w:r w:rsidRPr="002B5DE0">
        <w:rPr>
          <w:sz w:val="28"/>
          <w:szCs w:val="28"/>
        </w:rPr>
        <w:t xml:space="preserve"> Wirataco Mitra Mulia</w:t>
      </w:r>
    </w:p>
    <w:p w:rsidR="000F348E" w:rsidRPr="00CA6118" w:rsidRDefault="000F348E">
      <w:pPr>
        <w:spacing w:line="200" w:lineRule="exact"/>
      </w:pPr>
    </w:p>
    <w:p w:rsidR="000F348E" w:rsidRDefault="000F348E">
      <w:pPr>
        <w:spacing w:before="13" w:line="260" w:lineRule="exact"/>
        <w:rPr>
          <w:sz w:val="26"/>
          <w:szCs w:val="26"/>
        </w:rPr>
      </w:pPr>
    </w:p>
    <w:p w:rsidR="000F348E" w:rsidRPr="003E5B72" w:rsidRDefault="00932A0D">
      <w:pPr>
        <w:spacing w:line="220" w:lineRule="exact"/>
        <w:ind w:left="2932" w:right="2944"/>
        <w:jc w:val="center"/>
      </w:pPr>
      <w:r w:rsidRPr="003E5B72">
        <w:rPr>
          <w:b/>
          <w:position w:val="-1"/>
        </w:rPr>
        <w:t>Yuli Sarbena</w:t>
      </w:r>
      <w:r w:rsidRPr="003E5B72">
        <w:rPr>
          <w:b/>
          <w:spacing w:val="1"/>
          <w:position w:val="-1"/>
        </w:rPr>
        <w:t>*</w:t>
      </w:r>
      <w:r w:rsidRPr="003E5B72">
        <w:rPr>
          <w:b/>
          <w:position w:val="6"/>
        </w:rPr>
        <w:t>1</w:t>
      </w:r>
      <w:r w:rsidRPr="003E5B72">
        <w:rPr>
          <w:b/>
          <w:position w:val="-1"/>
        </w:rPr>
        <w:t>,</w:t>
      </w:r>
      <w:r w:rsidRPr="003E5B72">
        <w:rPr>
          <w:b/>
          <w:spacing w:val="-9"/>
          <w:position w:val="-1"/>
        </w:rPr>
        <w:t xml:space="preserve"> </w:t>
      </w:r>
      <w:r w:rsidRPr="003E5B72">
        <w:rPr>
          <w:b/>
          <w:w w:val="99"/>
          <w:position w:val="-1"/>
        </w:rPr>
        <w:t>S</w:t>
      </w:r>
      <w:r w:rsidRPr="003E5B72">
        <w:rPr>
          <w:b/>
          <w:spacing w:val="1"/>
          <w:w w:val="99"/>
          <w:position w:val="-1"/>
        </w:rPr>
        <w:t>of</w:t>
      </w:r>
      <w:r w:rsidRPr="003E5B72">
        <w:rPr>
          <w:b/>
          <w:w w:val="99"/>
          <w:position w:val="-1"/>
        </w:rPr>
        <w:t>i</w:t>
      </w:r>
      <w:r w:rsidRPr="003E5B72">
        <w:rPr>
          <w:b/>
          <w:spacing w:val="1"/>
          <w:w w:val="99"/>
          <w:position w:val="-1"/>
        </w:rPr>
        <w:t>ya</w:t>
      </w:r>
      <w:r w:rsidRPr="003E5B72">
        <w:rPr>
          <w:b/>
          <w:w w:val="99"/>
          <w:position w:val="-1"/>
        </w:rPr>
        <w:t>n</w:t>
      </w:r>
      <w:r w:rsidRPr="003E5B72">
        <w:rPr>
          <w:b/>
          <w:spacing w:val="-1"/>
          <w:w w:val="99"/>
          <w:position w:val="-1"/>
        </w:rPr>
        <w:t>u</w:t>
      </w:r>
      <w:r w:rsidRPr="003E5B72">
        <w:rPr>
          <w:b/>
          <w:spacing w:val="-2"/>
          <w:w w:val="99"/>
          <w:position w:val="-1"/>
        </w:rPr>
        <w:t>r</w:t>
      </w:r>
      <w:r w:rsidRPr="003E5B72">
        <w:rPr>
          <w:b/>
          <w:w w:val="99"/>
          <w:position w:val="-1"/>
        </w:rPr>
        <w:t>ri</w:t>
      </w:r>
      <w:r w:rsidRPr="003E5B72">
        <w:rPr>
          <w:b/>
          <w:spacing w:val="1"/>
          <w:w w:val="99"/>
          <w:position w:val="-1"/>
        </w:rPr>
        <w:t>ya</w:t>
      </w:r>
      <w:r w:rsidRPr="003E5B72">
        <w:rPr>
          <w:b/>
          <w:w w:val="99"/>
          <w:position w:val="-1"/>
        </w:rPr>
        <w:t>nt</w:t>
      </w:r>
      <w:r w:rsidRPr="003E5B72">
        <w:rPr>
          <w:b/>
          <w:spacing w:val="2"/>
          <w:w w:val="99"/>
          <w:position w:val="-1"/>
        </w:rPr>
        <w:t>i</w:t>
      </w:r>
      <w:r w:rsidRPr="003E5B72">
        <w:rPr>
          <w:b/>
          <w:w w:val="99"/>
          <w:position w:val="6"/>
        </w:rPr>
        <w:t>2</w:t>
      </w:r>
    </w:p>
    <w:p w:rsidR="000F348E" w:rsidRPr="003E5B72" w:rsidRDefault="003E5B72">
      <w:pPr>
        <w:spacing w:line="200" w:lineRule="exact"/>
        <w:ind w:left="1883"/>
      </w:pPr>
      <w:r>
        <w:rPr>
          <w:vertAlign w:val="superscript"/>
        </w:rPr>
        <w:t>1</w:t>
      </w:r>
      <w:proofErr w:type="gramStart"/>
      <w:r>
        <w:rPr>
          <w:vertAlign w:val="superscript"/>
        </w:rPr>
        <w:t>,2</w:t>
      </w:r>
      <w:proofErr w:type="gramEnd"/>
      <w:r>
        <w:t xml:space="preserve"> Jurusan Teknik Industri</w:t>
      </w:r>
      <w:r w:rsidR="00932A0D" w:rsidRPr="003E5B72">
        <w:t>,</w:t>
      </w:r>
      <w:r w:rsidR="00932A0D" w:rsidRPr="003E5B72">
        <w:rPr>
          <w:spacing w:val="-6"/>
        </w:rPr>
        <w:t xml:space="preserve"> </w:t>
      </w:r>
      <w:r w:rsidR="00932A0D" w:rsidRPr="003E5B72">
        <w:t>F</w:t>
      </w:r>
      <w:r w:rsidR="00932A0D" w:rsidRPr="003E5B72">
        <w:rPr>
          <w:spacing w:val="2"/>
        </w:rPr>
        <w:t>a</w:t>
      </w:r>
      <w:r w:rsidR="00932A0D" w:rsidRPr="003E5B72">
        <w:rPr>
          <w:spacing w:val="-1"/>
        </w:rPr>
        <w:t>ku</w:t>
      </w:r>
      <w:r w:rsidR="00932A0D" w:rsidRPr="003E5B72">
        <w:rPr>
          <w:spacing w:val="2"/>
        </w:rPr>
        <w:t>l</w:t>
      </w:r>
      <w:r w:rsidR="00932A0D" w:rsidRPr="003E5B72">
        <w:t>tas</w:t>
      </w:r>
      <w:r w:rsidR="00932A0D" w:rsidRPr="003E5B72">
        <w:rPr>
          <w:spacing w:val="-6"/>
        </w:rPr>
        <w:t xml:space="preserve"> </w:t>
      </w:r>
      <w:r w:rsidR="00932A0D" w:rsidRPr="003E5B72">
        <w:rPr>
          <w:spacing w:val="3"/>
        </w:rPr>
        <w:t>T</w:t>
      </w:r>
      <w:r w:rsidR="00932A0D" w:rsidRPr="003E5B72">
        <w:t>e</w:t>
      </w:r>
      <w:r w:rsidR="00932A0D" w:rsidRPr="003E5B72">
        <w:rPr>
          <w:spacing w:val="-1"/>
        </w:rPr>
        <w:t>kn</w:t>
      </w:r>
      <w:r w:rsidR="00932A0D" w:rsidRPr="003E5B72">
        <w:rPr>
          <w:spacing w:val="2"/>
        </w:rPr>
        <w:t>i</w:t>
      </w:r>
      <w:r w:rsidR="00932A0D" w:rsidRPr="003E5B72">
        <w:rPr>
          <w:spacing w:val="-1"/>
        </w:rPr>
        <w:t>k</w:t>
      </w:r>
      <w:r w:rsidR="00932A0D" w:rsidRPr="003E5B72">
        <w:t>,</w:t>
      </w:r>
      <w:r w:rsidR="00932A0D" w:rsidRPr="003E5B72">
        <w:rPr>
          <w:spacing w:val="-5"/>
        </w:rPr>
        <w:t xml:space="preserve"> </w:t>
      </w:r>
      <w:r w:rsidR="00D34AD3" w:rsidRPr="003E5B72">
        <w:t>Universitas</w:t>
      </w:r>
      <w:r w:rsidR="00932A0D" w:rsidRPr="003E5B72">
        <w:rPr>
          <w:spacing w:val="-9"/>
        </w:rPr>
        <w:t xml:space="preserve"> </w:t>
      </w:r>
      <w:r w:rsidR="00932A0D" w:rsidRPr="003E5B72">
        <w:rPr>
          <w:spacing w:val="3"/>
        </w:rPr>
        <w:t>T</w:t>
      </w:r>
      <w:r w:rsidR="00932A0D" w:rsidRPr="003E5B72">
        <w:t>e</w:t>
      </w:r>
      <w:r w:rsidR="00932A0D" w:rsidRPr="003E5B72">
        <w:rPr>
          <w:spacing w:val="-1"/>
        </w:rPr>
        <w:t>u</w:t>
      </w:r>
      <w:r w:rsidR="00932A0D" w:rsidRPr="003E5B72">
        <w:rPr>
          <w:spacing w:val="1"/>
        </w:rPr>
        <w:t>k</w:t>
      </w:r>
      <w:r w:rsidR="00932A0D" w:rsidRPr="003E5B72">
        <w:t>u</w:t>
      </w:r>
      <w:r w:rsidR="00932A0D" w:rsidRPr="003E5B72">
        <w:rPr>
          <w:spacing w:val="-6"/>
        </w:rPr>
        <w:t xml:space="preserve"> </w:t>
      </w:r>
      <w:r w:rsidR="00932A0D" w:rsidRPr="003E5B72">
        <w:rPr>
          <w:spacing w:val="2"/>
        </w:rPr>
        <w:t>U</w:t>
      </w:r>
      <w:r w:rsidR="00932A0D" w:rsidRPr="003E5B72">
        <w:rPr>
          <w:spacing w:val="-1"/>
        </w:rPr>
        <w:t>m</w:t>
      </w:r>
      <w:r w:rsidR="00932A0D" w:rsidRPr="003E5B72">
        <w:t>ar</w:t>
      </w:r>
    </w:p>
    <w:p w:rsidR="000F348E" w:rsidRPr="003E5B72" w:rsidRDefault="00932A0D">
      <w:pPr>
        <w:spacing w:line="200" w:lineRule="exact"/>
        <w:ind w:left="1123" w:right="777"/>
        <w:jc w:val="center"/>
      </w:pPr>
      <w:r w:rsidRPr="003E5B72">
        <w:rPr>
          <w:spacing w:val="2"/>
        </w:rPr>
        <w:t>J</w:t>
      </w:r>
      <w:r w:rsidRPr="003E5B72">
        <w:t>l.</w:t>
      </w:r>
      <w:r w:rsidRPr="003E5B72">
        <w:rPr>
          <w:spacing w:val="-1"/>
        </w:rPr>
        <w:t xml:space="preserve"> </w:t>
      </w:r>
      <w:r w:rsidRPr="003E5B72">
        <w:rPr>
          <w:spacing w:val="-2"/>
        </w:rPr>
        <w:t>A</w:t>
      </w:r>
      <w:r w:rsidRPr="003E5B72">
        <w:t>l</w:t>
      </w:r>
      <w:r w:rsidRPr="003E5B72">
        <w:rPr>
          <w:spacing w:val="-1"/>
        </w:rPr>
        <w:t>u</w:t>
      </w:r>
      <w:r w:rsidRPr="003E5B72">
        <w:t>e</w:t>
      </w:r>
      <w:r w:rsidRPr="003E5B72">
        <w:rPr>
          <w:spacing w:val="-3"/>
        </w:rPr>
        <w:t xml:space="preserve"> </w:t>
      </w:r>
      <w:r w:rsidRPr="003E5B72">
        <w:rPr>
          <w:spacing w:val="2"/>
        </w:rPr>
        <w:t>P</w:t>
      </w:r>
      <w:r w:rsidRPr="003E5B72">
        <w:t>e</w:t>
      </w:r>
      <w:r w:rsidRPr="003E5B72">
        <w:rPr>
          <w:spacing w:val="1"/>
        </w:rPr>
        <w:t>un</w:t>
      </w:r>
      <w:r w:rsidRPr="003E5B72">
        <w:rPr>
          <w:spacing w:val="-4"/>
        </w:rPr>
        <w:t>y</w:t>
      </w:r>
      <w:r w:rsidRPr="003E5B72">
        <w:t>a</w:t>
      </w:r>
      <w:r w:rsidRPr="003E5B72">
        <w:rPr>
          <w:spacing w:val="1"/>
        </w:rPr>
        <w:t>r</w:t>
      </w:r>
      <w:r w:rsidRPr="003E5B72">
        <w:rPr>
          <w:spacing w:val="3"/>
        </w:rPr>
        <w:t>e</w:t>
      </w:r>
      <w:r w:rsidRPr="003E5B72">
        <w:rPr>
          <w:spacing w:val="1"/>
        </w:rPr>
        <w:t>n</w:t>
      </w:r>
      <w:r w:rsidRPr="003E5B72">
        <w:t>g</w:t>
      </w:r>
      <w:r w:rsidRPr="003E5B72">
        <w:rPr>
          <w:spacing w:val="-10"/>
        </w:rPr>
        <w:t xml:space="preserve"> </w:t>
      </w:r>
      <w:r w:rsidRPr="003E5B72">
        <w:rPr>
          <w:i/>
        </w:rPr>
        <w:t>U</w:t>
      </w:r>
      <w:r w:rsidRPr="003E5B72">
        <w:rPr>
          <w:i/>
          <w:spacing w:val="2"/>
        </w:rPr>
        <w:t>j</w:t>
      </w:r>
      <w:r w:rsidRPr="003E5B72">
        <w:rPr>
          <w:i/>
          <w:spacing w:val="1"/>
        </w:rPr>
        <w:t>o</w:t>
      </w:r>
      <w:r w:rsidRPr="003E5B72">
        <w:rPr>
          <w:i/>
          <w:spacing w:val="-1"/>
        </w:rPr>
        <w:t>n</w:t>
      </w:r>
      <w:r w:rsidRPr="003E5B72">
        <w:rPr>
          <w:i/>
        </w:rPr>
        <w:t>g</w:t>
      </w:r>
      <w:r w:rsidRPr="003E5B72">
        <w:rPr>
          <w:spacing w:val="-6"/>
        </w:rPr>
        <w:t xml:space="preserve"> </w:t>
      </w:r>
      <w:r w:rsidRPr="003E5B72">
        <w:rPr>
          <w:spacing w:val="3"/>
        </w:rPr>
        <w:t>T</w:t>
      </w:r>
      <w:r w:rsidRPr="003E5B72">
        <w:rPr>
          <w:spacing w:val="-2"/>
        </w:rPr>
        <w:t>a</w:t>
      </w:r>
      <w:r w:rsidRPr="003E5B72">
        <w:rPr>
          <w:spacing w:val="-1"/>
        </w:rPr>
        <w:t>n</w:t>
      </w:r>
      <w:r w:rsidRPr="003E5B72">
        <w:rPr>
          <w:spacing w:val="1"/>
        </w:rPr>
        <w:t>o</w:t>
      </w:r>
      <w:r w:rsidRPr="003E5B72">
        <w:t>h</w:t>
      </w:r>
      <w:r w:rsidRPr="003E5B72">
        <w:rPr>
          <w:spacing w:val="-6"/>
        </w:rPr>
        <w:t xml:space="preserve"> </w:t>
      </w:r>
      <w:r w:rsidRPr="003E5B72">
        <w:t>Da</w:t>
      </w:r>
      <w:r w:rsidRPr="003E5B72">
        <w:rPr>
          <w:spacing w:val="1"/>
        </w:rPr>
        <w:t>r</w:t>
      </w:r>
      <w:r w:rsidRPr="003E5B72">
        <w:t>at,</w:t>
      </w:r>
      <w:r w:rsidRPr="003E5B72">
        <w:rPr>
          <w:spacing w:val="-4"/>
        </w:rPr>
        <w:t xml:space="preserve"> </w:t>
      </w:r>
      <w:r w:rsidRPr="003E5B72">
        <w:t>M</w:t>
      </w:r>
      <w:r w:rsidRPr="003E5B72">
        <w:rPr>
          <w:spacing w:val="1"/>
        </w:rPr>
        <w:t>e</w:t>
      </w:r>
      <w:r w:rsidRPr="003E5B72">
        <w:rPr>
          <w:spacing w:val="-1"/>
        </w:rPr>
        <w:t>u</w:t>
      </w:r>
      <w:r w:rsidRPr="003E5B72">
        <w:rPr>
          <w:spacing w:val="1"/>
        </w:rPr>
        <w:t>r</w:t>
      </w:r>
      <w:r w:rsidRPr="003E5B72">
        <w:t>e</w:t>
      </w:r>
      <w:r w:rsidRPr="003E5B72">
        <w:rPr>
          <w:spacing w:val="1"/>
        </w:rPr>
        <w:t>bo</w:t>
      </w:r>
      <w:r w:rsidRPr="003E5B72">
        <w:t>,</w:t>
      </w:r>
      <w:r w:rsidRPr="003E5B72">
        <w:rPr>
          <w:spacing w:val="-7"/>
        </w:rPr>
        <w:t xml:space="preserve"> </w:t>
      </w:r>
      <w:r w:rsidRPr="003E5B72">
        <w:t>Ka</w:t>
      </w:r>
      <w:r w:rsidRPr="003E5B72">
        <w:rPr>
          <w:spacing w:val="2"/>
        </w:rPr>
        <w:t>b</w:t>
      </w:r>
      <w:r w:rsidRPr="003E5B72">
        <w:rPr>
          <w:spacing w:val="-1"/>
        </w:rPr>
        <w:t>u</w:t>
      </w:r>
      <w:r w:rsidRPr="003E5B72">
        <w:rPr>
          <w:spacing w:val="1"/>
        </w:rPr>
        <w:t>p</w:t>
      </w:r>
      <w:r w:rsidRPr="003E5B72">
        <w:t>aten</w:t>
      </w:r>
      <w:r w:rsidRPr="003E5B72">
        <w:rPr>
          <w:spacing w:val="-7"/>
        </w:rPr>
        <w:t xml:space="preserve"> </w:t>
      </w:r>
      <w:r w:rsidRPr="003E5B72">
        <w:rPr>
          <w:spacing w:val="-2"/>
        </w:rPr>
        <w:t>A</w:t>
      </w:r>
      <w:r w:rsidRPr="003E5B72">
        <w:t>c</w:t>
      </w:r>
      <w:r w:rsidRPr="003E5B72">
        <w:rPr>
          <w:spacing w:val="1"/>
        </w:rPr>
        <w:t>e</w:t>
      </w:r>
      <w:r w:rsidRPr="003E5B72">
        <w:t>h</w:t>
      </w:r>
      <w:r w:rsidRPr="003E5B72">
        <w:rPr>
          <w:spacing w:val="-5"/>
        </w:rPr>
        <w:t xml:space="preserve"> </w:t>
      </w:r>
      <w:r w:rsidRPr="003E5B72">
        <w:rPr>
          <w:spacing w:val="1"/>
        </w:rPr>
        <w:t>B</w:t>
      </w:r>
      <w:r w:rsidRPr="003E5B72">
        <w:t>a</w:t>
      </w:r>
      <w:r w:rsidRPr="003E5B72">
        <w:rPr>
          <w:spacing w:val="1"/>
        </w:rPr>
        <w:t>r</w:t>
      </w:r>
      <w:r w:rsidRPr="003E5B72">
        <w:t>at,</w:t>
      </w:r>
      <w:r w:rsidRPr="003E5B72">
        <w:rPr>
          <w:spacing w:val="3"/>
        </w:rPr>
        <w:t xml:space="preserve"> </w:t>
      </w:r>
      <w:r w:rsidRPr="003E5B72">
        <w:rPr>
          <w:spacing w:val="-2"/>
        </w:rPr>
        <w:t>A</w:t>
      </w:r>
      <w:r w:rsidRPr="003E5B72">
        <w:t>c</w:t>
      </w:r>
      <w:r w:rsidRPr="003E5B72">
        <w:rPr>
          <w:spacing w:val="3"/>
        </w:rPr>
        <w:t>e</w:t>
      </w:r>
      <w:r w:rsidRPr="003E5B72">
        <w:t>h</w:t>
      </w:r>
      <w:r w:rsidRPr="003E5B72">
        <w:rPr>
          <w:spacing w:val="-5"/>
        </w:rPr>
        <w:t xml:space="preserve"> </w:t>
      </w:r>
      <w:r w:rsidRPr="003E5B72">
        <w:rPr>
          <w:spacing w:val="1"/>
          <w:w w:val="99"/>
        </w:rPr>
        <w:t>2368</w:t>
      </w:r>
      <w:r w:rsidRPr="003E5B72">
        <w:rPr>
          <w:w w:val="99"/>
        </w:rPr>
        <w:t>1</w:t>
      </w:r>
    </w:p>
    <w:p w:rsidR="000F348E" w:rsidRPr="003E5B72" w:rsidRDefault="00932A0D">
      <w:pPr>
        <w:spacing w:line="220" w:lineRule="exact"/>
        <w:ind w:left="1768" w:right="1786"/>
        <w:jc w:val="center"/>
      </w:pPr>
      <w:r w:rsidRPr="003E5B72">
        <w:rPr>
          <w:spacing w:val="3"/>
          <w:position w:val="-1"/>
        </w:rPr>
        <w:t>E</w:t>
      </w:r>
      <w:r w:rsidRPr="003E5B72">
        <w:rPr>
          <w:spacing w:val="-4"/>
          <w:position w:val="-1"/>
        </w:rPr>
        <w:t>m</w:t>
      </w:r>
      <w:r w:rsidRPr="003E5B72">
        <w:rPr>
          <w:position w:val="-1"/>
        </w:rPr>
        <w:t>ail:</w:t>
      </w:r>
      <w:r w:rsidRPr="003E5B72">
        <w:rPr>
          <w:spacing w:val="-2"/>
          <w:position w:val="-1"/>
        </w:rPr>
        <w:t xml:space="preserve"> </w:t>
      </w:r>
      <w:r w:rsidRPr="003E5B72">
        <w:rPr>
          <w:color w:val="538DD3"/>
          <w:spacing w:val="-1"/>
          <w:w w:val="99"/>
          <w:position w:val="-1"/>
        </w:rPr>
        <w:t>*</w:t>
      </w:r>
      <w:hyperlink r:id="rId9" w:history="1">
        <w:r w:rsidRPr="003E5B72">
          <w:rPr>
            <w:rStyle w:val="Hyperlink"/>
            <w:w w:val="99"/>
            <w:position w:val="6"/>
            <w:u w:color="0000FF"/>
          </w:rPr>
          <w:t>1</w:t>
        </w:r>
        <w:r w:rsidRPr="003E5B72">
          <w:rPr>
            <w:rStyle w:val="Hyperlink"/>
            <w:spacing w:val="1"/>
            <w:w w:val="99"/>
            <w:position w:val="-1"/>
            <w:u w:color="0000FF"/>
          </w:rPr>
          <w:t>yulisarbena07@g</w:t>
        </w:r>
        <w:r w:rsidRPr="003E5B72">
          <w:rPr>
            <w:rStyle w:val="Hyperlink"/>
            <w:spacing w:val="-1"/>
            <w:w w:val="99"/>
            <w:position w:val="-1"/>
            <w:u w:color="0000FF"/>
          </w:rPr>
          <w:t>m</w:t>
        </w:r>
        <w:r w:rsidRPr="003E5B72">
          <w:rPr>
            <w:rStyle w:val="Hyperlink"/>
            <w:w w:val="99"/>
            <w:position w:val="-1"/>
            <w:u w:color="0000FF"/>
          </w:rPr>
          <w:t>ail.c</w:t>
        </w:r>
        <w:r w:rsidRPr="003E5B72">
          <w:rPr>
            <w:rStyle w:val="Hyperlink"/>
            <w:spacing w:val="4"/>
            <w:w w:val="99"/>
            <w:position w:val="-1"/>
            <w:u w:color="0000FF"/>
          </w:rPr>
          <w:t>o</w:t>
        </w:r>
        <w:r w:rsidRPr="003E5B72">
          <w:rPr>
            <w:rStyle w:val="Hyperlink"/>
            <w:spacing w:val="-1"/>
            <w:w w:val="99"/>
            <w:position w:val="-1"/>
            <w:u w:color="0000FF"/>
          </w:rPr>
          <w:t>m</w:t>
        </w:r>
        <w:r w:rsidRPr="003E5B72">
          <w:rPr>
            <w:rStyle w:val="Hyperlink"/>
            <w:w w:val="99"/>
            <w:position w:val="-1"/>
          </w:rPr>
          <w:t>,</w:t>
        </w:r>
        <w:r w:rsidRPr="003E5B72">
          <w:rPr>
            <w:rStyle w:val="Hyperlink"/>
            <w:spacing w:val="1"/>
            <w:w w:val="99"/>
            <w:position w:val="-1"/>
          </w:rPr>
          <w:t xml:space="preserve"> </w:t>
        </w:r>
        <w:r w:rsidRPr="003E5B72">
          <w:rPr>
            <w:rStyle w:val="Hyperlink"/>
            <w:spacing w:val="-48"/>
            <w:w w:val="99"/>
            <w:position w:val="6"/>
          </w:rPr>
          <w:t xml:space="preserve"> </w:t>
        </w:r>
      </w:hyperlink>
      <w:hyperlink r:id="rId10">
        <w:r w:rsidRPr="003E5B72">
          <w:rPr>
            <w:color w:val="0000FF"/>
            <w:spacing w:val="2"/>
            <w:w w:val="99"/>
            <w:position w:val="6"/>
            <w:u w:val="single" w:color="0000FF"/>
          </w:rPr>
          <w:t>2</w:t>
        </w:r>
        <w:r w:rsidRPr="003E5B72">
          <w:rPr>
            <w:color w:val="0000FF"/>
            <w:spacing w:val="-1"/>
            <w:w w:val="99"/>
            <w:position w:val="-1"/>
            <w:u w:val="single" w:color="0000FF"/>
          </w:rPr>
          <w:t>s</w:t>
        </w:r>
        <w:r w:rsidRPr="003E5B72">
          <w:rPr>
            <w:color w:val="0000FF"/>
            <w:spacing w:val="1"/>
            <w:w w:val="99"/>
            <w:position w:val="-1"/>
            <w:u w:val="single" w:color="0000FF"/>
          </w:rPr>
          <w:t>o</w:t>
        </w:r>
        <w:r w:rsidRPr="003E5B72">
          <w:rPr>
            <w:color w:val="0000FF"/>
            <w:spacing w:val="-2"/>
            <w:w w:val="99"/>
            <w:position w:val="-1"/>
            <w:u w:val="single" w:color="0000FF"/>
          </w:rPr>
          <w:t>f</w:t>
        </w:r>
        <w:r w:rsidRPr="003E5B72">
          <w:rPr>
            <w:color w:val="0000FF"/>
            <w:spacing w:val="2"/>
            <w:w w:val="99"/>
            <w:position w:val="-1"/>
            <w:u w:val="single" w:color="0000FF"/>
          </w:rPr>
          <w:t>i</w:t>
        </w:r>
        <w:r w:rsidRPr="003E5B72">
          <w:rPr>
            <w:color w:val="0000FF"/>
            <w:spacing w:val="-1"/>
            <w:w w:val="99"/>
            <w:position w:val="-1"/>
            <w:u w:val="single" w:color="0000FF"/>
          </w:rPr>
          <w:t>y</w:t>
        </w:r>
        <w:r w:rsidRPr="003E5B72">
          <w:rPr>
            <w:color w:val="0000FF"/>
            <w:spacing w:val="3"/>
            <w:w w:val="99"/>
            <w:position w:val="-1"/>
            <w:u w:val="single" w:color="0000FF"/>
          </w:rPr>
          <w:t>a</w:t>
        </w:r>
        <w:r w:rsidRPr="003E5B72">
          <w:rPr>
            <w:color w:val="0000FF"/>
            <w:spacing w:val="-1"/>
            <w:w w:val="99"/>
            <w:position w:val="-1"/>
            <w:u w:val="single" w:color="0000FF"/>
          </w:rPr>
          <w:t>nu</w:t>
        </w:r>
        <w:r w:rsidRPr="003E5B72">
          <w:rPr>
            <w:color w:val="0000FF"/>
            <w:spacing w:val="1"/>
            <w:w w:val="99"/>
            <w:position w:val="-1"/>
            <w:u w:val="single" w:color="0000FF"/>
          </w:rPr>
          <w:t>rr</w:t>
        </w:r>
        <w:r w:rsidRPr="003E5B72">
          <w:rPr>
            <w:color w:val="0000FF"/>
            <w:spacing w:val="2"/>
            <w:w w:val="99"/>
            <w:position w:val="-1"/>
            <w:u w:val="single" w:color="0000FF"/>
          </w:rPr>
          <w:t>i</w:t>
        </w:r>
        <w:r w:rsidRPr="003E5B72">
          <w:rPr>
            <w:color w:val="0000FF"/>
            <w:spacing w:val="-1"/>
            <w:w w:val="99"/>
            <w:position w:val="-1"/>
            <w:u w:val="single" w:color="0000FF"/>
          </w:rPr>
          <w:t>y</w:t>
        </w:r>
        <w:r w:rsidRPr="003E5B72">
          <w:rPr>
            <w:color w:val="0000FF"/>
            <w:w w:val="99"/>
            <w:position w:val="-1"/>
            <w:u w:val="single" w:color="0000FF"/>
          </w:rPr>
          <w:t>a</w:t>
        </w:r>
        <w:r w:rsidRPr="003E5B72">
          <w:rPr>
            <w:color w:val="0000FF"/>
            <w:spacing w:val="-1"/>
            <w:w w:val="99"/>
            <w:position w:val="-1"/>
            <w:u w:val="single" w:color="0000FF"/>
          </w:rPr>
          <w:t>n</w:t>
        </w:r>
        <w:r w:rsidRPr="003E5B72">
          <w:rPr>
            <w:color w:val="0000FF"/>
            <w:spacing w:val="2"/>
            <w:w w:val="99"/>
            <w:position w:val="-1"/>
            <w:u w:val="single" w:color="0000FF"/>
          </w:rPr>
          <w:t>t</w:t>
        </w:r>
        <w:r w:rsidRPr="003E5B72">
          <w:rPr>
            <w:color w:val="0000FF"/>
            <w:w w:val="99"/>
            <w:position w:val="-1"/>
            <w:u w:val="single" w:color="0000FF"/>
          </w:rPr>
          <w:t>i</w:t>
        </w:r>
        <w:r w:rsidRPr="003E5B72">
          <w:rPr>
            <w:color w:val="0000FF"/>
            <w:spacing w:val="1"/>
            <w:w w:val="99"/>
            <w:position w:val="-1"/>
            <w:u w:val="single" w:color="0000FF"/>
          </w:rPr>
          <w:t>@</w:t>
        </w:r>
        <w:r w:rsidRPr="003E5B72">
          <w:rPr>
            <w:color w:val="0000FF"/>
            <w:spacing w:val="-1"/>
            <w:w w:val="99"/>
            <w:position w:val="-1"/>
            <w:u w:val="single" w:color="0000FF"/>
          </w:rPr>
          <w:t>u</w:t>
        </w:r>
        <w:r w:rsidRPr="003E5B72">
          <w:rPr>
            <w:color w:val="0000FF"/>
            <w:w w:val="99"/>
            <w:position w:val="-1"/>
            <w:u w:val="single" w:color="0000FF"/>
          </w:rPr>
          <w:t>t</w:t>
        </w:r>
        <w:r w:rsidRPr="003E5B72">
          <w:rPr>
            <w:color w:val="0000FF"/>
            <w:spacing w:val="-1"/>
            <w:w w:val="99"/>
            <w:position w:val="-1"/>
            <w:u w:val="single" w:color="0000FF"/>
          </w:rPr>
          <w:t>u</w:t>
        </w:r>
        <w:r w:rsidRPr="003E5B72">
          <w:rPr>
            <w:color w:val="0000FF"/>
            <w:w w:val="99"/>
            <w:position w:val="-1"/>
            <w:u w:val="single" w:color="0000FF"/>
          </w:rPr>
          <w:t>.a</w:t>
        </w:r>
        <w:r w:rsidRPr="003E5B72">
          <w:rPr>
            <w:color w:val="0000FF"/>
            <w:spacing w:val="1"/>
            <w:w w:val="99"/>
            <w:position w:val="-1"/>
            <w:u w:val="single" w:color="0000FF"/>
          </w:rPr>
          <w:t>c</w:t>
        </w:r>
        <w:r w:rsidRPr="003E5B72">
          <w:rPr>
            <w:color w:val="0000FF"/>
            <w:w w:val="99"/>
            <w:position w:val="-1"/>
            <w:u w:val="single" w:color="0000FF"/>
          </w:rPr>
          <w:t>.</w:t>
        </w:r>
      </w:hyperlink>
      <w:hyperlink>
        <w:r w:rsidRPr="003E5B72">
          <w:rPr>
            <w:color w:val="0000FF"/>
            <w:w w:val="99"/>
            <w:position w:val="-1"/>
            <w:u w:val="single" w:color="0000FF"/>
          </w:rPr>
          <w:t>id</w:t>
        </w:r>
      </w:hyperlink>
    </w:p>
    <w:p w:rsidR="000F348E" w:rsidRDefault="000F348E">
      <w:pPr>
        <w:spacing w:line="200" w:lineRule="exact"/>
      </w:pPr>
    </w:p>
    <w:p w:rsidR="000F348E" w:rsidRDefault="000F348E">
      <w:pPr>
        <w:spacing w:before="3" w:line="200" w:lineRule="exact"/>
      </w:pPr>
    </w:p>
    <w:p w:rsidR="000F348E" w:rsidRDefault="00932A0D">
      <w:pPr>
        <w:spacing w:before="32"/>
        <w:ind w:left="3928" w:right="3942"/>
        <w:jc w:val="center"/>
        <w:rPr>
          <w:b/>
          <w:sz w:val="22"/>
          <w:szCs w:val="22"/>
        </w:rPr>
      </w:pPr>
      <w:r>
        <w:rPr>
          <w:b/>
          <w:spacing w:val="-1"/>
          <w:sz w:val="22"/>
          <w:szCs w:val="22"/>
        </w:rPr>
        <w:t>A</w:t>
      </w:r>
      <w:r>
        <w:rPr>
          <w:b/>
          <w:spacing w:val="1"/>
          <w:sz w:val="22"/>
          <w:szCs w:val="22"/>
        </w:rPr>
        <w:t>B</w:t>
      </w:r>
      <w:r>
        <w:rPr>
          <w:b/>
          <w:sz w:val="22"/>
          <w:szCs w:val="22"/>
        </w:rPr>
        <w:t>S</w:t>
      </w:r>
      <w:r>
        <w:rPr>
          <w:b/>
          <w:spacing w:val="-1"/>
          <w:sz w:val="22"/>
          <w:szCs w:val="22"/>
        </w:rPr>
        <w:t>TRA</w:t>
      </w:r>
      <w:r>
        <w:rPr>
          <w:b/>
          <w:sz w:val="22"/>
          <w:szCs w:val="22"/>
        </w:rPr>
        <w:t>K</w:t>
      </w:r>
    </w:p>
    <w:p w:rsidR="000F348E" w:rsidRPr="00B82611" w:rsidRDefault="00D16FAC" w:rsidP="003E5B72">
      <w:pPr>
        <w:ind w:left="102" w:right="78" w:firstLine="650"/>
        <w:jc w:val="both"/>
        <w:rPr>
          <w:spacing w:val="1"/>
        </w:rPr>
      </w:pPr>
      <w:proofErr w:type="gramStart"/>
      <w:r w:rsidRPr="00B82611">
        <w:t xml:space="preserve">Kelelahan merupakan menurunnya kualitas </w:t>
      </w:r>
      <w:r w:rsidRPr="00B82611">
        <w:rPr>
          <w:spacing w:val="1"/>
        </w:rPr>
        <w:t>kerja, efesiensi dan daya tahan tubuh dalam menyelesaikan pekerjaan.</w:t>
      </w:r>
      <w:proofErr w:type="gramEnd"/>
      <w:r w:rsidRPr="00B82611">
        <w:rPr>
          <w:spacing w:val="1"/>
        </w:rPr>
        <w:t xml:space="preserve"> Tingginya beban kerja dapat </w:t>
      </w:r>
      <w:proofErr w:type="gramStart"/>
      <w:r w:rsidRPr="00B82611">
        <w:rPr>
          <w:spacing w:val="1"/>
        </w:rPr>
        <w:t>menyebabkan  meningkatnya</w:t>
      </w:r>
      <w:proofErr w:type="gramEnd"/>
      <w:r w:rsidRPr="00B82611">
        <w:rPr>
          <w:spacing w:val="1"/>
        </w:rPr>
        <w:t xml:space="preserve"> kelelahan kerja yang di alami oleh pekerja PT. Wirataco Mitra Mulai merupakan perusahaan yang bergerak dibidang kontruksi pemecah batu </w:t>
      </w:r>
      <w:r w:rsidRPr="00B82611">
        <w:rPr>
          <w:i/>
          <w:spacing w:val="1"/>
        </w:rPr>
        <w:t>(stone crusher)</w:t>
      </w:r>
      <w:r w:rsidRPr="00B82611">
        <w:rPr>
          <w:spacing w:val="1"/>
        </w:rPr>
        <w:t xml:space="preserve"> dan produksi aspal dengan menngunakan mesin AMP </w:t>
      </w:r>
      <w:r w:rsidRPr="00B82611">
        <w:rPr>
          <w:i/>
          <w:spacing w:val="1"/>
        </w:rPr>
        <w:t>(asphalt mixing plant).</w:t>
      </w:r>
      <w:r w:rsidRPr="00B82611">
        <w:rPr>
          <w:spacing w:val="1"/>
        </w:rPr>
        <w:t xml:space="preserve"> </w:t>
      </w:r>
      <w:proofErr w:type="gramStart"/>
      <w:r w:rsidRPr="00B82611">
        <w:rPr>
          <w:spacing w:val="1"/>
        </w:rPr>
        <w:t>Penelitian ini bertujuan untuk mengetahui tingkat kelelahan yang dialami oleh parah pekerja bagian produksi aspal di PT. Wirataco Mitra Mulia dimana parah pekerja harus bekerja selama 13 jam/hari.</w:t>
      </w:r>
      <w:proofErr w:type="gramEnd"/>
      <w:r w:rsidRPr="00B82611">
        <w:rPr>
          <w:spacing w:val="1"/>
        </w:rPr>
        <w:t xml:space="preserve"> Dimulai dari 08:00-17:00 selanjutnya dari 02:00-08:00, dengan jumlah pekerja sebanyak 6 orang Setelah dilakukan </w:t>
      </w:r>
      <w:proofErr w:type="gramStart"/>
      <w:r w:rsidRPr="00B82611">
        <w:rPr>
          <w:spacing w:val="1"/>
        </w:rPr>
        <w:t>analisis  dengan</w:t>
      </w:r>
      <w:proofErr w:type="gramEnd"/>
      <w:r w:rsidRPr="00B82611">
        <w:rPr>
          <w:spacing w:val="1"/>
        </w:rPr>
        <w:t xml:space="preserve"> menggunakan metode </w:t>
      </w:r>
      <w:r w:rsidRPr="00B82611">
        <w:rPr>
          <w:i/>
          <w:spacing w:val="1"/>
        </w:rPr>
        <w:t>Swedish Occupational Fatigue Indek</w:t>
      </w:r>
      <w:r w:rsidRPr="00B82611">
        <w:rPr>
          <w:spacing w:val="1"/>
        </w:rPr>
        <w:t xml:space="preserve"> (SOFI). Di dapatkan hasil kuesioner SOFI dari data </w:t>
      </w:r>
      <w:proofErr w:type="gramStart"/>
      <w:r w:rsidRPr="00B82611">
        <w:rPr>
          <w:spacing w:val="1"/>
        </w:rPr>
        <w:t>responden  dari</w:t>
      </w:r>
      <w:proofErr w:type="gramEnd"/>
      <w:r w:rsidRPr="00B82611">
        <w:rPr>
          <w:spacing w:val="1"/>
        </w:rPr>
        <w:t xml:space="preserve"> 6 orang pekerja produksi aspal, diperoleh tingkat kelelahan tertinggi yaitu berada pada kategori sedang dengan persentase 100%. Kemudian berdasarkan hasil dimensi dengan mengunakan metode SOFI diketahui tinkat kelelahan tertinggi yang dirasakan oleh parah pekerja bagian produksi aspal terdapat pada rasa kantuk </w:t>
      </w:r>
      <w:r w:rsidRPr="00B82611">
        <w:rPr>
          <w:i/>
          <w:spacing w:val="1"/>
        </w:rPr>
        <w:t>(sleepiness)</w:t>
      </w:r>
      <w:r w:rsidRPr="00B82611">
        <w:rPr>
          <w:spacing w:val="1"/>
        </w:rPr>
        <w:t xml:space="preserve"> dengan nilai 10, dan dilanjutkan dengan pengerahan tenaga fisik </w:t>
      </w:r>
      <w:r w:rsidRPr="00B82611">
        <w:rPr>
          <w:i/>
          <w:spacing w:val="1"/>
        </w:rPr>
        <w:t>(physical exertion)</w:t>
      </w:r>
      <w:r w:rsidRPr="00B82611">
        <w:rPr>
          <w:spacing w:val="1"/>
        </w:rPr>
        <w:t xml:space="preserve"> dengan nilai 6</w:t>
      </w:r>
      <w:proofErr w:type="gramStart"/>
      <w:r w:rsidRPr="00B82611">
        <w:rPr>
          <w:spacing w:val="1"/>
        </w:rPr>
        <w:t>,5</w:t>
      </w:r>
      <w:proofErr w:type="gramEnd"/>
      <w:r w:rsidRPr="00B82611">
        <w:rPr>
          <w:spacing w:val="1"/>
        </w:rPr>
        <w:t xml:space="preserve">. Kemudian kekurangan motivasi </w:t>
      </w:r>
      <w:r w:rsidRPr="00B82611">
        <w:rPr>
          <w:i/>
          <w:spacing w:val="1"/>
        </w:rPr>
        <w:t>(lack of motivation)</w:t>
      </w:r>
      <w:r w:rsidRPr="00B82611">
        <w:rPr>
          <w:spacing w:val="1"/>
        </w:rPr>
        <w:t xml:space="preserve"> dengan total nilai sebesar 6</w:t>
      </w:r>
      <w:proofErr w:type="gramStart"/>
      <w:r w:rsidRPr="00B82611">
        <w:rPr>
          <w:spacing w:val="1"/>
        </w:rPr>
        <w:t>,5</w:t>
      </w:r>
      <w:proofErr w:type="gramEnd"/>
      <w:r w:rsidRPr="00B82611">
        <w:rPr>
          <w:spacing w:val="1"/>
        </w:rPr>
        <w:t xml:space="preserve"> ,dilanjutkan dengan ketidaknyamanan fisik </w:t>
      </w:r>
      <w:r w:rsidRPr="00B82611">
        <w:rPr>
          <w:i/>
          <w:spacing w:val="1"/>
        </w:rPr>
        <w:t>(physical discomfort)</w:t>
      </w:r>
      <w:r w:rsidRPr="00B82611">
        <w:rPr>
          <w:spacing w:val="1"/>
        </w:rPr>
        <w:t xml:space="preserve"> dengan total niali 5,8, dan tingkat kelelahan terenda</w:t>
      </w:r>
      <w:r w:rsidR="00E06F2A">
        <w:rPr>
          <w:spacing w:val="1"/>
        </w:rPr>
        <w:t>h</w:t>
      </w:r>
      <w:r w:rsidRPr="00B82611">
        <w:rPr>
          <w:spacing w:val="1"/>
        </w:rPr>
        <w:t xml:space="preserve"> yaitu kekurangan energi </w:t>
      </w:r>
      <w:r w:rsidRPr="00B82611">
        <w:rPr>
          <w:i/>
          <w:spacing w:val="1"/>
        </w:rPr>
        <w:t>(lack of energy)</w:t>
      </w:r>
      <w:r w:rsidR="003E5B72" w:rsidRPr="00B82611">
        <w:rPr>
          <w:spacing w:val="1"/>
        </w:rPr>
        <w:t xml:space="preserve"> dengan total nilai 5,5.</w:t>
      </w:r>
      <w:bookmarkStart w:id="0" w:name="_GoBack"/>
      <w:bookmarkEnd w:id="0"/>
    </w:p>
    <w:p w:rsidR="000F348E" w:rsidRDefault="003863F5">
      <w:pPr>
        <w:ind w:left="102"/>
      </w:pPr>
      <w:r>
        <w:rPr>
          <w:b/>
          <w:spacing w:val="1"/>
        </w:rPr>
        <w:t>Kat</w:t>
      </w:r>
      <w:r>
        <w:rPr>
          <w:b/>
        </w:rPr>
        <w:t>a</w:t>
      </w:r>
      <w:r>
        <w:rPr>
          <w:b/>
          <w:spacing w:val="-3"/>
        </w:rPr>
        <w:t xml:space="preserve"> </w:t>
      </w:r>
      <w:r>
        <w:rPr>
          <w:b/>
          <w:spacing w:val="1"/>
        </w:rPr>
        <w:t>K</w:t>
      </w:r>
      <w:r>
        <w:rPr>
          <w:b/>
        </w:rPr>
        <w:t>u</w:t>
      </w:r>
      <w:r>
        <w:rPr>
          <w:b/>
          <w:spacing w:val="-1"/>
        </w:rPr>
        <w:t>n</w:t>
      </w:r>
      <w:r>
        <w:rPr>
          <w:b/>
        </w:rPr>
        <w:t>ci:</w:t>
      </w:r>
      <w:r>
        <w:rPr>
          <w:b/>
          <w:spacing w:val="45"/>
        </w:rPr>
        <w:t xml:space="preserve"> </w:t>
      </w:r>
      <w:r w:rsidR="00D0136D" w:rsidRPr="00D67E2D">
        <w:rPr>
          <w:b/>
          <w:spacing w:val="2"/>
        </w:rPr>
        <w:t>Tingkat kelelahan</w:t>
      </w:r>
      <w:r w:rsidRPr="00D67E2D">
        <w:rPr>
          <w:b/>
        </w:rPr>
        <w:t>,</w:t>
      </w:r>
      <w:r w:rsidR="00D0136D" w:rsidRPr="00D67E2D">
        <w:rPr>
          <w:b/>
          <w:spacing w:val="-4"/>
        </w:rPr>
        <w:t xml:space="preserve"> </w:t>
      </w:r>
      <w:r w:rsidR="000E7FA3" w:rsidRPr="00D67E2D">
        <w:rPr>
          <w:b/>
          <w:spacing w:val="-4"/>
        </w:rPr>
        <w:t xml:space="preserve">metode </w:t>
      </w:r>
      <w:r w:rsidR="00D0136D" w:rsidRPr="00D67E2D">
        <w:rPr>
          <w:b/>
          <w:spacing w:val="-4"/>
        </w:rPr>
        <w:t>SOFI</w:t>
      </w:r>
    </w:p>
    <w:p w:rsidR="000F348E" w:rsidRDefault="000F348E">
      <w:pPr>
        <w:spacing w:before="11" w:line="220" w:lineRule="exact"/>
        <w:rPr>
          <w:sz w:val="22"/>
          <w:szCs w:val="22"/>
        </w:rPr>
      </w:pPr>
    </w:p>
    <w:p w:rsidR="000F348E" w:rsidRDefault="00932A0D">
      <w:pPr>
        <w:ind w:left="3896" w:right="3913"/>
        <w:jc w:val="center"/>
        <w:rPr>
          <w:b/>
          <w:i/>
          <w:sz w:val="22"/>
          <w:szCs w:val="22"/>
        </w:rPr>
      </w:pPr>
      <w:r>
        <w:rPr>
          <w:b/>
          <w:i/>
          <w:spacing w:val="-1"/>
          <w:sz w:val="22"/>
          <w:szCs w:val="22"/>
        </w:rPr>
        <w:t>AB</w:t>
      </w:r>
      <w:r>
        <w:rPr>
          <w:b/>
          <w:i/>
          <w:sz w:val="22"/>
          <w:szCs w:val="22"/>
        </w:rPr>
        <w:t>S</w:t>
      </w:r>
      <w:r>
        <w:rPr>
          <w:b/>
          <w:i/>
          <w:spacing w:val="-1"/>
          <w:sz w:val="22"/>
          <w:szCs w:val="22"/>
        </w:rPr>
        <w:t>TRAC</w:t>
      </w:r>
      <w:r>
        <w:rPr>
          <w:b/>
          <w:i/>
          <w:sz w:val="22"/>
          <w:szCs w:val="22"/>
        </w:rPr>
        <w:t>T</w:t>
      </w:r>
    </w:p>
    <w:p w:rsidR="00133D75" w:rsidRPr="00B82611" w:rsidRDefault="00961F16" w:rsidP="003E5B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rPr>
      </w:pPr>
      <w:r>
        <w:rPr>
          <w:rFonts w:eastAsiaTheme="majorEastAsia"/>
          <w:color w:val="202124"/>
          <w:lang w:val="en"/>
        </w:rPr>
        <w:tab/>
      </w:r>
      <w:r w:rsidR="00133D75" w:rsidRPr="00B82611">
        <w:rPr>
          <w:rFonts w:eastAsiaTheme="majorEastAsia"/>
          <w:i/>
          <w:color w:val="202124"/>
          <w:lang w:val="en"/>
        </w:rPr>
        <w:t xml:space="preserve">Fatigue is a decrease in work quality, efficiency and endurance in completing work. The high workload can cause increased work fatigue experienced by PT. Wirataco Mitra Start is a company engaged in the construction of stone crushers and asphalt production using an AMP (asphalt mixing plant) machine. This study aims to determine the level of fatigue experienced by workers in the asphalt production section at PT. Wirataco Mitra Mulia where the workers have to work for 13 hours/day. </w:t>
      </w:r>
      <w:proofErr w:type="gramStart"/>
      <w:r w:rsidR="00133D75" w:rsidRPr="00B82611">
        <w:rPr>
          <w:rFonts w:eastAsiaTheme="majorEastAsia"/>
          <w:i/>
          <w:color w:val="202124"/>
          <w:lang w:val="en"/>
        </w:rPr>
        <w:t>Starting from 08:00-17:00 then from 02:00-08:00, with the number of workers as many as 6 people.</w:t>
      </w:r>
      <w:proofErr w:type="gramEnd"/>
      <w:r w:rsidR="00133D75" w:rsidRPr="00B82611">
        <w:rPr>
          <w:rFonts w:eastAsiaTheme="majorEastAsia"/>
          <w:i/>
          <w:color w:val="202124"/>
          <w:lang w:val="en"/>
        </w:rPr>
        <w:t xml:space="preserve"> </w:t>
      </w:r>
      <w:proofErr w:type="gramStart"/>
      <w:r w:rsidR="00133D75" w:rsidRPr="00B82611">
        <w:rPr>
          <w:rFonts w:eastAsiaTheme="majorEastAsia"/>
          <w:i/>
          <w:color w:val="202124"/>
          <w:lang w:val="en"/>
        </w:rPr>
        <w:t>After the analysis was carried out using the Swedish Occupational Fatigue Index (SOFI) method.</w:t>
      </w:r>
      <w:proofErr w:type="gramEnd"/>
      <w:r w:rsidR="00133D75" w:rsidRPr="00B82611">
        <w:rPr>
          <w:rFonts w:eastAsiaTheme="majorEastAsia"/>
          <w:i/>
          <w:color w:val="202124"/>
          <w:lang w:val="en"/>
        </w:rPr>
        <w:t xml:space="preserve"> The results of the SOFI questionnaire were obtained from respondent data from 6 asphalt production workers, the highest level of fatigue was obtained, which was in the medium category with a percentage of 100%. Then, based on the dimension results using the SOFI method, it is known that the highest level of fatigue felt by the workers in the asphalt production section is sleepiness with a value of 10, followed by physical exertion with a value of 6.5. Then lack of motivation (lack of motivation) with a total value of 6.5, followed by physical discomfort with a total value of 5.8, and the lowest level of fatigue is lack of energy (lack of en</w:t>
      </w:r>
      <w:r w:rsidR="003E5B72" w:rsidRPr="00B82611">
        <w:rPr>
          <w:rFonts w:eastAsiaTheme="majorEastAsia"/>
          <w:i/>
          <w:color w:val="202124"/>
          <w:lang w:val="en"/>
        </w:rPr>
        <w:t>ergy) with a total value of 5.5.</w:t>
      </w:r>
    </w:p>
    <w:p w:rsidR="000F348E" w:rsidRPr="00D67E2D" w:rsidRDefault="00932A0D" w:rsidP="003E5B72">
      <w:pPr>
        <w:spacing w:line="220" w:lineRule="exact"/>
        <w:rPr>
          <w:b/>
          <w:sz w:val="18"/>
          <w:szCs w:val="18"/>
        </w:rPr>
        <w:sectPr w:rsidR="000F348E" w:rsidRPr="00D67E2D">
          <w:pgSz w:w="11920" w:h="16840"/>
          <w:pgMar w:top="1560" w:right="1300" w:bottom="280" w:left="1600" w:header="720" w:footer="720" w:gutter="0"/>
          <w:cols w:space="720"/>
        </w:sectPr>
      </w:pPr>
      <w:r w:rsidRPr="00B82611">
        <w:rPr>
          <w:b/>
          <w:i/>
          <w:spacing w:val="1"/>
          <w:position w:val="-1"/>
        </w:rPr>
        <w:t>K</w:t>
      </w:r>
      <w:r w:rsidRPr="00B82611">
        <w:rPr>
          <w:b/>
          <w:i/>
          <w:position w:val="-1"/>
        </w:rPr>
        <w:t>e</w:t>
      </w:r>
      <w:r w:rsidRPr="00B82611">
        <w:rPr>
          <w:b/>
          <w:i/>
          <w:spacing w:val="1"/>
          <w:position w:val="-1"/>
        </w:rPr>
        <w:t>y</w:t>
      </w:r>
      <w:r w:rsidRPr="00B82611">
        <w:rPr>
          <w:b/>
          <w:i/>
          <w:position w:val="-1"/>
        </w:rPr>
        <w:t>w</w:t>
      </w:r>
      <w:r w:rsidRPr="00B82611">
        <w:rPr>
          <w:b/>
          <w:i/>
          <w:spacing w:val="1"/>
          <w:position w:val="-1"/>
        </w:rPr>
        <w:t>o</w:t>
      </w:r>
      <w:r w:rsidRPr="00B82611">
        <w:rPr>
          <w:b/>
          <w:i/>
          <w:position w:val="-1"/>
        </w:rPr>
        <w:t>rd</w:t>
      </w:r>
      <w:r w:rsidRPr="00B82611">
        <w:rPr>
          <w:b/>
          <w:i/>
          <w:spacing w:val="-1"/>
          <w:position w:val="-1"/>
        </w:rPr>
        <w:t>s</w:t>
      </w:r>
      <w:r w:rsidRPr="00B82611">
        <w:rPr>
          <w:b/>
          <w:i/>
          <w:position w:val="-1"/>
        </w:rPr>
        <w:t>:</w:t>
      </w:r>
      <w:r w:rsidRPr="00B82611">
        <w:rPr>
          <w:b/>
          <w:i/>
          <w:spacing w:val="-7"/>
          <w:position w:val="-1"/>
        </w:rPr>
        <w:t xml:space="preserve"> </w:t>
      </w:r>
      <w:r w:rsidR="00661C23" w:rsidRPr="00B82611">
        <w:rPr>
          <w:b/>
          <w:i/>
          <w:spacing w:val="-7"/>
          <w:position w:val="-1"/>
        </w:rPr>
        <w:t>fatigue level, SOFI method</w:t>
      </w:r>
    </w:p>
    <w:p w:rsidR="000F348E" w:rsidRPr="003E5B72" w:rsidRDefault="00932A0D" w:rsidP="00946C30">
      <w:pPr>
        <w:spacing w:line="276" w:lineRule="auto"/>
        <w:ind w:right="1436" w:firstLine="360"/>
      </w:pPr>
      <w:r w:rsidRPr="003E5B72">
        <w:rPr>
          <w:b/>
          <w:spacing w:val="2"/>
        </w:rPr>
        <w:lastRenderedPageBreak/>
        <w:t>P</w:t>
      </w:r>
      <w:r w:rsidRPr="003E5B72">
        <w:rPr>
          <w:b/>
        </w:rPr>
        <w:t>en</w:t>
      </w:r>
      <w:r w:rsidRPr="003E5B72">
        <w:rPr>
          <w:b/>
          <w:spacing w:val="-3"/>
        </w:rPr>
        <w:t>d</w:t>
      </w:r>
      <w:r w:rsidRPr="003E5B72">
        <w:rPr>
          <w:b/>
        </w:rPr>
        <w:t>ah</w:t>
      </w:r>
      <w:r w:rsidRPr="003E5B72">
        <w:rPr>
          <w:b/>
          <w:spacing w:val="-1"/>
        </w:rPr>
        <w:t>u</w:t>
      </w:r>
      <w:r w:rsidRPr="003E5B72">
        <w:rPr>
          <w:b/>
          <w:spacing w:val="1"/>
        </w:rPr>
        <w:t>l</w:t>
      </w:r>
      <w:r w:rsidRPr="003E5B72">
        <w:rPr>
          <w:b/>
        </w:rPr>
        <w:t>uan</w:t>
      </w:r>
    </w:p>
    <w:p w:rsidR="003E5B72" w:rsidRPr="003E5B72" w:rsidRDefault="00516343" w:rsidP="003E5B72">
      <w:pPr>
        <w:spacing w:line="276" w:lineRule="auto"/>
        <w:ind w:firstLine="360"/>
        <w:jc w:val="both"/>
        <w:rPr>
          <w:lang w:val="en-ID"/>
        </w:rPr>
      </w:pPr>
      <w:proofErr w:type="gramStart"/>
      <w:r w:rsidRPr="003E5B72">
        <w:rPr>
          <w:lang w:val="en-ID"/>
        </w:rPr>
        <w:t xml:space="preserve">Beban kerja yang banyak </w:t>
      </w:r>
      <w:r w:rsidR="00E24028" w:rsidRPr="003E5B72">
        <w:rPr>
          <w:lang w:val="en-ID"/>
        </w:rPr>
        <w:t xml:space="preserve">dapat meneyebabkan tingginya </w:t>
      </w:r>
      <w:r w:rsidRPr="003E5B72">
        <w:rPr>
          <w:lang w:val="en-ID"/>
        </w:rPr>
        <w:t xml:space="preserve">tingkat </w:t>
      </w:r>
      <w:r w:rsidR="00E24028" w:rsidRPr="003E5B72">
        <w:rPr>
          <w:lang w:val="en-ID"/>
        </w:rPr>
        <w:t>k</w:t>
      </w:r>
      <w:r w:rsidR="00D0136D" w:rsidRPr="003E5B72">
        <w:rPr>
          <w:lang w:val="en-ID"/>
        </w:rPr>
        <w:t>elelahan kerj</w:t>
      </w:r>
      <w:r w:rsidRPr="003E5B72">
        <w:rPr>
          <w:lang w:val="en-ID"/>
        </w:rPr>
        <w:t>a.</w:t>
      </w:r>
      <w:proofErr w:type="gramEnd"/>
      <w:r w:rsidRPr="003E5B72">
        <w:rPr>
          <w:lang w:val="en-ID"/>
        </w:rPr>
        <w:t xml:space="preserve"> </w:t>
      </w:r>
      <w:r w:rsidR="00D0136D" w:rsidRPr="003E5B72">
        <w:rPr>
          <w:lang w:val="en-ID"/>
        </w:rPr>
        <w:t>Rusaknya agensi, biasa juga disebabkan oleh kelelahan</w:t>
      </w:r>
      <w:r w:rsidRPr="003E5B72">
        <w:rPr>
          <w:lang w:val="en-ID"/>
        </w:rPr>
        <w:t>,</w:t>
      </w:r>
      <w:r w:rsidR="00D0136D" w:rsidRPr="003E5B72">
        <w:rPr>
          <w:lang w:val="en-ID"/>
        </w:rPr>
        <w:t xml:space="preserve"> sehingga dapat mengakibatkan hilangnya rasa tanggung jawab dalam </w:t>
      </w:r>
      <w:proofErr w:type="gramStart"/>
      <w:r w:rsidR="00D0136D" w:rsidRPr="003E5B72">
        <w:rPr>
          <w:lang w:val="en-ID"/>
        </w:rPr>
        <w:t>diri  yang</w:t>
      </w:r>
      <w:proofErr w:type="gramEnd"/>
      <w:r w:rsidR="00D0136D" w:rsidRPr="003E5B72">
        <w:rPr>
          <w:lang w:val="en-ID"/>
        </w:rPr>
        <w:t xml:space="preserve"> bere</w:t>
      </w:r>
      <w:r w:rsidR="008B01F0" w:rsidRPr="003E5B72">
        <w:rPr>
          <w:lang w:val="en-ID"/>
        </w:rPr>
        <w:t>siko pada pekerjaannya [11].</w:t>
      </w:r>
      <w:r w:rsidR="00D0136D" w:rsidRPr="003E5B72">
        <w:rPr>
          <w:lang w:val="en-ID"/>
        </w:rPr>
        <w:t xml:space="preserve"> </w:t>
      </w:r>
    </w:p>
    <w:p w:rsidR="00CA55A3" w:rsidRPr="003E5B72" w:rsidRDefault="00D0136D" w:rsidP="003E5B72">
      <w:pPr>
        <w:spacing w:line="276" w:lineRule="auto"/>
        <w:ind w:firstLine="360"/>
        <w:jc w:val="both"/>
        <w:rPr>
          <w:lang w:val="en-ID"/>
        </w:rPr>
      </w:pPr>
      <w:proofErr w:type="gramStart"/>
      <w:r w:rsidRPr="003E5B72">
        <w:rPr>
          <w:lang w:val="en-ID"/>
        </w:rPr>
        <w:t>Penyebab kelelahan juga bisa berasal dari luar maupun dari dalam tem</w:t>
      </w:r>
      <w:r w:rsidR="008B01F0" w:rsidRPr="003E5B72">
        <w:rPr>
          <w:lang w:val="en-ID"/>
        </w:rPr>
        <w:t>pat bekerja [11]</w:t>
      </w:r>
      <w:r w:rsidRPr="003E5B72">
        <w:rPr>
          <w:lang w:val="en-ID"/>
        </w:rPr>
        <w:t xml:space="preserve"> Terjadinya kecelakaan kerja merupakan akibat fatal dar</w:t>
      </w:r>
      <w:r w:rsidR="0087480E" w:rsidRPr="003E5B72">
        <w:rPr>
          <w:lang w:val="en-ID"/>
        </w:rPr>
        <w:t>i kelelahan kerja [3]</w:t>
      </w:r>
      <w:r w:rsidRPr="003E5B72">
        <w:rPr>
          <w:lang w:val="en-ID"/>
        </w:rPr>
        <w:t>.</w:t>
      </w:r>
      <w:proofErr w:type="gramEnd"/>
      <w:r w:rsidRPr="003E5B72">
        <w:rPr>
          <w:lang w:val="en-ID"/>
        </w:rPr>
        <w:t xml:space="preserve"> </w:t>
      </w:r>
      <w:proofErr w:type="gramStart"/>
      <w:r w:rsidRPr="003E5B72">
        <w:rPr>
          <w:lang w:val="en-ID"/>
        </w:rPr>
        <w:t>Kelelahan fisik</w:t>
      </w:r>
      <w:r w:rsidR="004D4576" w:rsidRPr="003E5B72">
        <w:rPr>
          <w:lang w:val="en-ID"/>
        </w:rPr>
        <w:t xml:space="preserve"> merupakan</w:t>
      </w:r>
      <w:r w:rsidRPr="003E5B72">
        <w:rPr>
          <w:lang w:val="en-ID"/>
        </w:rPr>
        <w:t xml:space="preserve"> kelelahan yang di akibatkan berlebihny</w:t>
      </w:r>
      <w:r w:rsidR="004D4576" w:rsidRPr="003E5B72">
        <w:rPr>
          <w:lang w:val="en-ID"/>
        </w:rPr>
        <w:t xml:space="preserve">a pembebanan yang dibebankan ke pada </w:t>
      </w:r>
      <w:r w:rsidRPr="003E5B72">
        <w:rPr>
          <w:lang w:val="en-ID"/>
        </w:rPr>
        <w:t>otot, karena menjalankan kerja yang berhubungan dengan fisik, syarat</w:t>
      </w:r>
      <w:r w:rsidR="0087480E" w:rsidRPr="003E5B72">
        <w:rPr>
          <w:lang w:val="en-ID"/>
        </w:rPr>
        <w:t xml:space="preserve"> utamanya adalah kontraksi otot [3]</w:t>
      </w:r>
      <w:r w:rsidR="005D60A6" w:rsidRPr="003E5B72">
        <w:rPr>
          <w:lang w:val="en-ID"/>
        </w:rPr>
        <w:t>.</w:t>
      </w:r>
      <w:proofErr w:type="gramEnd"/>
      <w:r w:rsidR="005D60A6" w:rsidRPr="003E5B72">
        <w:rPr>
          <w:lang w:val="en-ID"/>
        </w:rPr>
        <w:t xml:space="preserve"> </w:t>
      </w:r>
      <w:proofErr w:type="gramStart"/>
      <w:r w:rsidR="004D4576" w:rsidRPr="003E5B72">
        <w:rPr>
          <w:lang w:val="en-ID"/>
        </w:rPr>
        <w:t>mengungkapkan</w:t>
      </w:r>
      <w:proofErr w:type="gramEnd"/>
      <w:r w:rsidRPr="003E5B72">
        <w:rPr>
          <w:lang w:val="en-ID"/>
        </w:rPr>
        <w:t xml:space="preserve"> terjadinya perubahan-perubahan faali dalam tubuh di sebabkan karena tubuh mengalami kelelahan fisiologi. Kelelahan mental adalah proses penumpukan dan berurut dengan kurangnya kemampuan, kewaspadaan, performansi mental dan </w:t>
      </w:r>
      <w:r w:rsidR="0087480E" w:rsidRPr="003E5B72">
        <w:rPr>
          <w:lang w:val="en-ID"/>
        </w:rPr>
        <w:t xml:space="preserve">efesiensi pekerjaan [14]. </w:t>
      </w:r>
      <w:proofErr w:type="gramStart"/>
      <w:r w:rsidR="00CA55A3" w:rsidRPr="003E5B72">
        <w:rPr>
          <w:lang w:val="en-ID"/>
        </w:rPr>
        <w:t>Keadaan bekerja dapat berpengaruh terhadap dimana kondisi tenaga merasa lemah untuk mengerjakan sesuatu</w:t>
      </w:r>
      <w:r w:rsidR="0087480E" w:rsidRPr="003E5B72">
        <w:rPr>
          <w:lang w:val="en-ID"/>
        </w:rPr>
        <w:t xml:space="preserve"> pekerjaan [8]</w:t>
      </w:r>
      <w:r w:rsidR="00CA55A3" w:rsidRPr="003E5B72">
        <w:rPr>
          <w:lang w:val="en-ID"/>
        </w:rPr>
        <w:t>.</w:t>
      </w:r>
      <w:proofErr w:type="gramEnd"/>
    </w:p>
    <w:p w:rsidR="004635D2" w:rsidRPr="003E5B72" w:rsidRDefault="004635D2" w:rsidP="003E5B72">
      <w:pPr>
        <w:spacing w:line="276" w:lineRule="auto"/>
        <w:ind w:firstLine="360"/>
        <w:jc w:val="both"/>
        <w:rPr>
          <w:lang w:val="en-ID"/>
        </w:rPr>
      </w:pPr>
      <w:r w:rsidRPr="003E5B72">
        <w:rPr>
          <w:lang w:val="en-ID"/>
        </w:rPr>
        <w:t>Kelelahan merupakan suatu mekanisme yang dapat melindungi agar tubuh terhindar dari kerusakan lanjut</w:t>
      </w:r>
      <w:proofErr w:type="gramStart"/>
      <w:r w:rsidRPr="003E5B72">
        <w:rPr>
          <w:lang w:val="en-ID"/>
        </w:rPr>
        <w:t>,sehingga</w:t>
      </w:r>
      <w:proofErr w:type="gramEnd"/>
      <w:r w:rsidRPr="003E5B72">
        <w:rPr>
          <w:lang w:val="en-ID"/>
        </w:rPr>
        <w:t xml:space="preserve"> penurunan kapasitas dan hilangnya efesiensi untuk melakukan sesuatu. </w:t>
      </w:r>
    </w:p>
    <w:p w:rsidR="005C7978" w:rsidRPr="003E5B72" w:rsidRDefault="004635D2" w:rsidP="003E5B72">
      <w:pPr>
        <w:spacing w:line="276" w:lineRule="auto"/>
        <w:ind w:firstLine="360"/>
        <w:jc w:val="both"/>
        <w:rPr>
          <w:lang w:val="en-ID"/>
        </w:rPr>
      </w:pPr>
      <w:proofErr w:type="gramStart"/>
      <w:r w:rsidRPr="003E5B72">
        <w:rPr>
          <w:lang w:val="en-ID"/>
        </w:rPr>
        <w:t xml:space="preserve">Kelelahan adalah suatu keadaan dimana </w:t>
      </w:r>
      <w:r w:rsidR="00501AF3" w:rsidRPr="003E5B72">
        <w:rPr>
          <w:lang w:val="en-ID"/>
        </w:rPr>
        <w:t>dapat ditandai dengan adanya perasaan lelah yang disebabkan oleh menurunnya daya tahan tubuh, fisik, maupun mental.</w:t>
      </w:r>
      <w:proofErr w:type="gramEnd"/>
      <w:r w:rsidR="00501AF3" w:rsidRPr="003E5B72">
        <w:rPr>
          <w:lang w:val="en-ID"/>
        </w:rPr>
        <w:t xml:space="preserve"> </w:t>
      </w:r>
      <w:proofErr w:type="gramStart"/>
      <w:r w:rsidR="00501AF3" w:rsidRPr="003E5B72">
        <w:rPr>
          <w:lang w:val="en-ID"/>
        </w:rPr>
        <w:t>Kelelahan dapat menyebabkan seseorang mengalami penurunan konsentrasi dalam menanggapi sessuatu seperti situasi bahaya dan mengakibatkan sulitnya menggapi situasi bahaya tersebut.</w:t>
      </w:r>
      <w:proofErr w:type="gramEnd"/>
      <w:r w:rsidR="00501AF3" w:rsidRPr="003E5B72">
        <w:rPr>
          <w:lang w:val="en-ID"/>
        </w:rPr>
        <w:t xml:space="preserve"> </w:t>
      </w:r>
    </w:p>
    <w:p w:rsidR="0074618B" w:rsidRPr="003E5B72" w:rsidRDefault="00501AF3" w:rsidP="003E5B72">
      <w:pPr>
        <w:spacing w:line="276" w:lineRule="auto"/>
        <w:ind w:firstLine="360"/>
        <w:jc w:val="both"/>
        <w:rPr>
          <w:lang w:val="en-ID"/>
        </w:rPr>
      </w:pPr>
      <w:proofErr w:type="gramStart"/>
      <w:r w:rsidRPr="003E5B72">
        <w:rPr>
          <w:lang w:val="en-ID"/>
        </w:rPr>
        <w:t>Kelelahan juga dapat menyebabkan terganggunya aktivitas dari beban kerja yang diberikan.</w:t>
      </w:r>
      <w:proofErr w:type="gramEnd"/>
      <w:r w:rsidRPr="003E5B72">
        <w:rPr>
          <w:lang w:val="en-ID"/>
        </w:rPr>
        <w:t xml:space="preserve"> </w:t>
      </w:r>
      <w:proofErr w:type="gramStart"/>
      <w:r w:rsidRPr="003E5B72">
        <w:rPr>
          <w:lang w:val="en-ID"/>
        </w:rPr>
        <w:t>Terjadinya kelelahan didunia kerja biasa terjadi secara alamia.</w:t>
      </w:r>
      <w:proofErr w:type="gramEnd"/>
      <w:r w:rsidRPr="003E5B72">
        <w:rPr>
          <w:lang w:val="en-ID"/>
        </w:rPr>
        <w:t xml:space="preserve"> </w:t>
      </w:r>
      <w:proofErr w:type="gramStart"/>
      <w:r w:rsidRPr="003E5B72">
        <w:rPr>
          <w:lang w:val="en-ID"/>
        </w:rPr>
        <w:t>Beratnya beban kerja yang diselelsaikan, tidak selalu disebabkan oleh kelelahan</w:t>
      </w:r>
      <w:r w:rsidR="0074618B" w:rsidRPr="003E5B72">
        <w:rPr>
          <w:lang w:val="en-ID"/>
        </w:rPr>
        <w:t>, namun juga dapat disebabkan adanya tekanan beban kerja dalam jangka panjang sehingga terakumulasi setiap harinya dimana keadaan tersebut sesuai den</w:t>
      </w:r>
      <w:r w:rsidR="005D60A6" w:rsidRPr="003E5B72">
        <w:rPr>
          <w:lang w:val="en-ID"/>
        </w:rPr>
        <w:t>gan beban tugas yang dijalankan [9].</w:t>
      </w:r>
      <w:proofErr w:type="gramEnd"/>
    </w:p>
    <w:p w:rsidR="00961F16" w:rsidRPr="003E5B72" w:rsidRDefault="0074618B" w:rsidP="003E5B72">
      <w:pPr>
        <w:spacing w:line="276" w:lineRule="auto"/>
        <w:ind w:firstLine="360"/>
        <w:jc w:val="both"/>
        <w:rPr>
          <w:lang w:val="en-ID"/>
        </w:rPr>
      </w:pPr>
      <w:r w:rsidRPr="003E5B72">
        <w:rPr>
          <w:lang w:val="en-ID"/>
        </w:rPr>
        <w:t>Kelelahan dapat mengakibatkan turun</w:t>
      </w:r>
      <w:r w:rsidR="004D4576" w:rsidRPr="003E5B72">
        <w:rPr>
          <w:lang w:val="en-ID"/>
        </w:rPr>
        <w:t xml:space="preserve">nya prestasi kerja dan kebugaran baik dalam waktu yang </w:t>
      </w:r>
      <w:proofErr w:type="gramStart"/>
      <w:r w:rsidR="004D4576" w:rsidRPr="003E5B72">
        <w:rPr>
          <w:lang w:val="en-ID"/>
        </w:rPr>
        <w:t>dekat  maupun</w:t>
      </w:r>
      <w:proofErr w:type="gramEnd"/>
      <w:r w:rsidR="004D4576" w:rsidRPr="003E5B72">
        <w:rPr>
          <w:lang w:val="en-ID"/>
        </w:rPr>
        <w:t xml:space="preserve"> waktu yang lama. Kelelahan dalam waktu dekat</w:t>
      </w:r>
      <w:r w:rsidRPr="003E5B72">
        <w:rPr>
          <w:lang w:val="en-ID"/>
        </w:rPr>
        <w:t xml:space="preserve"> yang berhubungan dengan perstasi kerja dan kesehatan berkaitan dengan padatnya jam kerja </w:t>
      </w:r>
      <w:r w:rsidR="007F4B6F" w:rsidRPr="003E5B72">
        <w:rPr>
          <w:lang w:val="en-ID"/>
        </w:rPr>
        <w:t>dan kurangnya durasi tidur yang terjadi</w:t>
      </w:r>
      <w:r w:rsidRPr="003E5B72">
        <w:rPr>
          <w:lang w:val="en-ID"/>
        </w:rPr>
        <w:t xml:space="preserve"> terus-menerus</w:t>
      </w:r>
      <w:r w:rsidR="004D4576" w:rsidRPr="003E5B72">
        <w:rPr>
          <w:lang w:val="en-ID"/>
        </w:rPr>
        <w:t xml:space="preserve">. </w:t>
      </w:r>
      <w:proofErr w:type="gramStart"/>
      <w:r w:rsidR="004D4576" w:rsidRPr="003E5B72">
        <w:rPr>
          <w:lang w:val="en-ID"/>
        </w:rPr>
        <w:t xml:space="preserve">Oleh sebab </w:t>
      </w:r>
      <w:r w:rsidR="007F4B6F" w:rsidRPr="003E5B72">
        <w:rPr>
          <w:lang w:val="en-ID"/>
        </w:rPr>
        <w:t>perusahaan harus</w:t>
      </w:r>
      <w:r w:rsidR="004D4576" w:rsidRPr="003E5B72">
        <w:rPr>
          <w:lang w:val="en-ID"/>
        </w:rPr>
        <w:t xml:space="preserve"> meperhatikan tingkat kelelahan dan kesehatan yang terjadi kepada parah pekerjanya</w:t>
      </w:r>
      <w:r w:rsidR="005D60A6" w:rsidRPr="003E5B72">
        <w:rPr>
          <w:lang w:val="en-ID"/>
        </w:rPr>
        <w:t xml:space="preserve"> [10].</w:t>
      </w:r>
      <w:proofErr w:type="gramEnd"/>
    </w:p>
    <w:p w:rsidR="00D0136D" w:rsidRPr="003E5B72" w:rsidRDefault="00FE0D4E" w:rsidP="003E5B72">
      <w:pPr>
        <w:spacing w:line="276" w:lineRule="auto"/>
        <w:ind w:firstLine="360"/>
        <w:jc w:val="both"/>
        <w:rPr>
          <w:lang w:val="en-ID"/>
        </w:rPr>
      </w:pPr>
      <w:r w:rsidRPr="003E5B72">
        <w:rPr>
          <w:lang w:val="en-ID"/>
        </w:rPr>
        <w:t xml:space="preserve">Penelitian mengenai tingginya </w:t>
      </w:r>
      <w:r w:rsidR="00D0136D" w:rsidRPr="003E5B72">
        <w:rPr>
          <w:lang w:val="en-ID"/>
        </w:rPr>
        <w:t xml:space="preserve">kelelahan </w:t>
      </w:r>
      <w:r w:rsidRPr="003E5B72">
        <w:rPr>
          <w:lang w:val="en-ID"/>
        </w:rPr>
        <w:t xml:space="preserve">kerja juga perna dilakukan oleh </w:t>
      </w:r>
      <w:r w:rsidR="00D0136D" w:rsidRPr="003E5B72">
        <w:rPr>
          <w:lang w:val="en-ID"/>
        </w:rPr>
        <w:t>Yulia</w:t>
      </w:r>
      <w:r w:rsidRPr="003E5B72">
        <w:rPr>
          <w:lang w:val="en-ID"/>
        </w:rPr>
        <w:t>ni Estherine</w:t>
      </w:r>
      <w:r w:rsidR="00D0136D" w:rsidRPr="003E5B72">
        <w:rPr>
          <w:lang w:val="en-ID"/>
        </w:rPr>
        <w:t xml:space="preserve"> Martinus Edy Sianto dan Luh Juni Asrini, dengan tujuan analisa hubungan tingkat kelelahan terhadap </w:t>
      </w:r>
      <w:r w:rsidR="00D0136D" w:rsidRPr="00946C30">
        <w:rPr>
          <w:i/>
          <w:lang w:val="en-ID"/>
        </w:rPr>
        <w:t xml:space="preserve">Work Ability </w:t>
      </w:r>
      <w:r w:rsidR="00D0136D" w:rsidRPr="00946C30">
        <w:rPr>
          <w:i/>
          <w:lang w:val="en-ID"/>
        </w:rPr>
        <w:lastRenderedPageBreak/>
        <w:t xml:space="preserve">Index </w:t>
      </w:r>
      <w:r w:rsidR="00D0136D" w:rsidRPr="003E5B72">
        <w:rPr>
          <w:lang w:val="en-ID"/>
        </w:rPr>
        <w:t xml:space="preserve">(WAI) Melalui kuesioner </w:t>
      </w:r>
      <w:r w:rsidR="00D0136D" w:rsidRPr="00946C30">
        <w:rPr>
          <w:i/>
          <w:lang w:val="en-ID"/>
        </w:rPr>
        <w:t>Swe</w:t>
      </w:r>
      <w:r w:rsidRPr="00946C30">
        <w:rPr>
          <w:i/>
          <w:lang w:val="en-ID"/>
        </w:rPr>
        <w:t xml:space="preserve">dish Occupational Fatigue Index </w:t>
      </w:r>
      <w:r w:rsidR="008B01F0" w:rsidRPr="003E5B72">
        <w:rPr>
          <w:lang w:val="en-ID"/>
        </w:rPr>
        <w:t>(SOFI) [</w:t>
      </w:r>
      <w:r w:rsidR="0087480E" w:rsidRPr="003E5B72">
        <w:rPr>
          <w:lang w:val="en-ID"/>
        </w:rPr>
        <w:t>14]</w:t>
      </w:r>
      <w:r w:rsidR="00D0136D" w:rsidRPr="003E5B72">
        <w:rPr>
          <w:lang w:val="en-ID"/>
        </w:rPr>
        <w:t xml:space="preserve">. </w:t>
      </w:r>
      <w:proofErr w:type="gramStart"/>
      <w:r w:rsidR="00D0136D" w:rsidRPr="003E5B72">
        <w:rPr>
          <w:lang w:val="en-ID"/>
        </w:rPr>
        <w:t xml:space="preserve">PT. Wirataco Mitra Mulia merupakan perusahaan yang bergerak di bidang kontruksi pemecah batu </w:t>
      </w:r>
      <w:r w:rsidR="00D0136D" w:rsidRPr="003E5B72">
        <w:rPr>
          <w:i/>
          <w:lang w:val="en-ID"/>
        </w:rPr>
        <w:t>(Stone Crusher),</w:t>
      </w:r>
      <w:r w:rsidR="00D0136D" w:rsidRPr="003E5B72">
        <w:t xml:space="preserve"> PT. Wirataco memliki 2 unit pemecah batu (</w:t>
      </w:r>
      <w:r w:rsidR="00D0136D" w:rsidRPr="003E5B72">
        <w:rPr>
          <w:i/>
        </w:rPr>
        <w:t>Stone Crusher)</w:t>
      </w:r>
      <w:r w:rsidR="00D0136D" w:rsidRPr="003E5B72">
        <w:t>.</w:t>
      </w:r>
      <w:proofErr w:type="gramEnd"/>
      <w:r w:rsidR="00D0136D" w:rsidRPr="003E5B72">
        <w:t xml:space="preserve"> </w:t>
      </w:r>
      <w:proofErr w:type="gramStart"/>
      <w:r w:rsidR="00D0136D" w:rsidRPr="003E5B72">
        <w:t>dan</w:t>
      </w:r>
      <w:proofErr w:type="gramEnd"/>
      <w:r w:rsidR="00D0136D" w:rsidRPr="003E5B72">
        <w:t xml:space="preserve"> 1 unit mesin produksi asphalt yaitu mesin AMP (</w:t>
      </w:r>
      <w:r w:rsidR="00D0136D" w:rsidRPr="003E5B72">
        <w:rPr>
          <w:i/>
        </w:rPr>
        <w:t>Asphalt Mixingr Plant</w:t>
      </w:r>
      <w:r w:rsidR="00D0136D" w:rsidRPr="003E5B72">
        <w:t xml:space="preserve">). </w:t>
      </w:r>
      <w:proofErr w:type="gramStart"/>
      <w:r w:rsidR="00D0136D" w:rsidRPr="003E5B72">
        <w:t>Mesin AMP adalah mesin yang digunakan untuk memproduksi asphalt.</w:t>
      </w:r>
      <w:proofErr w:type="gramEnd"/>
      <w:r w:rsidR="00D0136D" w:rsidRPr="003E5B72">
        <w:t xml:space="preserve"> Akibat tuntutan target produksi, para pekerja harus bekerja</w:t>
      </w:r>
      <w:r w:rsidRPr="003E5B72">
        <w:t xml:space="preserve"> selama 13 jam/hari yang dapat </w:t>
      </w:r>
      <w:r w:rsidR="00D0136D" w:rsidRPr="003E5B72">
        <w:t>mengakibatkan tinnginya kelelahan kerja yang di alami para</w:t>
      </w:r>
      <w:r w:rsidR="002B5DE0" w:rsidRPr="003E5B72">
        <w:t>h</w:t>
      </w:r>
      <w:r w:rsidR="00D0136D" w:rsidRPr="003E5B72">
        <w:t xml:space="preserve"> pekerja bagian unit produksi asphalt PT. Wirataco </w:t>
      </w:r>
      <w:r w:rsidRPr="003E5B72">
        <w:t xml:space="preserve">Mitra Mulia. </w:t>
      </w:r>
      <w:proofErr w:type="gramStart"/>
      <w:r w:rsidRPr="003E5B72">
        <w:t xml:space="preserve">Adapun yang </w:t>
      </w:r>
      <w:r w:rsidR="00D0136D" w:rsidRPr="003E5B72">
        <w:t xml:space="preserve">tujuan dari </w:t>
      </w:r>
      <w:r w:rsidR="00821139" w:rsidRPr="003E5B72">
        <w:t>p</w:t>
      </w:r>
      <w:r w:rsidR="00D0136D" w:rsidRPr="003E5B72">
        <w:t>enelitian ini yaitu untuk mengetahui tingkat kelelahan yang di alami oleh para</w:t>
      </w:r>
      <w:r w:rsidR="00821139" w:rsidRPr="003E5B72">
        <w:t>h</w:t>
      </w:r>
      <w:r w:rsidR="00D0136D" w:rsidRPr="003E5B72">
        <w:t xml:space="preserve"> pekerja di bagian produksi aspal dengan menggunakan </w:t>
      </w:r>
      <w:r w:rsidR="00D0136D" w:rsidRPr="003E5B72">
        <w:rPr>
          <w:i/>
        </w:rPr>
        <w:t>Swedish Occupational Fatigue Indek</w:t>
      </w:r>
      <w:r w:rsidR="00D0136D" w:rsidRPr="003E5B72">
        <w:t xml:space="preserve"> (SOFI).</w:t>
      </w:r>
      <w:proofErr w:type="gramEnd"/>
      <w:r w:rsidR="00D0136D" w:rsidRPr="003E5B72">
        <w:t xml:space="preserve"> Yaitu suatu metode yang dapat mengetahui tingkat </w:t>
      </w:r>
      <w:r w:rsidRPr="003E5B72">
        <w:t xml:space="preserve">kelelahan yang dialami oleh </w:t>
      </w:r>
      <w:proofErr w:type="gramStart"/>
      <w:r w:rsidR="00D0136D" w:rsidRPr="003E5B72">
        <w:t xml:space="preserve">pekerja </w:t>
      </w:r>
      <w:r w:rsidRPr="003E5B72">
        <w:t xml:space="preserve"> produksi</w:t>
      </w:r>
      <w:proofErr w:type="gramEnd"/>
      <w:r w:rsidRPr="003E5B72">
        <w:t xml:space="preserve"> aspal </w:t>
      </w:r>
      <w:r w:rsidR="00D0136D" w:rsidRPr="003E5B72">
        <w:t>serta memberikan alternatif perbaikan agar tidak terjadi permasalahan yang dialami oleh para</w:t>
      </w:r>
      <w:r w:rsidRPr="003E5B72">
        <w:t>h</w:t>
      </w:r>
      <w:r w:rsidR="00D0136D" w:rsidRPr="003E5B72">
        <w:t xml:space="preserve"> pekerja selama proses produksi.</w:t>
      </w:r>
    </w:p>
    <w:p w:rsidR="00961F16" w:rsidRPr="003E5B72" w:rsidRDefault="00961F16" w:rsidP="003E5B72">
      <w:pPr>
        <w:spacing w:line="276" w:lineRule="auto"/>
        <w:jc w:val="both"/>
        <w:rPr>
          <w:lang w:val="en-ID"/>
        </w:rPr>
      </w:pPr>
    </w:p>
    <w:p w:rsidR="00D67E2D" w:rsidRPr="003E5B72" w:rsidRDefault="00D6790D" w:rsidP="003E5B72">
      <w:pPr>
        <w:spacing w:line="276" w:lineRule="auto"/>
        <w:ind w:firstLine="360"/>
        <w:jc w:val="both"/>
        <w:rPr>
          <w:b/>
          <w:lang w:val="en-ID"/>
        </w:rPr>
      </w:pPr>
      <w:r>
        <w:rPr>
          <w:b/>
          <w:lang w:val="en-ID"/>
        </w:rPr>
        <w:t>Metode</w:t>
      </w:r>
      <w:r w:rsidR="00942F0D" w:rsidRPr="003E5B72">
        <w:rPr>
          <w:b/>
          <w:lang w:val="en-ID"/>
        </w:rPr>
        <w:t xml:space="preserve"> Penelitian</w:t>
      </w:r>
    </w:p>
    <w:p w:rsidR="00CF6822" w:rsidRPr="003E5B72" w:rsidRDefault="003E5B72" w:rsidP="003E5B72">
      <w:pPr>
        <w:spacing w:line="276" w:lineRule="auto"/>
        <w:jc w:val="both"/>
        <w:rPr>
          <w:lang w:val="en-ID"/>
        </w:rPr>
      </w:pPr>
      <w:r w:rsidRPr="003E5B72">
        <w:rPr>
          <w:lang w:val="en-ID"/>
        </w:rPr>
        <w:t>Jenis Penelitian</w:t>
      </w:r>
    </w:p>
    <w:p w:rsidR="00C30578" w:rsidRDefault="00CF6822" w:rsidP="003E5B72">
      <w:pPr>
        <w:spacing w:line="276" w:lineRule="auto"/>
        <w:ind w:firstLine="360"/>
        <w:jc w:val="both"/>
        <w:rPr>
          <w:lang w:val="en-ID"/>
        </w:rPr>
      </w:pPr>
      <w:r w:rsidRPr="003E5B72">
        <w:rPr>
          <w:lang w:val="en-ID"/>
        </w:rPr>
        <w:t xml:space="preserve">Adapaun jenis </w:t>
      </w:r>
      <w:r w:rsidR="00D0136D" w:rsidRPr="003E5B72">
        <w:rPr>
          <w:lang w:val="en-ID"/>
        </w:rPr>
        <w:t>penelitian</w:t>
      </w:r>
      <w:r w:rsidR="00961F16" w:rsidRPr="003E5B72">
        <w:rPr>
          <w:lang w:val="en-ID"/>
        </w:rPr>
        <w:t xml:space="preserve"> ini </w:t>
      </w:r>
      <w:r w:rsidRPr="003E5B72">
        <w:rPr>
          <w:lang w:val="en-ID"/>
        </w:rPr>
        <w:t xml:space="preserve">yaitu </w:t>
      </w:r>
      <w:r w:rsidR="00D0136D" w:rsidRPr="003E5B72">
        <w:rPr>
          <w:lang w:val="en-ID"/>
        </w:rPr>
        <w:t xml:space="preserve">kuantitatif, </w:t>
      </w:r>
      <w:r w:rsidRPr="003E5B72">
        <w:rPr>
          <w:lang w:val="en-ID"/>
        </w:rPr>
        <w:t>penelitian kuantitatif adalah</w:t>
      </w:r>
      <w:r w:rsidR="00D0136D" w:rsidRPr="003E5B72">
        <w:rPr>
          <w:lang w:val="en-ID"/>
        </w:rPr>
        <w:t xml:space="preserve"> penelitian yang </w:t>
      </w:r>
      <w:r w:rsidRPr="003E5B72">
        <w:rPr>
          <w:lang w:val="en-ID"/>
        </w:rPr>
        <w:t xml:space="preserve">berfokus menurut </w:t>
      </w:r>
      <w:r w:rsidR="00D0136D" w:rsidRPr="003E5B72">
        <w:rPr>
          <w:lang w:val="en-ID"/>
        </w:rPr>
        <w:t xml:space="preserve">kejadian-kejadian objek yang di kaji </w:t>
      </w:r>
      <w:r w:rsidR="007D3A48" w:rsidRPr="003E5B72">
        <w:rPr>
          <w:lang w:val="en-ID"/>
        </w:rPr>
        <w:t xml:space="preserve">dengan </w:t>
      </w:r>
      <w:proofErr w:type="gramStart"/>
      <w:r w:rsidRPr="003E5B72">
        <w:rPr>
          <w:lang w:val="en-ID"/>
        </w:rPr>
        <w:t>cara</w:t>
      </w:r>
      <w:proofErr w:type="gramEnd"/>
      <w:r w:rsidRPr="003E5B72">
        <w:rPr>
          <w:lang w:val="en-ID"/>
        </w:rPr>
        <w:t xml:space="preserve"> perhitungan</w:t>
      </w:r>
      <w:r w:rsidR="00D0136D" w:rsidRPr="003E5B72">
        <w:rPr>
          <w:lang w:val="en-ID"/>
        </w:rPr>
        <w:t xml:space="preserve"> </w:t>
      </w:r>
      <w:r w:rsidRPr="003E5B72">
        <w:rPr>
          <w:lang w:val="en-ID"/>
        </w:rPr>
        <w:t>berupa angka-angka pengolahan data, susunan, dan pengujian</w:t>
      </w:r>
      <w:r w:rsidR="00D0136D" w:rsidRPr="003E5B72">
        <w:rPr>
          <w:lang w:val="en-ID"/>
        </w:rPr>
        <w:t xml:space="preserve"> ter</w:t>
      </w:r>
      <w:r w:rsidR="0087480E" w:rsidRPr="003E5B72">
        <w:rPr>
          <w:lang w:val="en-ID"/>
        </w:rPr>
        <w:t>padu [13].</w:t>
      </w:r>
      <w:r w:rsidR="00D6790D">
        <w:rPr>
          <w:lang w:val="en-ID"/>
        </w:rPr>
        <w:t xml:space="preserve"> </w:t>
      </w:r>
      <w:r w:rsidR="00D0136D" w:rsidRPr="003E5B72">
        <w:rPr>
          <w:lang w:val="en-ID"/>
        </w:rPr>
        <w:t>Adapun yang menja</w:t>
      </w:r>
      <w:r w:rsidRPr="003E5B72">
        <w:rPr>
          <w:lang w:val="en-ID"/>
        </w:rPr>
        <w:t>di tujuan</w:t>
      </w:r>
      <w:r w:rsidR="00D0136D" w:rsidRPr="003E5B72">
        <w:rPr>
          <w:lang w:val="en-ID"/>
        </w:rPr>
        <w:t xml:space="preserve"> penelitian ini adalah para</w:t>
      </w:r>
      <w:r w:rsidR="004635D2" w:rsidRPr="003E5B72">
        <w:rPr>
          <w:lang w:val="en-ID"/>
        </w:rPr>
        <w:t>h</w:t>
      </w:r>
      <w:r w:rsidRPr="003E5B72">
        <w:rPr>
          <w:lang w:val="en-ID"/>
        </w:rPr>
        <w:t xml:space="preserve"> pekerja bagian produksi aspal</w:t>
      </w:r>
      <w:r w:rsidR="00D0136D" w:rsidRPr="003E5B72">
        <w:rPr>
          <w:lang w:val="en-ID"/>
        </w:rPr>
        <w:t xml:space="preserve"> PT. Wirataco Mitra Mulia, dimana para </w:t>
      </w:r>
      <w:proofErr w:type="gramStart"/>
      <w:r w:rsidR="00D0136D" w:rsidRPr="003E5B72">
        <w:rPr>
          <w:lang w:val="en-ID"/>
        </w:rPr>
        <w:t>pekerja  bekerja</w:t>
      </w:r>
      <w:proofErr w:type="gramEnd"/>
      <w:r w:rsidR="00D0136D" w:rsidRPr="003E5B72">
        <w:rPr>
          <w:lang w:val="en-ID"/>
        </w:rPr>
        <w:t xml:space="preserve"> selama 13 jam/hari dimulai dari pukul 08:00-17:00 WIB d</w:t>
      </w:r>
      <w:r w:rsidR="00D6790D">
        <w:rPr>
          <w:lang w:val="en-ID"/>
        </w:rPr>
        <w:t xml:space="preserve">an dari pukul 02:00-08:00 WIB. </w:t>
      </w:r>
      <w:proofErr w:type="gramStart"/>
      <w:r w:rsidR="00D6790D">
        <w:rPr>
          <w:lang w:val="en-ID"/>
        </w:rPr>
        <w:t>A</w:t>
      </w:r>
      <w:r w:rsidR="00D0136D" w:rsidRPr="003E5B72">
        <w:rPr>
          <w:lang w:val="en-ID"/>
        </w:rPr>
        <w:t>dapun  para</w:t>
      </w:r>
      <w:proofErr w:type="gramEnd"/>
      <w:r w:rsidR="00D0136D" w:rsidRPr="003E5B72">
        <w:rPr>
          <w:lang w:val="en-ID"/>
        </w:rPr>
        <w:t xml:space="preserve"> pekerja berjumah 6 orang. Penelitian ini dilakukan dengan beberapa tahapan, dimulai dari studi literature, yang berhubungan dengan teori-teori yang berkalitan dengan kelelahan kerja  menggunakan metode SOFI, tahap selanjutnya yaitu identifikasi permasalahan, dilanjutkan dengan melakukan</w:t>
      </w:r>
      <w:r w:rsidR="00C30578" w:rsidRPr="003E5B72">
        <w:rPr>
          <w:lang w:val="en-ID"/>
        </w:rPr>
        <w:t xml:space="preserve"> pengumpulan data, dengan menggunakan koesioner dilanjutkan dengan melakukan pengelolahan data dari hasil koesioner SOFI, kemudian dilanjutkan dengan analisis untuk memperoleh hasil dan kesimpulan. </w:t>
      </w:r>
      <w:proofErr w:type="gramStart"/>
      <w:r w:rsidR="00C30578" w:rsidRPr="003E5B72">
        <w:rPr>
          <w:lang w:val="en-ID"/>
        </w:rPr>
        <w:t>Dan langkah terakhir yaitu memberikan solusi untuk perbaikan dari pemmasalahan mengenai kelelahan kerja.</w:t>
      </w:r>
      <w:proofErr w:type="gramEnd"/>
    </w:p>
    <w:p w:rsidR="00D6790D" w:rsidRDefault="00D6790D" w:rsidP="003E5B72">
      <w:pPr>
        <w:spacing w:line="276" w:lineRule="auto"/>
        <w:ind w:firstLine="360"/>
        <w:jc w:val="both"/>
        <w:rPr>
          <w:lang w:val="en-ID"/>
        </w:rPr>
      </w:pPr>
    </w:p>
    <w:p w:rsidR="00D6790D" w:rsidRDefault="00D6790D" w:rsidP="00D6790D">
      <w:pPr>
        <w:spacing w:line="276" w:lineRule="auto"/>
        <w:jc w:val="both"/>
        <w:rPr>
          <w:lang w:val="en-ID"/>
        </w:rPr>
      </w:pPr>
      <w:r>
        <w:rPr>
          <w:lang w:val="en-ID"/>
        </w:rPr>
        <w:t xml:space="preserve">Tahapan Penelitian </w:t>
      </w:r>
    </w:p>
    <w:p w:rsidR="00D6790D" w:rsidRDefault="00D6790D" w:rsidP="003E5B72">
      <w:pPr>
        <w:spacing w:line="276" w:lineRule="auto"/>
        <w:ind w:firstLine="360"/>
        <w:jc w:val="both"/>
      </w:pPr>
      <w:proofErr w:type="gramStart"/>
      <w:r>
        <w:t>Tahapan yang dilakukan dalam penelitian ini dapat dilihat pada Gambar 1 dibawah ini.</w:t>
      </w:r>
      <w:proofErr w:type="gramEnd"/>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B82611" w:rsidP="003E5B72">
      <w:pPr>
        <w:spacing w:line="276" w:lineRule="auto"/>
        <w:ind w:firstLine="360"/>
        <w:jc w:val="both"/>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95pt;margin-top:9.45pt;width:131.9pt;height:456.6pt;z-index:251658240;mso-position-horizontal-relative:text;mso-position-vertical-relative:text;mso-width-relative:page;mso-height-relative:page">
            <v:imagedata r:id="rId11" o:title=""/>
          </v:shape>
          <o:OLEObject Type="Embed" ProgID="Visio.Drawing.11" ShapeID="_x0000_s1026" DrawAspect="Content" ObjectID="_1701953016" r:id="rId12"/>
        </w:pict>
      </w: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Default="00D6790D" w:rsidP="003E5B72">
      <w:pPr>
        <w:spacing w:line="276" w:lineRule="auto"/>
        <w:ind w:firstLine="360"/>
        <w:jc w:val="both"/>
      </w:pPr>
    </w:p>
    <w:p w:rsidR="00D6790D" w:rsidRPr="003E5B72"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3E5B72">
      <w:pPr>
        <w:spacing w:line="276" w:lineRule="auto"/>
        <w:ind w:firstLine="360"/>
        <w:jc w:val="both"/>
        <w:rPr>
          <w:lang w:val="en-ID"/>
        </w:rPr>
      </w:pPr>
    </w:p>
    <w:p w:rsidR="00D6790D" w:rsidRDefault="00D6790D" w:rsidP="00D6790D">
      <w:pPr>
        <w:spacing w:line="276" w:lineRule="auto"/>
        <w:ind w:firstLine="720"/>
        <w:jc w:val="both"/>
        <w:rPr>
          <w:lang w:val="en-ID"/>
        </w:rPr>
      </w:pPr>
    </w:p>
    <w:p w:rsidR="00D6790D" w:rsidRDefault="00D6790D" w:rsidP="00D6790D">
      <w:pPr>
        <w:spacing w:line="276" w:lineRule="auto"/>
        <w:ind w:firstLine="720"/>
        <w:jc w:val="both"/>
        <w:rPr>
          <w:lang w:val="en-ID"/>
        </w:rPr>
      </w:pPr>
      <w:proofErr w:type="gramStart"/>
      <w:r>
        <w:rPr>
          <w:lang w:val="en-ID"/>
        </w:rPr>
        <w:t>Gambar 1.</w:t>
      </w:r>
      <w:proofErr w:type="gramEnd"/>
      <w:r>
        <w:rPr>
          <w:lang w:val="en-ID"/>
        </w:rPr>
        <w:t xml:space="preserve"> Diagram Alir Penelitian</w:t>
      </w:r>
    </w:p>
    <w:p w:rsidR="00D6790D" w:rsidRDefault="00D6790D" w:rsidP="00D6790D">
      <w:pPr>
        <w:spacing w:line="276" w:lineRule="auto"/>
        <w:ind w:firstLine="720"/>
        <w:jc w:val="both"/>
        <w:rPr>
          <w:lang w:val="en-ID"/>
        </w:rPr>
      </w:pPr>
    </w:p>
    <w:p w:rsidR="003E5B72" w:rsidRDefault="00C30578" w:rsidP="00D13536">
      <w:pPr>
        <w:spacing w:line="276" w:lineRule="auto"/>
        <w:ind w:firstLine="360"/>
        <w:jc w:val="both"/>
        <w:rPr>
          <w:lang w:val="en-ID"/>
        </w:rPr>
      </w:pPr>
      <w:proofErr w:type="gramStart"/>
      <w:r w:rsidRPr="003E5B72">
        <w:rPr>
          <w:lang w:val="en-ID"/>
        </w:rPr>
        <w:t>Metode SOFI adalah suatu metode yang dikembangkan oleh Ash</w:t>
      </w:r>
      <w:r w:rsidR="00502596" w:rsidRPr="003E5B72">
        <w:rPr>
          <w:lang w:val="en-ID"/>
        </w:rPr>
        <w:t>beng pada 1998.</w:t>
      </w:r>
      <w:proofErr w:type="gramEnd"/>
      <w:r w:rsidR="00502596" w:rsidRPr="003E5B72">
        <w:rPr>
          <w:lang w:val="en-ID"/>
        </w:rPr>
        <w:t xml:space="preserve"> </w:t>
      </w:r>
      <w:proofErr w:type="gramStart"/>
      <w:r w:rsidR="00502596" w:rsidRPr="003E5B72">
        <w:rPr>
          <w:lang w:val="en-ID"/>
        </w:rPr>
        <w:t xml:space="preserve">Yang memiliki 5 </w:t>
      </w:r>
      <w:r w:rsidRPr="003E5B72">
        <w:rPr>
          <w:lang w:val="en-ID"/>
        </w:rPr>
        <w:t>indikator pertanyaan (</w:t>
      </w:r>
      <w:r w:rsidRPr="003E5B72">
        <w:rPr>
          <w:i/>
          <w:lang w:val="en-ID"/>
        </w:rPr>
        <w:t xml:space="preserve">multidimensional) </w:t>
      </w:r>
      <w:r w:rsidR="005D60A6" w:rsidRPr="003E5B72">
        <w:rPr>
          <w:lang w:val="en-ID"/>
        </w:rPr>
        <w:t>[14]</w:t>
      </w:r>
      <w:r w:rsidR="007D3A48" w:rsidRPr="003E5B72">
        <w:rPr>
          <w:lang w:val="en-ID"/>
        </w:rPr>
        <w:t>.</w:t>
      </w:r>
      <w:proofErr w:type="gramEnd"/>
      <w:r w:rsidR="007D3A48" w:rsidRPr="003E5B72">
        <w:rPr>
          <w:lang w:val="en-ID"/>
        </w:rPr>
        <w:t xml:space="preserve"> </w:t>
      </w:r>
      <w:proofErr w:type="gramStart"/>
      <w:r w:rsidR="007D3A48" w:rsidRPr="003E5B72">
        <w:rPr>
          <w:lang w:val="en-ID"/>
        </w:rPr>
        <w:t>Adapun 5 dimensi SOFI berupa</w:t>
      </w:r>
      <w:r w:rsidRPr="003E5B72">
        <w:rPr>
          <w:lang w:val="en-ID"/>
        </w:rPr>
        <w:t>,</w:t>
      </w:r>
      <w:r w:rsidR="00502596" w:rsidRPr="003E5B72">
        <w:rPr>
          <w:lang w:val="en-ID"/>
        </w:rPr>
        <w:t xml:space="preserve"> kekurangan energi </w:t>
      </w:r>
      <w:r w:rsidR="00502596" w:rsidRPr="003E5B72">
        <w:rPr>
          <w:i/>
          <w:lang w:val="en-ID"/>
        </w:rPr>
        <w:t>(lack of enegy),</w:t>
      </w:r>
      <w:r w:rsidR="00502596" w:rsidRPr="003E5B72">
        <w:rPr>
          <w:lang w:val="en-ID"/>
        </w:rPr>
        <w:t xml:space="preserve"> ketidaknyamanan </w:t>
      </w:r>
      <w:r w:rsidRPr="003E5B72">
        <w:rPr>
          <w:lang w:val="en-ID"/>
        </w:rPr>
        <w:t xml:space="preserve">fisik </w:t>
      </w:r>
      <w:r w:rsidRPr="003E5B72">
        <w:rPr>
          <w:i/>
          <w:lang w:val="en-ID"/>
        </w:rPr>
        <w:t>(physical discomfort),</w:t>
      </w:r>
      <w:r w:rsidRPr="003E5B72">
        <w:rPr>
          <w:lang w:val="en-ID"/>
        </w:rPr>
        <w:t xml:space="preserve"> kekurangan motivasi </w:t>
      </w:r>
      <w:r w:rsidRPr="003E5B72">
        <w:rPr>
          <w:i/>
          <w:lang w:val="en-ID"/>
        </w:rPr>
        <w:t>(lack of mativation),</w:t>
      </w:r>
      <w:r w:rsidRPr="003E5B72">
        <w:rPr>
          <w:lang w:val="en-ID"/>
        </w:rPr>
        <w:t xml:space="preserve"> kekurangan energi </w:t>
      </w:r>
      <w:r w:rsidR="00CF6822" w:rsidRPr="003E5B72">
        <w:rPr>
          <w:i/>
          <w:lang w:val="en-ID"/>
        </w:rPr>
        <w:t xml:space="preserve">(lack of enegy), </w:t>
      </w:r>
      <w:r w:rsidRPr="003E5B72">
        <w:rPr>
          <w:lang w:val="en-ID"/>
        </w:rPr>
        <w:t xml:space="preserve">pengerahan tenaga fisik </w:t>
      </w:r>
      <w:r w:rsidRPr="003E5B72">
        <w:rPr>
          <w:i/>
          <w:lang w:val="en-ID"/>
        </w:rPr>
        <w:t>(physical exertion)</w:t>
      </w:r>
      <w:r w:rsidR="00CF6822" w:rsidRPr="003E5B72">
        <w:rPr>
          <w:i/>
          <w:lang w:val="en-ID"/>
        </w:rPr>
        <w:t>,</w:t>
      </w:r>
      <w:r w:rsidRPr="003E5B72">
        <w:rPr>
          <w:lang w:val="en-ID"/>
        </w:rPr>
        <w:t xml:space="preserve"> </w:t>
      </w:r>
      <w:r w:rsidR="00CF6822" w:rsidRPr="003E5B72">
        <w:rPr>
          <w:lang w:val="en-ID"/>
        </w:rPr>
        <w:t xml:space="preserve">dan rasa kantuk </w:t>
      </w:r>
      <w:r w:rsidR="00CF6822" w:rsidRPr="003E5B72">
        <w:rPr>
          <w:i/>
          <w:lang w:val="en-ID"/>
        </w:rPr>
        <w:t>(sleepiness)</w:t>
      </w:r>
      <w:r w:rsidR="00CF6822" w:rsidRPr="003E5B72">
        <w:rPr>
          <w:lang w:val="en-ID"/>
        </w:rPr>
        <w:t xml:space="preserve"> </w:t>
      </w:r>
      <w:r w:rsidR="005D60A6" w:rsidRPr="003E5B72">
        <w:rPr>
          <w:lang w:val="en-ID"/>
        </w:rPr>
        <w:t>[8]</w:t>
      </w:r>
      <w:r w:rsidRPr="003E5B72">
        <w:rPr>
          <w:lang w:val="en-ID"/>
        </w:rPr>
        <w:t>.</w:t>
      </w:r>
      <w:proofErr w:type="gramEnd"/>
      <w:r w:rsidRPr="003E5B72">
        <w:rPr>
          <w:lang w:val="en-ID"/>
        </w:rPr>
        <w:t xml:space="preserve">  Dalam setiap item terdapat 5 </w:t>
      </w:r>
      <w:r w:rsidRPr="003E5B72">
        <w:rPr>
          <w:lang w:val="en-ID"/>
        </w:rPr>
        <w:lastRenderedPageBreak/>
        <w:t xml:space="preserve">pertanyaan sehingga total keseluruhan sebanyak 25 </w:t>
      </w:r>
      <w:r w:rsidR="007D3A48" w:rsidRPr="003E5B72">
        <w:rPr>
          <w:lang w:val="en-ID"/>
        </w:rPr>
        <w:t>pertanyaan, dengan rasio 0 hingga 6, rasio 0 berarti tidak meras</w:t>
      </w:r>
      <w:r w:rsidR="003C1DC5">
        <w:rPr>
          <w:lang w:val="en-ID"/>
        </w:rPr>
        <w:t xml:space="preserve">akan dan 6 berarti sangat </w:t>
      </w:r>
      <w:r w:rsidR="007D3A48" w:rsidRPr="003E5B72">
        <w:rPr>
          <w:lang w:val="en-ID"/>
        </w:rPr>
        <w:t xml:space="preserve">merasakan </w:t>
      </w:r>
      <w:r w:rsidR="005D60A6" w:rsidRPr="003E5B72">
        <w:rPr>
          <w:lang w:val="en-ID"/>
        </w:rPr>
        <w:t>[1]</w:t>
      </w:r>
      <w:r w:rsidRPr="003E5B72">
        <w:rPr>
          <w:lang w:val="en-ID"/>
        </w:rPr>
        <w:t>.</w:t>
      </w:r>
      <w:r w:rsidR="00884AEF" w:rsidRPr="003E5B72">
        <w:rPr>
          <w:lang w:val="en-ID"/>
        </w:rPr>
        <w:t xml:space="preserve"> Adapun</w:t>
      </w:r>
      <w:r w:rsidR="003C1DC5">
        <w:rPr>
          <w:lang w:val="en-ID"/>
        </w:rPr>
        <w:t xml:space="preserve"> untuk mengetahui </w:t>
      </w:r>
      <w:r w:rsidR="006C073F">
        <w:rPr>
          <w:lang w:val="en-ID"/>
        </w:rPr>
        <w:t>Dimenai meto</w:t>
      </w:r>
      <w:r w:rsidR="00884AEF" w:rsidRPr="003E5B72">
        <w:rPr>
          <w:lang w:val="en-ID"/>
        </w:rPr>
        <w:t>de SOFI</w:t>
      </w:r>
      <w:r w:rsidR="006C073F">
        <w:rPr>
          <w:lang w:val="en-ID"/>
        </w:rPr>
        <w:t xml:space="preserve"> pada pertanyaan yang diberikan kepada </w:t>
      </w:r>
      <w:proofErr w:type="gramStart"/>
      <w:r w:rsidR="006C073F">
        <w:rPr>
          <w:lang w:val="en-ID"/>
        </w:rPr>
        <w:t>responden  dapat</w:t>
      </w:r>
      <w:proofErr w:type="gramEnd"/>
      <w:r w:rsidR="006C073F">
        <w:rPr>
          <w:lang w:val="en-ID"/>
        </w:rPr>
        <w:t xml:space="preserve"> dilihat pada Tabel 1</w:t>
      </w:r>
      <w:r w:rsidR="003E5B72">
        <w:rPr>
          <w:lang w:val="en-ID"/>
        </w:rPr>
        <w:t>.</w:t>
      </w:r>
    </w:p>
    <w:p w:rsidR="00D6790D" w:rsidRPr="003E5B72" w:rsidRDefault="00D6790D" w:rsidP="00D13536">
      <w:pPr>
        <w:spacing w:line="276" w:lineRule="auto"/>
        <w:jc w:val="both"/>
        <w:rPr>
          <w:lang w:val="en-ID"/>
        </w:rPr>
      </w:pPr>
    </w:p>
    <w:p w:rsidR="003E5B72" w:rsidRDefault="00D6790D" w:rsidP="006C073F">
      <w:pPr>
        <w:spacing w:line="276" w:lineRule="auto"/>
        <w:ind w:firstLine="360"/>
        <w:jc w:val="both"/>
        <w:rPr>
          <w:lang w:val="en-ID"/>
        </w:rPr>
      </w:pPr>
      <w:proofErr w:type="gramStart"/>
      <w:r>
        <w:rPr>
          <w:lang w:val="en-ID"/>
        </w:rPr>
        <w:t>Tabel</w:t>
      </w:r>
      <w:r w:rsidR="006C073F">
        <w:rPr>
          <w:lang w:val="en-ID"/>
        </w:rPr>
        <w:t xml:space="preserve"> 1.</w:t>
      </w:r>
      <w:proofErr w:type="gramEnd"/>
      <w:r w:rsidR="006C073F">
        <w:rPr>
          <w:lang w:val="en-ID"/>
        </w:rPr>
        <w:t xml:space="preserve"> Pertanyaan Dimensi metode SOFI </w:t>
      </w:r>
    </w:p>
    <w:tbl>
      <w:tblPr>
        <w:tblStyle w:val="LightShading"/>
        <w:tblW w:w="5131" w:type="pct"/>
        <w:tblLayout w:type="fixed"/>
        <w:tblLook w:val="04A0" w:firstRow="1" w:lastRow="0" w:firstColumn="1" w:lastColumn="0" w:noHBand="0" w:noVBand="1"/>
      </w:tblPr>
      <w:tblGrid>
        <w:gridCol w:w="1101"/>
        <w:gridCol w:w="1385"/>
        <w:gridCol w:w="2056"/>
      </w:tblGrid>
      <w:tr w:rsidR="006C073F" w:rsidRPr="006C073F" w:rsidTr="006C073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ind w:left="-142"/>
              <w:jc w:val="center"/>
              <w:rPr>
                <w:color w:val="000000"/>
                <w:sz w:val="18"/>
              </w:rPr>
            </w:pPr>
            <w:r w:rsidRPr="006C073F">
              <w:rPr>
                <w:color w:val="000000"/>
                <w:sz w:val="18"/>
              </w:rPr>
              <w:t>No Pertanyaan</w:t>
            </w:r>
          </w:p>
        </w:tc>
        <w:tc>
          <w:tcPr>
            <w:tcW w:w="1525" w:type="pct"/>
            <w:shd w:val="clear" w:color="auto" w:fill="auto"/>
            <w:noWrap/>
            <w:vAlign w:val="center"/>
            <w:hideMark/>
          </w:tcPr>
          <w:p w:rsidR="006C073F" w:rsidRPr="006C073F" w:rsidRDefault="006C073F" w:rsidP="006C073F">
            <w:pPr>
              <w:jc w:val="center"/>
              <w:cnfStyle w:val="100000000000" w:firstRow="1" w:lastRow="0" w:firstColumn="0" w:lastColumn="0" w:oddVBand="0" w:evenVBand="0" w:oddHBand="0" w:evenHBand="0" w:firstRowFirstColumn="0" w:firstRowLastColumn="0" w:lastRowFirstColumn="0" w:lastRowLastColumn="0"/>
              <w:rPr>
                <w:color w:val="000000"/>
                <w:sz w:val="18"/>
              </w:rPr>
            </w:pPr>
            <w:r w:rsidRPr="006C073F">
              <w:rPr>
                <w:color w:val="000000"/>
                <w:sz w:val="18"/>
              </w:rPr>
              <w:t>Dimensi</w:t>
            </w:r>
          </w:p>
        </w:tc>
        <w:tc>
          <w:tcPr>
            <w:tcW w:w="2263" w:type="pct"/>
            <w:shd w:val="clear" w:color="auto" w:fill="auto"/>
            <w:noWrap/>
            <w:vAlign w:val="center"/>
            <w:hideMark/>
          </w:tcPr>
          <w:p w:rsidR="006C073F" w:rsidRPr="006C073F" w:rsidRDefault="006C073F" w:rsidP="006C073F">
            <w:pPr>
              <w:jc w:val="center"/>
              <w:cnfStyle w:val="100000000000" w:firstRow="1" w:lastRow="0" w:firstColumn="0" w:lastColumn="0" w:oddVBand="0" w:evenVBand="0" w:oddHBand="0" w:evenHBand="0" w:firstRowFirstColumn="0" w:firstRowLastColumn="0" w:lastRowFirstColumn="0" w:lastRowLastColumn="0"/>
              <w:rPr>
                <w:color w:val="000000"/>
                <w:sz w:val="18"/>
              </w:rPr>
            </w:pPr>
            <w:r w:rsidRPr="006C073F">
              <w:rPr>
                <w:color w:val="000000"/>
                <w:sz w:val="18"/>
              </w:rPr>
              <w:t>Kuisioner Pertanyaan</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w:t>
            </w:r>
          </w:p>
        </w:tc>
        <w:tc>
          <w:tcPr>
            <w:tcW w:w="1525" w:type="pct"/>
            <w:vMerge w:val="restart"/>
            <w:shd w:val="clear" w:color="auto" w:fill="auto"/>
            <w:noWrap/>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Kekurangan energi</w:t>
            </w: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Energi banyak berkurang</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2</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Tenaga terkuras untuk hal lain</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3</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Sangat lelah</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4</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Energi terkuras setelah bekerja</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5</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Kerja berlebihan</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6</w:t>
            </w:r>
          </w:p>
        </w:tc>
        <w:tc>
          <w:tcPr>
            <w:tcW w:w="1525" w:type="pct"/>
            <w:vMerge w:val="restart"/>
            <w:shd w:val="clear" w:color="auto" w:fill="auto"/>
            <w:noWrap/>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Pengerahan tenaga fisik</w:t>
            </w: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Nafas tersengal-sengal</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7</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Tubuh terasa hangat</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8</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Jantung berdebar-debar</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9</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Bernafas agar sesak</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10</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Berkeringat</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11</w:t>
            </w:r>
          </w:p>
        </w:tc>
        <w:tc>
          <w:tcPr>
            <w:tcW w:w="1525" w:type="pct"/>
            <w:vMerge w:val="restart"/>
            <w:shd w:val="clear" w:color="auto" w:fill="auto"/>
            <w:noWrap/>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Ketidaknyamanan fisik</w:t>
            </w: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Merasa nyeri</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12</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Tubuh kesakitan</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13</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Merasa keram dibebera titik tubuh</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14</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Merasa kaku dipersendian</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15</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Otot menegang</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16</w:t>
            </w:r>
          </w:p>
        </w:tc>
        <w:tc>
          <w:tcPr>
            <w:tcW w:w="1525" w:type="pct"/>
            <w:vMerge w:val="restart"/>
            <w:shd w:val="clear" w:color="auto" w:fill="auto"/>
            <w:noWrap/>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Kekurangan motivasi</w:t>
            </w: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Merasa tidak peduli</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17</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Acuh tak acuh</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18</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Tidak bersemangat, letih</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19</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Tidak banyak bergerak</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20</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Tidak tertarik keadaan sekitar</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21</w:t>
            </w:r>
          </w:p>
        </w:tc>
        <w:tc>
          <w:tcPr>
            <w:tcW w:w="1525" w:type="pct"/>
            <w:vMerge w:val="restart"/>
            <w:shd w:val="clear" w:color="auto" w:fill="auto"/>
            <w:noWrap/>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Rasa kantuk</w:t>
            </w: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Merasa malas</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22</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Sering menguap</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23</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Pandangan buyar akibat mengantuk</w:t>
            </w:r>
          </w:p>
        </w:tc>
      </w:tr>
      <w:tr w:rsidR="006C073F" w:rsidRPr="006C073F" w:rsidTr="006C073F">
        <w:trPr>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24</w:t>
            </w:r>
          </w:p>
        </w:tc>
        <w:tc>
          <w:tcPr>
            <w:tcW w:w="1525" w:type="pct"/>
            <w:vMerge/>
            <w:shd w:val="clear" w:color="auto" w:fill="auto"/>
            <w:vAlign w:val="center"/>
            <w:hideMark/>
          </w:tcPr>
          <w:p w:rsidR="006C073F" w:rsidRPr="006C073F" w:rsidRDefault="006C073F" w:rsidP="006C073F">
            <w:pPr>
              <w:jc w:val="center"/>
              <w:cnfStyle w:val="000000000000" w:firstRow="0" w:lastRow="0" w:firstColumn="0" w:lastColumn="0" w:oddVBand="0" w:evenVBand="0" w:oddHBand="0"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000000" w:firstRow="0" w:lastRow="0" w:firstColumn="0" w:lastColumn="0" w:oddVBand="0" w:evenVBand="0" w:oddHBand="0" w:evenHBand="0" w:firstRowFirstColumn="0" w:firstRowLastColumn="0" w:lastRowFirstColumn="0" w:lastRowLastColumn="0"/>
              <w:rPr>
                <w:color w:val="000000"/>
                <w:sz w:val="18"/>
              </w:rPr>
            </w:pPr>
            <w:r w:rsidRPr="006C073F">
              <w:rPr>
                <w:color w:val="000000"/>
                <w:sz w:val="18"/>
              </w:rPr>
              <w:t>Ingin segera tidur secepatnya</w:t>
            </w:r>
          </w:p>
        </w:tc>
      </w:tr>
      <w:tr w:rsidR="006C073F" w:rsidRPr="006C073F" w:rsidTr="006C07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2" w:type="pct"/>
            <w:shd w:val="clear" w:color="auto" w:fill="auto"/>
            <w:noWrap/>
            <w:vAlign w:val="center"/>
            <w:hideMark/>
          </w:tcPr>
          <w:p w:rsidR="006C073F" w:rsidRPr="006C073F" w:rsidRDefault="006C073F" w:rsidP="006C073F">
            <w:pPr>
              <w:jc w:val="center"/>
              <w:rPr>
                <w:color w:val="000000"/>
                <w:sz w:val="18"/>
              </w:rPr>
            </w:pPr>
            <w:r w:rsidRPr="006C073F">
              <w:rPr>
                <w:color w:val="000000"/>
                <w:sz w:val="18"/>
              </w:rPr>
              <w:t>25</w:t>
            </w:r>
          </w:p>
        </w:tc>
        <w:tc>
          <w:tcPr>
            <w:tcW w:w="1525" w:type="pct"/>
            <w:vMerge/>
            <w:shd w:val="clear" w:color="auto" w:fill="auto"/>
            <w:vAlign w:val="center"/>
            <w:hideMark/>
          </w:tcPr>
          <w:p w:rsidR="006C073F" w:rsidRPr="006C073F" w:rsidRDefault="006C073F" w:rsidP="006C073F">
            <w:pPr>
              <w:jc w:val="center"/>
              <w:cnfStyle w:val="000000100000" w:firstRow="0" w:lastRow="0" w:firstColumn="0" w:lastColumn="0" w:oddVBand="0" w:evenVBand="0" w:oddHBand="1" w:evenHBand="0" w:firstRowFirstColumn="0" w:firstRowLastColumn="0" w:lastRowFirstColumn="0" w:lastRowLastColumn="0"/>
              <w:rPr>
                <w:color w:val="000000"/>
                <w:sz w:val="18"/>
              </w:rPr>
            </w:pPr>
          </w:p>
        </w:tc>
        <w:tc>
          <w:tcPr>
            <w:tcW w:w="2263" w:type="pct"/>
            <w:shd w:val="clear" w:color="auto" w:fill="auto"/>
            <w:noWrap/>
            <w:vAlign w:val="center"/>
            <w:hideMark/>
          </w:tcPr>
          <w:p w:rsidR="006C073F" w:rsidRPr="006C073F" w:rsidRDefault="006C073F" w:rsidP="006C073F">
            <w:pPr>
              <w:cnfStyle w:val="000000100000" w:firstRow="0" w:lastRow="0" w:firstColumn="0" w:lastColumn="0" w:oddVBand="0" w:evenVBand="0" w:oddHBand="1" w:evenHBand="0" w:firstRowFirstColumn="0" w:firstRowLastColumn="0" w:lastRowFirstColumn="0" w:lastRowLastColumn="0"/>
              <w:rPr>
                <w:color w:val="000000"/>
                <w:sz w:val="18"/>
              </w:rPr>
            </w:pPr>
            <w:r w:rsidRPr="006C073F">
              <w:rPr>
                <w:color w:val="000000"/>
                <w:sz w:val="18"/>
              </w:rPr>
              <w:t>Mengantuk</w:t>
            </w:r>
          </w:p>
        </w:tc>
      </w:tr>
    </w:tbl>
    <w:p w:rsidR="00987E1A" w:rsidRDefault="00987E1A" w:rsidP="006C073F">
      <w:pPr>
        <w:spacing w:line="276" w:lineRule="auto"/>
        <w:jc w:val="both"/>
        <w:rPr>
          <w:lang w:val="en-ID"/>
        </w:rPr>
      </w:pPr>
    </w:p>
    <w:p w:rsidR="00987E1A" w:rsidRDefault="00D13536" w:rsidP="003E5B72">
      <w:pPr>
        <w:spacing w:line="276" w:lineRule="auto"/>
        <w:ind w:firstLine="284"/>
        <w:jc w:val="both"/>
        <w:rPr>
          <w:lang w:val="en-ID"/>
        </w:rPr>
      </w:pPr>
      <w:proofErr w:type="gramStart"/>
      <w:r>
        <w:rPr>
          <w:lang w:val="en-ID"/>
        </w:rPr>
        <w:t>Adapun hasil rekapitulasi dari pertanyaan kuisoner dapat dilihat pada Tabel 2.</w:t>
      </w:r>
      <w:proofErr w:type="gramEnd"/>
      <w:r>
        <w:rPr>
          <w:lang w:val="en-ID"/>
        </w:rPr>
        <w:t xml:space="preserve"> Sebagai berikut:</w:t>
      </w:r>
    </w:p>
    <w:p w:rsidR="00987E1A" w:rsidRDefault="00987E1A" w:rsidP="003E5B72">
      <w:pPr>
        <w:spacing w:line="276" w:lineRule="auto"/>
        <w:ind w:firstLine="284"/>
        <w:jc w:val="both"/>
        <w:rPr>
          <w:lang w:val="en-ID"/>
        </w:rPr>
      </w:pPr>
    </w:p>
    <w:p w:rsidR="00987E1A" w:rsidRDefault="00987E1A" w:rsidP="003E5B72">
      <w:pPr>
        <w:spacing w:line="276" w:lineRule="auto"/>
        <w:ind w:firstLine="284"/>
        <w:jc w:val="both"/>
        <w:rPr>
          <w:lang w:val="en-ID"/>
        </w:rPr>
        <w:sectPr w:rsidR="00987E1A" w:rsidSect="00D427E5">
          <w:pgSz w:w="11920" w:h="16840"/>
          <w:pgMar w:top="1560" w:right="1300" w:bottom="280" w:left="1480" w:header="720" w:footer="720" w:gutter="0"/>
          <w:cols w:num="2" w:space="720" w:equalWidth="0">
            <w:col w:w="4421" w:space="393"/>
            <w:col w:w="4326"/>
          </w:cols>
        </w:sectPr>
      </w:pPr>
    </w:p>
    <w:p w:rsidR="00987E1A" w:rsidRDefault="00987E1A" w:rsidP="003E5B72">
      <w:pPr>
        <w:spacing w:line="276" w:lineRule="auto"/>
        <w:ind w:firstLine="284"/>
        <w:jc w:val="both"/>
        <w:rPr>
          <w:lang w:val="en-ID"/>
        </w:rPr>
      </w:pPr>
    </w:p>
    <w:p w:rsidR="00D13536" w:rsidRDefault="00D13536" w:rsidP="00D13536">
      <w:pPr>
        <w:spacing w:line="276" w:lineRule="auto"/>
        <w:jc w:val="center"/>
        <w:rPr>
          <w:lang w:val="en-ID"/>
        </w:rPr>
      </w:pPr>
      <w:proofErr w:type="gramStart"/>
      <w:r>
        <w:rPr>
          <w:lang w:val="en-ID"/>
        </w:rPr>
        <w:t>Tabel 2.</w:t>
      </w:r>
      <w:proofErr w:type="gramEnd"/>
      <w:r>
        <w:rPr>
          <w:lang w:val="en-ID"/>
        </w:rPr>
        <w:t xml:space="preserve"> Rekapitulasi Hasil Kuisioner Dimensi </w:t>
      </w:r>
      <w:r w:rsidR="00905A1F" w:rsidRPr="00D13536">
        <w:rPr>
          <w:i/>
        </w:rPr>
        <w:t>Swedish Occupational Fatigue Index</w:t>
      </w:r>
      <w:r w:rsidR="00905A1F">
        <w:t xml:space="preserve"> </w:t>
      </w:r>
      <w:r>
        <w:t>(SOFI)</w:t>
      </w:r>
    </w:p>
    <w:tbl>
      <w:tblPr>
        <w:tblStyle w:val="LightShading"/>
        <w:tblW w:w="4933" w:type="pct"/>
        <w:tblLayout w:type="fixed"/>
        <w:tblLook w:val="04A0" w:firstRow="1" w:lastRow="0" w:firstColumn="1" w:lastColumn="0" w:noHBand="0" w:noVBand="1"/>
      </w:tblPr>
      <w:tblGrid>
        <w:gridCol w:w="680"/>
        <w:gridCol w:w="422"/>
        <w:gridCol w:w="426"/>
        <w:gridCol w:w="318"/>
        <w:gridCol w:w="338"/>
        <w:gridCol w:w="340"/>
        <w:gridCol w:w="297"/>
        <w:gridCol w:w="336"/>
        <w:gridCol w:w="336"/>
        <w:gridCol w:w="297"/>
        <w:gridCol w:w="338"/>
        <w:gridCol w:w="297"/>
        <w:gridCol w:w="336"/>
        <w:gridCol w:w="336"/>
        <w:gridCol w:w="336"/>
        <w:gridCol w:w="340"/>
        <w:gridCol w:w="297"/>
        <w:gridCol w:w="336"/>
        <w:gridCol w:w="336"/>
        <w:gridCol w:w="336"/>
        <w:gridCol w:w="288"/>
        <w:gridCol w:w="194"/>
        <w:gridCol w:w="415"/>
        <w:gridCol w:w="336"/>
        <w:gridCol w:w="295"/>
        <w:gridCol w:w="295"/>
        <w:gridCol w:w="330"/>
      </w:tblGrid>
      <w:tr w:rsidR="00D13536" w:rsidRPr="00D13536" w:rsidTr="00D13536">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68" w:type="pct"/>
            <w:vMerge w:val="restart"/>
            <w:shd w:val="clear" w:color="auto" w:fill="auto"/>
            <w:noWrap/>
            <w:vAlign w:val="center"/>
            <w:hideMark/>
          </w:tcPr>
          <w:p w:rsidR="00987E1A" w:rsidRPr="00D13536" w:rsidRDefault="00987E1A" w:rsidP="00D13536">
            <w:pPr>
              <w:ind w:right="-61"/>
              <w:jc w:val="center"/>
              <w:rPr>
                <w:b w:val="0"/>
                <w:bCs w:val="0"/>
                <w:color w:val="000000"/>
                <w:sz w:val="16"/>
                <w:szCs w:val="16"/>
              </w:rPr>
            </w:pPr>
            <w:r w:rsidRPr="00D13536">
              <w:rPr>
                <w:b w:val="0"/>
                <w:bCs w:val="0"/>
                <w:color w:val="000000"/>
                <w:sz w:val="16"/>
                <w:szCs w:val="16"/>
              </w:rPr>
              <w:t>Responden</w:t>
            </w:r>
          </w:p>
        </w:tc>
        <w:tc>
          <w:tcPr>
            <w:tcW w:w="4632" w:type="pct"/>
            <w:gridSpan w:val="26"/>
            <w:shd w:val="clear" w:color="auto" w:fill="auto"/>
            <w:noWrap/>
            <w:vAlign w:val="center"/>
            <w:hideMark/>
          </w:tcPr>
          <w:p w:rsidR="00987E1A" w:rsidRPr="00D13536" w:rsidRDefault="00987E1A" w:rsidP="00D13536">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D13536">
              <w:rPr>
                <w:b w:val="0"/>
                <w:bCs w:val="0"/>
                <w:color w:val="000000"/>
                <w:sz w:val="16"/>
                <w:szCs w:val="16"/>
              </w:rPr>
              <w:t>Pertanyaan</w:t>
            </w:r>
          </w:p>
        </w:tc>
      </w:tr>
      <w:tr w:rsidR="00D13536" w:rsidRPr="00D13536" w:rsidTr="00D1353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68" w:type="pct"/>
            <w:vMerge/>
            <w:shd w:val="clear" w:color="auto" w:fill="auto"/>
            <w:vAlign w:val="center"/>
            <w:hideMark/>
          </w:tcPr>
          <w:p w:rsidR="00987E1A" w:rsidRPr="00D13536" w:rsidRDefault="00987E1A" w:rsidP="00D13536">
            <w:pPr>
              <w:jc w:val="center"/>
              <w:rPr>
                <w:b w:val="0"/>
                <w:bCs w:val="0"/>
                <w:color w:val="000000"/>
                <w:sz w:val="16"/>
                <w:szCs w:val="16"/>
              </w:rPr>
            </w:pPr>
          </w:p>
        </w:tc>
        <w:tc>
          <w:tcPr>
            <w:tcW w:w="228"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w:t>
            </w:r>
          </w:p>
        </w:tc>
        <w:tc>
          <w:tcPr>
            <w:tcW w:w="23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2</w:t>
            </w:r>
          </w:p>
        </w:tc>
        <w:tc>
          <w:tcPr>
            <w:tcW w:w="17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3</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4</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5</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6</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7</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8</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9</w:t>
            </w:r>
          </w:p>
        </w:tc>
        <w:tc>
          <w:tcPr>
            <w:tcW w:w="183" w:type="pct"/>
            <w:shd w:val="clear" w:color="auto" w:fill="auto"/>
            <w:noWrap/>
            <w:vAlign w:val="center"/>
            <w:hideMark/>
          </w:tcPr>
          <w:p w:rsidR="00987E1A" w:rsidRPr="00D13536" w:rsidRDefault="00987E1A" w:rsidP="00D13536">
            <w:pPr>
              <w:ind w:left="-145" w:right="-137"/>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10</w:t>
            </w:r>
          </w:p>
        </w:tc>
        <w:tc>
          <w:tcPr>
            <w:tcW w:w="161" w:type="pct"/>
            <w:shd w:val="clear" w:color="auto" w:fill="auto"/>
            <w:noWrap/>
            <w:vAlign w:val="center"/>
            <w:hideMark/>
          </w:tcPr>
          <w:p w:rsidR="00987E1A" w:rsidRPr="00D13536" w:rsidRDefault="00987E1A" w:rsidP="00D13536">
            <w:pPr>
              <w:ind w:left="-79"/>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11</w:t>
            </w:r>
          </w:p>
        </w:tc>
        <w:tc>
          <w:tcPr>
            <w:tcW w:w="182"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12</w:t>
            </w:r>
          </w:p>
        </w:tc>
        <w:tc>
          <w:tcPr>
            <w:tcW w:w="182"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13</w:t>
            </w:r>
          </w:p>
        </w:tc>
        <w:tc>
          <w:tcPr>
            <w:tcW w:w="182"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14</w:t>
            </w:r>
          </w:p>
        </w:tc>
        <w:tc>
          <w:tcPr>
            <w:tcW w:w="184"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15</w:t>
            </w:r>
          </w:p>
        </w:tc>
        <w:tc>
          <w:tcPr>
            <w:tcW w:w="161"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16</w:t>
            </w:r>
          </w:p>
        </w:tc>
        <w:tc>
          <w:tcPr>
            <w:tcW w:w="182"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17</w:t>
            </w:r>
          </w:p>
        </w:tc>
        <w:tc>
          <w:tcPr>
            <w:tcW w:w="182"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18</w:t>
            </w:r>
          </w:p>
        </w:tc>
        <w:tc>
          <w:tcPr>
            <w:tcW w:w="182"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19</w:t>
            </w:r>
          </w:p>
        </w:tc>
        <w:tc>
          <w:tcPr>
            <w:tcW w:w="261" w:type="pct"/>
            <w:gridSpan w:val="2"/>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20</w:t>
            </w:r>
          </w:p>
        </w:tc>
        <w:tc>
          <w:tcPr>
            <w:tcW w:w="225"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21</w:t>
            </w:r>
          </w:p>
        </w:tc>
        <w:tc>
          <w:tcPr>
            <w:tcW w:w="182"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22</w:t>
            </w:r>
          </w:p>
        </w:tc>
        <w:tc>
          <w:tcPr>
            <w:tcW w:w="160"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23</w:t>
            </w:r>
          </w:p>
        </w:tc>
        <w:tc>
          <w:tcPr>
            <w:tcW w:w="160"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24</w:t>
            </w:r>
          </w:p>
        </w:tc>
        <w:tc>
          <w:tcPr>
            <w:tcW w:w="180" w:type="pct"/>
            <w:shd w:val="clear" w:color="auto" w:fill="auto"/>
            <w:noWrap/>
            <w:vAlign w:val="center"/>
            <w:hideMark/>
          </w:tcPr>
          <w:p w:rsidR="00987E1A" w:rsidRPr="00D13536" w:rsidRDefault="00987E1A" w:rsidP="00D13536">
            <w:pPr>
              <w:ind w:left="-93"/>
              <w:jc w:val="center"/>
              <w:cnfStyle w:val="000000100000" w:firstRow="0" w:lastRow="0" w:firstColumn="0" w:lastColumn="0" w:oddVBand="0" w:evenVBand="0" w:oddHBand="1" w:evenHBand="0" w:firstRowFirstColumn="0" w:firstRowLastColumn="0" w:lastRowFirstColumn="0" w:lastRowLastColumn="0"/>
              <w:rPr>
                <w:b/>
                <w:bCs/>
                <w:color w:val="000000"/>
                <w:sz w:val="16"/>
                <w:szCs w:val="16"/>
              </w:rPr>
            </w:pPr>
            <w:r w:rsidRPr="00D13536">
              <w:rPr>
                <w:b/>
                <w:bCs/>
                <w:color w:val="000000"/>
                <w:sz w:val="16"/>
                <w:szCs w:val="16"/>
              </w:rPr>
              <w:t>25</w:t>
            </w:r>
          </w:p>
        </w:tc>
      </w:tr>
      <w:tr w:rsidR="00D13536" w:rsidRPr="00D13536" w:rsidTr="00D13536">
        <w:trPr>
          <w:trHeight w:val="373"/>
        </w:trPr>
        <w:tc>
          <w:tcPr>
            <w:cnfStyle w:val="001000000000" w:firstRow="0" w:lastRow="0" w:firstColumn="1" w:lastColumn="0" w:oddVBand="0" w:evenVBand="0" w:oddHBand="0" w:evenHBand="0" w:firstRowFirstColumn="0" w:firstRowLastColumn="0" w:lastRowFirstColumn="0" w:lastRowLastColumn="0"/>
            <w:tcW w:w="368" w:type="pct"/>
            <w:shd w:val="clear" w:color="auto" w:fill="auto"/>
            <w:noWrap/>
            <w:vAlign w:val="center"/>
            <w:hideMark/>
          </w:tcPr>
          <w:p w:rsidR="00987E1A" w:rsidRPr="00D13536" w:rsidRDefault="00987E1A" w:rsidP="00D13536">
            <w:pPr>
              <w:jc w:val="center"/>
              <w:rPr>
                <w:color w:val="000000"/>
                <w:sz w:val="16"/>
                <w:szCs w:val="16"/>
              </w:rPr>
            </w:pPr>
            <w:r w:rsidRPr="00D13536">
              <w:rPr>
                <w:color w:val="000000"/>
                <w:sz w:val="16"/>
                <w:szCs w:val="16"/>
              </w:rPr>
              <w:t>RS 1</w:t>
            </w:r>
          </w:p>
        </w:tc>
        <w:tc>
          <w:tcPr>
            <w:tcW w:w="228"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23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7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6</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184"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261" w:type="pct"/>
            <w:gridSpan w:val="2"/>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c>
          <w:tcPr>
            <w:tcW w:w="225"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6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6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0</w:t>
            </w:r>
          </w:p>
        </w:tc>
      </w:tr>
      <w:tr w:rsidR="00D13536" w:rsidRPr="00D13536" w:rsidTr="00D1353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68" w:type="pct"/>
            <w:shd w:val="clear" w:color="auto" w:fill="auto"/>
            <w:noWrap/>
            <w:vAlign w:val="center"/>
            <w:hideMark/>
          </w:tcPr>
          <w:p w:rsidR="00987E1A" w:rsidRPr="00D13536" w:rsidRDefault="00987E1A" w:rsidP="00D13536">
            <w:pPr>
              <w:jc w:val="center"/>
              <w:rPr>
                <w:color w:val="000000"/>
                <w:sz w:val="16"/>
                <w:szCs w:val="16"/>
              </w:rPr>
            </w:pPr>
            <w:r w:rsidRPr="00D13536">
              <w:rPr>
                <w:color w:val="000000"/>
                <w:sz w:val="16"/>
                <w:szCs w:val="16"/>
              </w:rPr>
              <w:t>RS 2</w:t>
            </w:r>
          </w:p>
        </w:tc>
        <w:tc>
          <w:tcPr>
            <w:tcW w:w="228"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1</w:t>
            </w:r>
          </w:p>
        </w:tc>
        <w:tc>
          <w:tcPr>
            <w:tcW w:w="23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6</w:t>
            </w:r>
          </w:p>
        </w:tc>
        <w:tc>
          <w:tcPr>
            <w:tcW w:w="17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5</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1</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5</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6</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6</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6</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6</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4"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261" w:type="pct"/>
            <w:gridSpan w:val="2"/>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225"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1</w:t>
            </w:r>
          </w:p>
        </w:tc>
        <w:tc>
          <w:tcPr>
            <w:tcW w:w="16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6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1</w:t>
            </w:r>
          </w:p>
        </w:tc>
        <w:tc>
          <w:tcPr>
            <w:tcW w:w="18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r>
      <w:tr w:rsidR="00D13536" w:rsidRPr="00D13536" w:rsidTr="00D13536">
        <w:trPr>
          <w:trHeight w:val="373"/>
        </w:trPr>
        <w:tc>
          <w:tcPr>
            <w:cnfStyle w:val="001000000000" w:firstRow="0" w:lastRow="0" w:firstColumn="1" w:lastColumn="0" w:oddVBand="0" w:evenVBand="0" w:oddHBand="0" w:evenHBand="0" w:firstRowFirstColumn="0" w:firstRowLastColumn="0" w:lastRowFirstColumn="0" w:lastRowLastColumn="0"/>
            <w:tcW w:w="368" w:type="pct"/>
            <w:shd w:val="clear" w:color="auto" w:fill="auto"/>
            <w:noWrap/>
            <w:vAlign w:val="center"/>
            <w:hideMark/>
          </w:tcPr>
          <w:p w:rsidR="00987E1A" w:rsidRPr="00D13536" w:rsidRDefault="00987E1A" w:rsidP="00D13536">
            <w:pPr>
              <w:jc w:val="center"/>
              <w:rPr>
                <w:color w:val="000000"/>
                <w:sz w:val="16"/>
                <w:szCs w:val="16"/>
              </w:rPr>
            </w:pPr>
            <w:r w:rsidRPr="00D13536">
              <w:rPr>
                <w:color w:val="000000"/>
                <w:sz w:val="16"/>
                <w:szCs w:val="16"/>
              </w:rPr>
              <w:t>RS 3</w:t>
            </w:r>
          </w:p>
        </w:tc>
        <w:tc>
          <w:tcPr>
            <w:tcW w:w="228"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23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7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6</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6</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4"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261" w:type="pct"/>
            <w:gridSpan w:val="2"/>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225"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4</w:t>
            </w:r>
          </w:p>
        </w:tc>
        <w:tc>
          <w:tcPr>
            <w:tcW w:w="16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6</w:t>
            </w:r>
          </w:p>
        </w:tc>
        <w:tc>
          <w:tcPr>
            <w:tcW w:w="16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8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r>
      <w:tr w:rsidR="00D13536" w:rsidRPr="00D13536" w:rsidTr="00D1353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68" w:type="pct"/>
            <w:shd w:val="clear" w:color="auto" w:fill="auto"/>
            <w:noWrap/>
            <w:vAlign w:val="center"/>
            <w:hideMark/>
          </w:tcPr>
          <w:p w:rsidR="00987E1A" w:rsidRPr="00D13536" w:rsidRDefault="00987E1A" w:rsidP="00D13536">
            <w:pPr>
              <w:jc w:val="center"/>
              <w:rPr>
                <w:color w:val="000000"/>
                <w:sz w:val="16"/>
                <w:szCs w:val="16"/>
              </w:rPr>
            </w:pPr>
            <w:r w:rsidRPr="00D13536">
              <w:rPr>
                <w:color w:val="000000"/>
                <w:sz w:val="16"/>
                <w:szCs w:val="16"/>
              </w:rPr>
              <w:lastRenderedPageBreak/>
              <w:t>RS 4</w:t>
            </w:r>
          </w:p>
        </w:tc>
        <w:tc>
          <w:tcPr>
            <w:tcW w:w="228"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23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7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2</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4"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261" w:type="pct"/>
            <w:gridSpan w:val="2"/>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225"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6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6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r>
      <w:tr w:rsidR="00D13536" w:rsidRPr="00D13536" w:rsidTr="00D13536">
        <w:trPr>
          <w:trHeight w:val="373"/>
        </w:trPr>
        <w:tc>
          <w:tcPr>
            <w:cnfStyle w:val="001000000000" w:firstRow="0" w:lastRow="0" w:firstColumn="1" w:lastColumn="0" w:oddVBand="0" w:evenVBand="0" w:oddHBand="0" w:evenHBand="0" w:firstRowFirstColumn="0" w:firstRowLastColumn="0" w:lastRowFirstColumn="0" w:lastRowLastColumn="0"/>
            <w:tcW w:w="368" w:type="pct"/>
            <w:shd w:val="clear" w:color="auto" w:fill="auto"/>
            <w:noWrap/>
            <w:vAlign w:val="center"/>
            <w:hideMark/>
          </w:tcPr>
          <w:p w:rsidR="00987E1A" w:rsidRPr="00D13536" w:rsidRDefault="00987E1A" w:rsidP="00D13536">
            <w:pPr>
              <w:jc w:val="center"/>
              <w:rPr>
                <w:color w:val="000000"/>
                <w:sz w:val="16"/>
                <w:szCs w:val="16"/>
              </w:rPr>
            </w:pPr>
            <w:r w:rsidRPr="00D13536">
              <w:rPr>
                <w:color w:val="000000"/>
                <w:sz w:val="16"/>
                <w:szCs w:val="16"/>
              </w:rPr>
              <w:t>RS 5</w:t>
            </w:r>
          </w:p>
        </w:tc>
        <w:tc>
          <w:tcPr>
            <w:tcW w:w="228"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23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6</w:t>
            </w:r>
          </w:p>
        </w:tc>
        <w:tc>
          <w:tcPr>
            <w:tcW w:w="17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6</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4</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4</w:t>
            </w:r>
          </w:p>
        </w:tc>
        <w:tc>
          <w:tcPr>
            <w:tcW w:w="183"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4</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84"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61"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4</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261" w:type="pct"/>
            <w:gridSpan w:val="2"/>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1</w:t>
            </w:r>
          </w:p>
        </w:tc>
        <w:tc>
          <w:tcPr>
            <w:tcW w:w="225"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5</w:t>
            </w:r>
          </w:p>
        </w:tc>
        <w:tc>
          <w:tcPr>
            <w:tcW w:w="16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c>
          <w:tcPr>
            <w:tcW w:w="16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3</w:t>
            </w:r>
          </w:p>
        </w:tc>
        <w:tc>
          <w:tcPr>
            <w:tcW w:w="180" w:type="pct"/>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13536">
              <w:rPr>
                <w:color w:val="000000"/>
                <w:sz w:val="16"/>
                <w:szCs w:val="16"/>
              </w:rPr>
              <w:t>2</w:t>
            </w:r>
          </w:p>
        </w:tc>
      </w:tr>
      <w:tr w:rsidR="00D13536" w:rsidRPr="00D13536" w:rsidTr="00D1353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68" w:type="pct"/>
            <w:shd w:val="clear" w:color="auto" w:fill="auto"/>
            <w:noWrap/>
            <w:vAlign w:val="center"/>
            <w:hideMark/>
          </w:tcPr>
          <w:p w:rsidR="00987E1A" w:rsidRPr="00D13536" w:rsidRDefault="00987E1A" w:rsidP="00D13536">
            <w:pPr>
              <w:jc w:val="center"/>
              <w:rPr>
                <w:color w:val="000000"/>
                <w:sz w:val="16"/>
                <w:szCs w:val="16"/>
              </w:rPr>
            </w:pPr>
            <w:r w:rsidRPr="00D13536">
              <w:rPr>
                <w:color w:val="000000"/>
                <w:sz w:val="16"/>
                <w:szCs w:val="16"/>
              </w:rPr>
              <w:t>RS 6</w:t>
            </w:r>
          </w:p>
        </w:tc>
        <w:tc>
          <w:tcPr>
            <w:tcW w:w="228"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2</w:t>
            </w:r>
          </w:p>
        </w:tc>
        <w:tc>
          <w:tcPr>
            <w:tcW w:w="23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2</w:t>
            </w:r>
          </w:p>
        </w:tc>
        <w:tc>
          <w:tcPr>
            <w:tcW w:w="17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2</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2</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83"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2</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4"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61"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3</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1</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261" w:type="pct"/>
            <w:gridSpan w:val="2"/>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c>
          <w:tcPr>
            <w:tcW w:w="225"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5</w:t>
            </w:r>
          </w:p>
        </w:tc>
        <w:tc>
          <w:tcPr>
            <w:tcW w:w="182"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6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4</w:t>
            </w:r>
          </w:p>
        </w:tc>
        <w:tc>
          <w:tcPr>
            <w:tcW w:w="16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5</w:t>
            </w:r>
          </w:p>
        </w:tc>
        <w:tc>
          <w:tcPr>
            <w:tcW w:w="180" w:type="pct"/>
            <w:shd w:val="clear" w:color="auto" w:fill="auto"/>
            <w:noWrap/>
            <w:vAlign w:val="center"/>
            <w:hideMark/>
          </w:tcPr>
          <w:p w:rsidR="00987E1A" w:rsidRPr="00D13536" w:rsidRDefault="00987E1A" w:rsidP="00D13536">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13536">
              <w:rPr>
                <w:color w:val="000000"/>
                <w:sz w:val="16"/>
                <w:szCs w:val="16"/>
              </w:rPr>
              <w:t>0</w:t>
            </w:r>
          </w:p>
        </w:tc>
      </w:tr>
      <w:tr w:rsidR="00D13536" w:rsidRPr="00D13536" w:rsidTr="00D13536">
        <w:trPr>
          <w:trHeight w:val="373"/>
        </w:trPr>
        <w:tc>
          <w:tcPr>
            <w:cnfStyle w:val="001000000000" w:firstRow="0" w:lastRow="0" w:firstColumn="1" w:lastColumn="0" w:oddVBand="0" w:evenVBand="0" w:oddHBand="0" w:evenHBand="0" w:firstRowFirstColumn="0" w:firstRowLastColumn="0" w:lastRowFirstColumn="0" w:lastRowLastColumn="0"/>
            <w:tcW w:w="368" w:type="pct"/>
            <w:shd w:val="clear" w:color="auto" w:fill="auto"/>
            <w:noWrap/>
            <w:vAlign w:val="center"/>
            <w:hideMark/>
          </w:tcPr>
          <w:p w:rsidR="00987E1A" w:rsidRPr="00D13536" w:rsidRDefault="00987E1A" w:rsidP="00D13536">
            <w:pPr>
              <w:jc w:val="center"/>
              <w:rPr>
                <w:color w:val="000000"/>
                <w:sz w:val="16"/>
                <w:szCs w:val="16"/>
              </w:rPr>
            </w:pPr>
            <w:r w:rsidRPr="00D13536">
              <w:rPr>
                <w:color w:val="000000"/>
                <w:sz w:val="16"/>
                <w:szCs w:val="16"/>
              </w:rPr>
              <w:t>TOTAL</w:t>
            </w:r>
          </w:p>
        </w:tc>
        <w:tc>
          <w:tcPr>
            <w:tcW w:w="228"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13</w:t>
            </w:r>
          </w:p>
        </w:tc>
        <w:tc>
          <w:tcPr>
            <w:tcW w:w="231"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27</w:t>
            </w:r>
          </w:p>
        </w:tc>
        <w:tc>
          <w:tcPr>
            <w:tcW w:w="17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26</w:t>
            </w:r>
          </w:p>
        </w:tc>
        <w:tc>
          <w:tcPr>
            <w:tcW w:w="183"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15</w:t>
            </w:r>
          </w:p>
        </w:tc>
        <w:tc>
          <w:tcPr>
            <w:tcW w:w="183"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29</w:t>
            </w:r>
          </w:p>
        </w:tc>
        <w:tc>
          <w:tcPr>
            <w:tcW w:w="161"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38</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19</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21</w:t>
            </w:r>
          </w:p>
        </w:tc>
        <w:tc>
          <w:tcPr>
            <w:tcW w:w="161"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34</w:t>
            </w:r>
          </w:p>
        </w:tc>
        <w:tc>
          <w:tcPr>
            <w:tcW w:w="183"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25</w:t>
            </w:r>
          </w:p>
        </w:tc>
        <w:tc>
          <w:tcPr>
            <w:tcW w:w="161"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20</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17</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31</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27</w:t>
            </w:r>
          </w:p>
        </w:tc>
        <w:tc>
          <w:tcPr>
            <w:tcW w:w="184"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21</w:t>
            </w:r>
          </w:p>
        </w:tc>
        <w:tc>
          <w:tcPr>
            <w:tcW w:w="161"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22</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39</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25</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21</w:t>
            </w:r>
          </w:p>
        </w:tc>
        <w:tc>
          <w:tcPr>
            <w:tcW w:w="261" w:type="pct"/>
            <w:gridSpan w:val="2"/>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23</w:t>
            </w:r>
          </w:p>
        </w:tc>
        <w:tc>
          <w:tcPr>
            <w:tcW w:w="225"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45</w:t>
            </w:r>
          </w:p>
        </w:tc>
        <w:tc>
          <w:tcPr>
            <w:tcW w:w="182"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42</w:t>
            </w:r>
          </w:p>
        </w:tc>
        <w:tc>
          <w:tcPr>
            <w:tcW w:w="160"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44</w:t>
            </w:r>
          </w:p>
        </w:tc>
        <w:tc>
          <w:tcPr>
            <w:tcW w:w="160"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40</w:t>
            </w:r>
          </w:p>
        </w:tc>
        <w:tc>
          <w:tcPr>
            <w:tcW w:w="180" w:type="pct"/>
            <w:shd w:val="clear" w:color="auto" w:fill="auto"/>
            <w:noWrap/>
            <w:vAlign w:val="center"/>
            <w:hideMark/>
          </w:tcPr>
          <w:p w:rsidR="00987E1A" w:rsidRPr="00D13536" w:rsidRDefault="00987E1A" w:rsidP="00D13536">
            <w:pPr>
              <w:ind w:left="-127"/>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29</w:t>
            </w:r>
          </w:p>
        </w:tc>
      </w:tr>
      <w:tr w:rsidR="00D13536" w:rsidRPr="00D13536" w:rsidTr="00D1353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68" w:type="pct"/>
            <w:shd w:val="clear" w:color="auto" w:fill="auto"/>
            <w:noWrap/>
            <w:vAlign w:val="center"/>
            <w:hideMark/>
          </w:tcPr>
          <w:p w:rsidR="00987E1A" w:rsidRPr="00D13536" w:rsidRDefault="00987E1A" w:rsidP="00D13536">
            <w:pPr>
              <w:jc w:val="center"/>
              <w:rPr>
                <w:b w:val="0"/>
                <w:bCs w:val="0"/>
                <w:color w:val="000000"/>
                <w:sz w:val="16"/>
                <w:szCs w:val="16"/>
              </w:rPr>
            </w:pPr>
            <w:r w:rsidRPr="00D13536">
              <w:rPr>
                <w:b w:val="0"/>
                <w:bCs w:val="0"/>
                <w:color w:val="000000"/>
                <w:sz w:val="16"/>
                <w:szCs w:val="16"/>
              </w:rPr>
              <w:t>Rata-Rata</w:t>
            </w:r>
          </w:p>
        </w:tc>
        <w:tc>
          <w:tcPr>
            <w:tcW w:w="228"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3,25</w:t>
            </w:r>
          </w:p>
        </w:tc>
        <w:tc>
          <w:tcPr>
            <w:tcW w:w="231"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6,75</w:t>
            </w:r>
          </w:p>
        </w:tc>
        <w:tc>
          <w:tcPr>
            <w:tcW w:w="172"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6,5</w:t>
            </w:r>
          </w:p>
        </w:tc>
        <w:tc>
          <w:tcPr>
            <w:tcW w:w="183"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3,75</w:t>
            </w:r>
          </w:p>
        </w:tc>
        <w:tc>
          <w:tcPr>
            <w:tcW w:w="183"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7,25</w:t>
            </w:r>
          </w:p>
        </w:tc>
        <w:tc>
          <w:tcPr>
            <w:tcW w:w="161"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9,5</w:t>
            </w:r>
          </w:p>
        </w:tc>
        <w:tc>
          <w:tcPr>
            <w:tcW w:w="182"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4,75</w:t>
            </w:r>
          </w:p>
        </w:tc>
        <w:tc>
          <w:tcPr>
            <w:tcW w:w="182"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5,25</w:t>
            </w:r>
          </w:p>
        </w:tc>
        <w:tc>
          <w:tcPr>
            <w:tcW w:w="161"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8,5</w:t>
            </w:r>
          </w:p>
        </w:tc>
        <w:tc>
          <w:tcPr>
            <w:tcW w:w="183"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6,25</w:t>
            </w:r>
          </w:p>
        </w:tc>
        <w:tc>
          <w:tcPr>
            <w:tcW w:w="161"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5</w:t>
            </w:r>
          </w:p>
        </w:tc>
        <w:tc>
          <w:tcPr>
            <w:tcW w:w="182"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4,25</w:t>
            </w:r>
          </w:p>
        </w:tc>
        <w:tc>
          <w:tcPr>
            <w:tcW w:w="182"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7,75</w:t>
            </w:r>
          </w:p>
        </w:tc>
        <w:tc>
          <w:tcPr>
            <w:tcW w:w="182"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6,75</w:t>
            </w:r>
          </w:p>
        </w:tc>
        <w:tc>
          <w:tcPr>
            <w:tcW w:w="184"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5,25</w:t>
            </w:r>
          </w:p>
        </w:tc>
        <w:tc>
          <w:tcPr>
            <w:tcW w:w="161"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5,5</w:t>
            </w:r>
          </w:p>
        </w:tc>
        <w:tc>
          <w:tcPr>
            <w:tcW w:w="182" w:type="pct"/>
            <w:shd w:val="clear" w:color="auto" w:fill="auto"/>
            <w:noWrap/>
            <w:vAlign w:val="center"/>
            <w:hideMark/>
          </w:tcPr>
          <w:p w:rsidR="00987E1A" w:rsidRPr="00D13536" w:rsidRDefault="00987E1A" w:rsidP="00D13536">
            <w:pPr>
              <w:ind w:left="-135" w:right="-29" w:firstLine="1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9,75</w:t>
            </w:r>
          </w:p>
        </w:tc>
        <w:tc>
          <w:tcPr>
            <w:tcW w:w="182" w:type="pct"/>
            <w:shd w:val="clear" w:color="auto" w:fill="auto"/>
            <w:noWrap/>
            <w:vAlign w:val="center"/>
            <w:hideMark/>
          </w:tcPr>
          <w:p w:rsidR="00987E1A" w:rsidRPr="00D13536" w:rsidRDefault="00987E1A" w:rsidP="00D13536">
            <w:pPr>
              <w:ind w:left="-135" w:right="-29" w:firstLine="1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6,25</w:t>
            </w:r>
          </w:p>
        </w:tc>
        <w:tc>
          <w:tcPr>
            <w:tcW w:w="182" w:type="pct"/>
            <w:shd w:val="clear" w:color="auto" w:fill="auto"/>
            <w:noWrap/>
            <w:vAlign w:val="center"/>
            <w:hideMark/>
          </w:tcPr>
          <w:p w:rsidR="00987E1A" w:rsidRPr="00D13536" w:rsidRDefault="00987E1A" w:rsidP="00D13536">
            <w:pPr>
              <w:ind w:left="-135" w:right="-29" w:firstLine="1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5,25</w:t>
            </w:r>
          </w:p>
        </w:tc>
        <w:tc>
          <w:tcPr>
            <w:tcW w:w="261" w:type="pct"/>
            <w:gridSpan w:val="2"/>
            <w:shd w:val="clear" w:color="auto" w:fill="auto"/>
            <w:noWrap/>
            <w:vAlign w:val="center"/>
            <w:hideMark/>
          </w:tcPr>
          <w:p w:rsidR="00987E1A" w:rsidRPr="00D13536" w:rsidRDefault="00987E1A" w:rsidP="00D13536">
            <w:pPr>
              <w:ind w:left="-135" w:right="-29" w:firstLine="1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5,75</w:t>
            </w:r>
          </w:p>
        </w:tc>
        <w:tc>
          <w:tcPr>
            <w:tcW w:w="225"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11,25</w:t>
            </w:r>
          </w:p>
        </w:tc>
        <w:tc>
          <w:tcPr>
            <w:tcW w:w="182"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10,5</w:t>
            </w:r>
          </w:p>
        </w:tc>
        <w:tc>
          <w:tcPr>
            <w:tcW w:w="160"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11</w:t>
            </w:r>
          </w:p>
        </w:tc>
        <w:tc>
          <w:tcPr>
            <w:tcW w:w="160"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10</w:t>
            </w:r>
          </w:p>
        </w:tc>
        <w:tc>
          <w:tcPr>
            <w:tcW w:w="180" w:type="pct"/>
            <w:shd w:val="clear" w:color="auto" w:fill="auto"/>
            <w:noWrap/>
            <w:vAlign w:val="center"/>
            <w:hideMark/>
          </w:tcPr>
          <w:p w:rsidR="00987E1A" w:rsidRPr="00D13536" w:rsidRDefault="00987E1A" w:rsidP="00D13536">
            <w:pPr>
              <w:ind w:left="-131" w:right="-29"/>
              <w:jc w:val="center"/>
              <w:cnfStyle w:val="000000100000" w:firstRow="0" w:lastRow="0" w:firstColumn="0" w:lastColumn="0" w:oddVBand="0" w:evenVBand="0" w:oddHBand="1" w:evenHBand="0" w:firstRowFirstColumn="0" w:firstRowLastColumn="0" w:lastRowFirstColumn="0" w:lastRowLastColumn="0"/>
              <w:rPr>
                <w:color w:val="000000"/>
                <w:sz w:val="14"/>
                <w:szCs w:val="16"/>
              </w:rPr>
            </w:pPr>
            <w:r w:rsidRPr="00D13536">
              <w:rPr>
                <w:color w:val="000000"/>
                <w:sz w:val="14"/>
                <w:szCs w:val="16"/>
              </w:rPr>
              <w:t>7,25</w:t>
            </w:r>
          </w:p>
        </w:tc>
      </w:tr>
      <w:tr w:rsidR="00D13536" w:rsidRPr="00D13536" w:rsidTr="00D13536">
        <w:trPr>
          <w:trHeight w:val="578"/>
        </w:trPr>
        <w:tc>
          <w:tcPr>
            <w:cnfStyle w:val="001000000000" w:firstRow="0" w:lastRow="0" w:firstColumn="1" w:lastColumn="0" w:oddVBand="0" w:evenVBand="0" w:oddHBand="0" w:evenHBand="0" w:firstRowFirstColumn="0" w:firstRowLastColumn="0" w:lastRowFirstColumn="0" w:lastRowLastColumn="0"/>
            <w:tcW w:w="368" w:type="pct"/>
            <w:shd w:val="clear" w:color="auto" w:fill="auto"/>
            <w:vAlign w:val="center"/>
            <w:hideMark/>
          </w:tcPr>
          <w:p w:rsidR="00987E1A" w:rsidRPr="00D13536" w:rsidRDefault="00987E1A" w:rsidP="00D13536">
            <w:pPr>
              <w:ind w:left="-142"/>
              <w:jc w:val="center"/>
              <w:rPr>
                <w:b w:val="0"/>
                <w:bCs w:val="0"/>
                <w:color w:val="000000"/>
                <w:sz w:val="16"/>
                <w:szCs w:val="16"/>
              </w:rPr>
            </w:pPr>
            <w:r w:rsidRPr="00D13536">
              <w:rPr>
                <w:b w:val="0"/>
                <w:bCs w:val="0"/>
                <w:color w:val="000000"/>
                <w:sz w:val="16"/>
                <w:szCs w:val="16"/>
              </w:rPr>
              <w:t>Rata Rata Total</w:t>
            </w:r>
          </w:p>
        </w:tc>
        <w:tc>
          <w:tcPr>
            <w:tcW w:w="998" w:type="pct"/>
            <w:gridSpan w:val="5"/>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5,5</w:t>
            </w:r>
          </w:p>
        </w:tc>
        <w:tc>
          <w:tcPr>
            <w:tcW w:w="869" w:type="pct"/>
            <w:gridSpan w:val="5"/>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6,85</w:t>
            </w:r>
          </w:p>
        </w:tc>
        <w:tc>
          <w:tcPr>
            <w:tcW w:w="891" w:type="pct"/>
            <w:gridSpan w:val="5"/>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5,8</w:t>
            </w:r>
          </w:p>
        </w:tc>
        <w:tc>
          <w:tcPr>
            <w:tcW w:w="863" w:type="pct"/>
            <w:gridSpan w:val="5"/>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6,5</w:t>
            </w:r>
          </w:p>
        </w:tc>
        <w:tc>
          <w:tcPr>
            <w:tcW w:w="1011" w:type="pct"/>
            <w:gridSpan w:val="6"/>
            <w:shd w:val="clear" w:color="auto" w:fill="auto"/>
            <w:noWrap/>
            <w:vAlign w:val="center"/>
            <w:hideMark/>
          </w:tcPr>
          <w:p w:rsidR="00987E1A" w:rsidRPr="00D13536" w:rsidRDefault="00987E1A" w:rsidP="00D13536">
            <w:pPr>
              <w:jc w:val="center"/>
              <w:cnfStyle w:val="000000000000" w:firstRow="0" w:lastRow="0" w:firstColumn="0" w:lastColumn="0" w:oddVBand="0" w:evenVBand="0" w:oddHBand="0" w:evenHBand="0" w:firstRowFirstColumn="0" w:firstRowLastColumn="0" w:lastRowFirstColumn="0" w:lastRowLastColumn="0"/>
              <w:rPr>
                <w:b/>
                <w:bCs/>
                <w:color w:val="000000"/>
                <w:sz w:val="16"/>
                <w:szCs w:val="16"/>
              </w:rPr>
            </w:pPr>
            <w:r w:rsidRPr="00D13536">
              <w:rPr>
                <w:b/>
                <w:bCs/>
                <w:color w:val="000000"/>
                <w:sz w:val="16"/>
                <w:szCs w:val="16"/>
              </w:rPr>
              <w:t>10</w:t>
            </w:r>
          </w:p>
        </w:tc>
      </w:tr>
    </w:tbl>
    <w:p w:rsidR="00D13536" w:rsidRDefault="00D13536" w:rsidP="00D13536">
      <w:pPr>
        <w:spacing w:line="276" w:lineRule="auto"/>
        <w:jc w:val="both"/>
        <w:rPr>
          <w:lang w:val="en-ID"/>
        </w:rPr>
        <w:sectPr w:rsidR="00D13536" w:rsidSect="00987E1A">
          <w:type w:val="continuous"/>
          <w:pgSz w:w="11920" w:h="16840"/>
          <w:pgMar w:top="1560" w:right="1300" w:bottom="280" w:left="1480" w:header="720" w:footer="720" w:gutter="0"/>
          <w:cols w:space="720"/>
        </w:sectPr>
      </w:pPr>
    </w:p>
    <w:p w:rsidR="00D13536" w:rsidRDefault="00D13536" w:rsidP="00D13536">
      <w:pPr>
        <w:spacing w:line="276" w:lineRule="auto"/>
        <w:jc w:val="both"/>
        <w:rPr>
          <w:lang w:val="en-ID"/>
        </w:rPr>
        <w:sectPr w:rsidR="00D13536" w:rsidSect="00D13536">
          <w:type w:val="continuous"/>
          <w:pgSz w:w="11920" w:h="16840"/>
          <w:pgMar w:top="1560" w:right="1300" w:bottom="280" w:left="1480" w:header="720" w:footer="720" w:gutter="0"/>
          <w:cols w:space="720"/>
        </w:sectPr>
      </w:pPr>
    </w:p>
    <w:p w:rsidR="00D13536" w:rsidRPr="003E5B72" w:rsidRDefault="00D13536" w:rsidP="006C073F">
      <w:pPr>
        <w:spacing w:line="276" w:lineRule="auto"/>
        <w:ind w:firstLine="284"/>
        <w:jc w:val="both"/>
        <w:rPr>
          <w:lang w:val="en-ID"/>
        </w:rPr>
      </w:pPr>
      <w:r w:rsidRPr="003E5B72">
        <w:rPr>
          <w:lang w:val="en-ID"/>
        </w:rPr>
        <w:lastRenderedPageBreak/>
        <w:t xml:space="preserve">Adapun langkah yang digunakan untuk mengelola metode SOFI setelah diketahui hasil dari setiap dimensi adalah sebagai </w:t>
      </w:r>
      <w:proofErr w:type="gramStart"/>
      <w:r w:rsidRPr="003E5B72">
        <w:rPr>
          <w:lang w:val="en-ID"/>
        </w:rPr>
        <w:t>berikut :</w:t>
      </w:r>
      <w:proofErr w:type="gramEnd"/>
    </w:p>
    <w:p w:rsidR="00D13536" w:rsidRPr="00987E1A" w:rsidRDefault="00D13536" w:rsidP="00D13536">
      <w:pPr>
        <w:pStyle w:val="ListParagraph"/>
        <w:numPr>
          <w:ilvl w:val="0"/>
          <w:numId w:val="4"/>
        </w:numPr>
        <w:spacing w:after="0"/>
        <w:jc w:val="both"/>
        <w:rPr>
          <w:rFonts w:ascii="Times New Roman" w:hAnsi="Times New Roman" w:cs="Times New Roman"/>
          <w:sz w:val="20"/>
          <w:szCs w:val="20"/>
          <w:lang w:val="en-ID"/>
        </w:rPr>
      </w:pPr>
      <w:r w:rsidRPr="003E5B72">
        <w:rPr>
          <w:rFonts w:ascii="Times New Roman" w:hAnsi="Times New Roman" w:cs="Times New Roman"/>
          <w:sz w:val="20"/>
          <w:szCs w:val="20"/>
          <w:lang w:val="en-ID"/>
        </w:rPr>
        <w:t>Menghitung rata-rata tiap dimensi</w:t>
      </w:r>
    </w:p>
    <w:p w:rsidR="00D13536" w:rsidRPr="00987E1A" w:rsidRDefault="00D13536" w:rsidP="00D13536">
      <w:pPr>
        <w:pStyle w:val="ListParagraph"/>
        <w:numPr>
          <w:ilvl w:val="0"/>
          <w:numId w:val="4"/>
        </w:numPr>
        <w:spacing w:after="0"/>
        <w:jc w:val="both"/>
        <w:rPr>
          <w:rFonts w:ascii="Times New Roman" w:hAnsi="Times New Roman" w:cs="Times New Roman"/>
          <w:sz w:val="20"/>
          <w:szCs w:val="20"/>
          <w:lang w:val="en-ID"/>
        </w:rPr>
      </w:pPr>
      <w:r w:rsidRPr="003E5B72">
        <w:rPr>
          <w:rFonts w:ascii="Times New Roman" w:hAnsi="Times New Roman" w:cs="Times New Roman"/>
          <w:sz w:val="20"/>
          <w:szCs w:val="20"/>
          <w:lang w:val="en-ID"/>
        </w:rPr>
        <w:t>Menghitung rata-rata total</w:t>
      </w:r>
    </w:p>
    <w:p w:rsidR="00D13536" w:rsidRPr="003E5B72" w:rsidRDefault="00D13536" w:rsidP="00D13536">
      <w:pPr>
        <w:pStyle w:val="ListParagraph"/>
        <w:numPr>
          <w:ilvl w:val="0"/>
          <w:numId w:val="4"/>
        </w:numPr>
        <w:spacing w:after="0"/>
        <w:jc w:val="both"/>
        <w:rPr>
          <w:rFonts w:ascii="Times New Roman" w:hAnsi="Times New Roman" w:cs="Times New Roman"/>
          <w:sz w:val="20"/>
          <w:szCs w:val="20"/>
          <w:lang w:val="en-ID"/>
        </w:rPr>
      </w:pPr>
      <w:r w:rsidRPr="003E5B72">
        <w:rPr>
          <w:rFonts w:ascii="Times New Roman" w:hAnsi="Times New Roman" w:cs="Times New Roman"/>
          <w:sz w:val="20"/>
          <w:szCs w:val="20"/>
          <w:lang w:val="en-ID"/>
        </w:rPr>
        <w:t>Interpretasi nilai skor</w:t>
      </w:r>
    </w:p>
    <w:p w:rsidR="003E5B72" w:rsidRDefault="003E5B72" w:rsidP="003E5B72">
      <w:pPr>
        <w:spacing w:line="276" w:lineRule="auto"/>
        <w:ind w:firstLine="284"/>
        <w:jc w:val="both"/>
        <w:rPr>
          <w:lang w:val="en-ID"/>
        </w:rPr>
      </w:pPr>
    </w:p>
    <w:p w:rsidR="003E5B72" w:rsidRDefault="00C30578" w:rsidP="00987E1A">
      <w:pPr>
        <w:spacing w:line="276" w:lineRule="auto"/>
        <w:ind w:firstLine="284"/>
        <w:jc w:val="both"/>
        <w:rPr>
          <w:lang w:val="en-ID"/>
        </w:rPr>
      </w:pPr>
      <w:proofErr w:type="gramStart"/>
      <w:r w:rsidRPr="003E5B72">
        <w:rPr>
          <w:lang w:val="en-ID"/>
        </w:rPr>
        <w:t xml:space="preserve">Berikut ini hasil </w:t>
      </w:r>
      <w:r w:rsidR="00961F16" w:rsidRPr="003E5B72">
        <w:rPr>
          <w:lang w:val="en-ID"/>
        </w:rPr>
        <w:t xml:space="preserve">analisis pembobotan dan </w:t>
      </w:r>
      <w:r w:rsidRPr="003E5B72">
        <w:rPr>
          <w:lang w:val="en-ID"/>
        </w:rPr>
        <w:t>perangkingan tingkat kelelahan</w:t>
      </w:r>
      <w:r w:rsidR="003E5B72">
        <w:rPr>
          <w:lang w:val="en-ID"/>
        </w:rPr>
        <w:t xml:space="preserve"> </w:t>
      </w:r>
      <w:r w:rsidRPr="003E5B72">
        <w:rPr>
          <w:lang w:val="en-ID"/>
        </w:rPr>
        <w:t>kerja</w:t>
      </w:r>
      <w:r w:rsidR="003E5B72">
        <w:rPr>
          <w:lang w:val="en-ID"/>
        </w:rPr>
        <w:t xml:space="preserve"> dapat dilihat pada Tabel </w:t>
      </w:r>
      <w:r w:rsidR="006C073F">
        <w:rPr>
          <w:lang w:val="en-ID"/>
        </w:rPr>
        <w:t>3</w:t>
      </w:r>
      <w:r w:rsidRPr="003E5B72">
        <w:rPr>
          <w:lang w:val="en-ID"/>
        </w:rPr>
        <w:t>.</w:t>
      </w:r>
      <w:proofErr w:type="gramEnd"/>
    </w:p>
    <w:p w:rsidR="00987E1A" w:rsidRDefault="00987E1A" w:rsidP="00987E1A">
      <w:pPr>
        <w:spacing w:line="276" w:lineRule="auto"/>
        <w:ind w:firstLine="284"/>
        <w:jc w:val="both"/>
        <w:rPr>
          <w:lang w:val="en-ID"/>
        </w:rPr>
      </w:pPr>
    </w:p>
    <w:p w:rsidR="00D0136D" w:rsidRPr="003E5B72" w:rsidRDefault="00720385" w:rsidP="003E5B72">
      <w:pPr>
        <w:spacing w:line="276" w:lineRule="auto"/>
        <w:ind w:firstLine="284"/>
        <w:jc w:val="center"/>
        <w:rPr>
          <w:lang w:val="en-ID"/>
        </w:rPr>
      </w:pPr>
      <w:proofErr w:type="gramStart"/>
      <w:r w:rsidRPr="003E5B72">
        <w:rPr>
          <w:lang w:val="en-ID"/>
        </w:rPr>
        <w:t xml:space="preserve">Tabel </w:t>
      </w:r>
      <w:r w:rsidR="006C073F">
        <w:rPr>
          <w:lang w:val="en-ID"/>
        </w:rPr>
        <w:t>3</w:t>
      </w:r>
      <w:r w:rsidRPr="003E5B72">
        <w:rPr>
          <w:lang w:val="en-ID"/>
        </w:rPr>
        <w:t>.</w:t>
      </w:r>
      <w:proofErr w:type="gramEnd"/>
      <w:r w:rsidRPr="003E5B72">
        <w:rPr>
          <w:lang w:val="en-ID"/>
        </w:rPr>
        <w:t xml:space="preserve"> </w:t>
      </w:r>
      <w:r w:rsidR="00C30578" w:rsidRPr="003E5B72">
        <w:rPr>
          <w:lang w:val="en-ID"/>
        </w:rPr>
        <w:t>Klarifikasi peringkat kelelahan dengan metode SOFI</w:t>
      </w:r>
    </w:p>
    <w:tbl>
      <w:tblPr>
        <w:tblStyle w:val="TableGrid"/>
        <w:tblW w:w="3847" w:type="dxa"/>
        <w:tblInd w:w="250" w:type="dxa"/>
        <w:tblLook w:val="04A0" w:firstRow="1" w:lastRow="0" w:firstColumn="1" w:lastColumn="0" w:noHBand="0" w:noVBand="1"/>
      </w:tblPr>
      <w:tblGrid>
        <w:gridCol w:w="481"/>
        <w:gridCol w:w="1738"/>
        <w:gridCol w:w="1628"/>
      </w:tblGrid>
      <w:tr w:rsidR="00C30578" w:rsidRPr="003E5B72" w:rsidTr="0001126A">
        <w:trPr>
          <w:trHeight w:val="290"/>
        </w:trPr>
        <w:tc>
          <w:tcPr>
            <w:tcW w:w="481" w:type="dxa"/>
            <w:vAlign w:val="center"/>
          </w:tcPr>
          <w:p w:rsidR="00C30578" w:rsidRPr="003E5B72" w:rsidRDefault="00C30578" w:rsidP="003E5B72">
            <w:pPr>
              <w:spacing w:line="276" w:lineRule="auto"/>
              <w:rPr>
                <w:rFonts w:ascii="Times New Roman" w:hAnsi="Times New Roman" w:cs="Times New Roman"/>
                <w:sz w:val="20"/>
                <w:szCs w:val="20"/>
              </w:rPr>
            </w:pPr>
            <w:r w:rsidRPr="003E5B72">
              <w:rPr>
                <w:rFonts w:ascii="Times New Roman" w:hAnsi="Times New Roman" w:cs="Times New Roman"/>
                <w:sz w:val="20"/>
                <w:szCs w:val="20"/>
              </w:rPr>
              <w:t xml:space="preserve">No </w:t>
            </w:r>
          </w:p>
        </w:tc>
        <w:tc>
          <w:tcPr>
            <w:tcW w:w="1738" w:type="dxa"/>
            <w:vAlign w:val="center"/>
          </w:tcPr>
          <w:p w:rsidR="00C30578" w:rsidRPr="003E5B72" w:rsidRDefault="0001126A" w:rsidP="0001126A">
            <w:pPr>
              <w:spacing w:line="276" w:lineRule="auto"/>
              <w:ind w:left="-144"/>
              <w:rPr>
                <w:rFonts w:ascii="Times New Roman" w:hAnsi="Times New Roman" w:cs="Times New Roman"/>
                <w:sz w:val="20"/>
                <w:szCs w:val="20"/>
              </w:rPr>
            </w:pPr>
            <w:r>
              <w:rPr>
                <w:rFonts w:ascii="Times New Roman" w:hAnsi="Times New Roman" w:cs="Times New Roman"/>
                <w:sz w:val="20"/>
                <w:szCs w:val="20"/>
              </w:rPr>
              <w:t xml:space="preserve">  </w:t>
            </w:r>
            <w:r w:rsidR="00C30578" w:rsidRPr="003E5B72">
              <w:rPr>
                <w:rFonts w:ascii="Times New Roman" w:hAnsi="Times New Roman" w:cs="Times New Roman"/>
                <w:sz w:val="20"/>
                <w:szCs w:val="20"/>
              </w:rPr>
              <w:t>Peringkat penilaian</w:t>
            </w:r>
          </w:p>
        </w:tc>
        <w:tc>
          <w:tcPr>
            <w:tcW w:w="1628" w:type="dxa"/>
            <w:vAlign w:val="center"/>
          </w:tcPr>
          <w:p w:rsidR="00C30578" w:rsidRPr="003E5B72" w:rsidRDefault="0001126A" w:rsidP="0001126A">
            <w:pPr>
              <w:spacing w:line="276" w:lineRule="auto"/>
              <w:ind w:left="-108" w:right="-108"/>
              <w:rPr>
                <w:rFonts w:ascii="Times New Roman" w:hAnsi="Times New Roman" w:cs="Times New Roman"/>
                <w:sz w:val="20"/>
                <w:szCs w:val="20"/>
              </w:rPr>
            </w:pPr>
            <w:r>
              <w:rPr>
                <w:rFonts w:ascii="Times New Roman" w:hAnsi="Times New Roman" w:cs="Times New Roman"/>
                <w:sz w:val="20"/>
                <w:szCs w:val="20"/>
              </w:rPr>
              <w:t xml:space="preserve"> Kategori </w:t>
            </w:r>
            <w:r w:rsidR="00C30578" w:rsidRPr="003E5B72">
              <w:rPr>
                <w:rFonts w:ascii="Times New Roman" w:hAnsi="Times New Roman" w:cs="Times New Roman"/>
                <w:sz w:val="20"/>
                <w:szCs w:val="20"/>
              </w:rPr>
              <w:t>kelelahan</w:t>
            </w:r>
          </w:p>
        </w:tc>
      </w:tr>
      <w:tr w:rsidR="00C30578" w:rsidRPr="003E5B72" w:rsidTr="0001126A">
        <w:trPr>
          <w:trHeight w:val="290"/>
        </w:trPr>
        <w:tc>
          <w:tcPr>
            <w:tcW w:w="481" w:type="dxa"/>
            <w:vAlign w:val="center"/>
          </w:tcPr>
          <w:p w:rsidR="00C30578" w:rsidRPr="003E5B72" w:rsidRDefault="00C30578"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w:t>
            </w:r>
          </w:p>
        </w:tc>
        <w:tc>
          <w:tcPr>
            <w:tcW w:w="1738" w:type="dxa"/>
            <w:vAlign w:val="center"/>
          </w:tcPr>
          <w:p w:rsidR="00C30578" w:rsidRPr="003E5B72" w:rsidRDefault="00C30578" w:rsidP="003E5B72">
            <w:pPr>
              <w:spacing w:line="276" w:lineRule="auto"/>
              <w:rPr>
                <w:rFonts w:ascii="Times New Roman" w:hAnsi="Times New Roman" w:cs="Times New Roman"/>
                <w:sz w:val="20"/>
                <w:szCs w:val="20"/>
              </w:rPr>
            </w:pPr>
            <w:r w:rsidRPr="003E5B72">
              <w:rPr>
                <w:rFonts w:ascii="Times New Roman" w:hAnsi="Times New Roman" w:cs="Times New Roman"/>
                <w:sz w:val="20"/>
                <w:szCs w:val="20"/>
              </w:rPr>
              <w:t>&lt; 1,13</w:t>
            </w:r>
          </w:p>
        </w:tc>
        <w:tc>
          <w:tcPr>
            <w:tcW w:w="1628" w:type="dxa"/>
            <w:vAlign w:val="center"/>
          </w:tcPr>
          <w:p w:rsidR="00C30578" w:rsidRPr="003E5B72" w:rsidRDefault="00C30578" w:rsidP="0001126A">
            <w:pPr>
              <w:spacing w:line="276" w:lineRule="auto"/>
              <w:ind w:left="-108"/>
              <w:jc w:val="center"/>
              <w:rPr>
                <w:rFonts w:ascii="Times New Roman" w:hAnsi="Times New Roman" w:cs="Times New Roman"/>
                <w:sz w:val="20"/>
                <w:szCs w:val="20"/>
              </w:rPr>
            </w:pPr>
            <w:r w:rsidRPr="003E5B72">
              <w:rPr>
                <w:rFonts w:ascii="Times New Roman" w:hAnsi="Times New Roman" w:cs="Times New Roman"/>
                <w:sz w:val="20"/>
                <w:szCs w:val="20"/>
              </w:rPr>
              <w:t>Rendah</w:t>
            </w:r>
          </w:p>
        </w:tc>
      </w:tr>
      <w:tr w:rsidR="00C30578" w:rsidRPr="003E5B72" w:rsidTr="0001126A">
        <w:trPr>
          <w:trHeight w:val="290"/>
        </w:trPr>
        <w:tc>
          <w:tcPr>
            <w:tcW w:w="481" w:type="dxa"/>
            <w:vAlign w:val="center"/>
          </w:tcPr>
          <w:p w:rsidR="00C30578" w:rsidRPr="003E5B72" w:rsidRDefault="00C30578"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2</w:t>
            </w:r>
          </w:p>
        </w:tc>
        <w:tc>
          <w:tcPr>
            <w:tcW w:w="1738" w:type="dxa"/>
            <w:vAlign w:val="center"/>
          </w:tcPr>
          <w:p w:rsidR="00C30578" w:rsidRPr="003E5B72" w:rsidRDefault="00C30578" w:rsidP="003E5B72">
            <w:pPr>
              <w:spacing w:line="276" w:lineRule="auto"/>
              <w:rPr>
                <w:rFonts w:ascii="Times New Roman" w:hAnsi="Times New Roman" w:cs="Times New Roman"/>
                <w:sz w:val="20"/>
                <w:szCs w:val="20"/>
              </w:rPr>
            </w:pPr>
            <w:r w:rsidRPr="003E5B72">
              <w:rPr>
                <w:rFonts w:ascii="Times New Roman" w:hAnsi="Times New Roman" w:cs="Times New Roman"/>
                <w:sz w:val="20"/>
                <w:szCs w:val="20"/>
              </w:rPr>
              <w:t>1,13-4,87</w:t>
            </w:r>
          </w:p>
        </w:tc>
        <w:tc>
          <w:tcPr>
            <w:tcW w:w="1628" w:type="dxa"/>
            <w:vAlign w:val="center"/>
          </w:tcPr>
          <w:p w:rsidR="00C30578" w:rsidRPr="003E5B72" w:rsidRDefault="00C30578" w:rsidP="0001126A">
            <w:pPr>
              <w:spacing w:line="276" w:lineRule="auto"/>
              <w:ind w:left="-108"/>
              <w:jc w:val="center"/>
              <w:rPr>
                <w:rFonts w:ascii="Times New Roman" w:hAnsi="Times New Roman" w:cs="Times New Roman"/>
                <w:sz w:val="20"/>
                <w:szCs w:val="20"/>
              </w:rPr>
            </w:pPr>
            <w:r w:rsidRPr="003E5B72">
              <w:rPr>
                <w:rFonts w:ascii="Times New Roman" w:hAnsi="Times New Roman" w:cs="Times New Roman"/>
                <w:sz w:val="20"/>
                <w:szCs w:val="20"/>
              </w:rPr>
              <w:t>Sedang</w:t>
            </w:r>
          </w:p>
        </w:tc>
      </w:tr>
      <w:tr w:rsidR="00C30578" w:rsidRPr="003E5B72" w:rsidTr="0001126A">
        <w:trPr>
          <w:trHeight w:val="290"/>
        </w:trPr>
        <w:tc>
          <w:tcPr>
            <w:tcW w:w="481" w:type="dxa"/>
            <w:vAlign w:val="center"/>
          </w:tcPr>
          <w:p w:rsidR="00C30578" w:rsidRPr="003E5B72" w:rsidRDefault="00C30578"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3</w:t>
            </w:r>
          </w:p>
        </w:tc>
        <w:tc>
          <w:tcPr>
            <w:tcW w:w="1738" w:type="dxa"/>
            <w:vAlign w:val="center"/>
          </w:tcPr>
          <w:p w:rsidR="00C30578" w:rsidRPr="003E5B72" w:rsidRDefault="00C30578" w:rsidP="003E5B72">
            <w:pPr>
              <w:spacing w:line="276" w:lineRule="auto"/>
              <w:rPr>
                <w:rFonts w:ascii="Times New Roman" w:hAnsi="Times New Roman" w:cs="Times New Roman"/>
                <w:sz w:val="20"/>
                <w:szCs w:val="20"/>
              </w:rPr>
            </w:pPr>
            <w:r w:rsidRPr="003E5B72">
              <w:rPr>
                <w:rFonts w:ascii="Times New Roman" w:hAnsi="Times New Roman" w:cs="Times New Roman"/>
                <w:sz w:val="20"/>
                <w:szCs w:val="20"/>
              </w:rPr>
              <w:t>&gt;4,87</w:t>
            </w:r>
          </w:p>
        </w:tc>
        <w:tc>
          <w:tcPr>
            <w:tcW w:w="1628" w:type="dxa"/>
            <w:vAlign w:val="center"/>
          </w:tcPr>
          <w:p w:rsidR="00C30578" w:rsidRPr="003E5B72" w:rsidRDefault="00C30578" w:rsidP="0001126A">
            <w:pPr>
              <w:spacing w:line="276" w:lineRule="auto"/>
              <w:ind w:left="-108"/>
              <w:jc w:val="center"/>
              <w:rPr>
                <w:rFonts w:ascii="Times New Roman" w:hAnsi="Times New Roman" w:cs="Times New Roman"/>
                <w:sz w:val="20"/>
                <w:szCs w:val="20"/>
              </w:rPr>
            </w:pPr>
            <w:r w:rsidRPr="003E5B72">
              <w:rPr>
                <w:rFonts w:ascii="Times New Roman" w:hAnsi="Times New Roman" w:cs="Times New Roman"/>
                <w:sz w:val="20"/>
                <w:szCs w:val="20"/>
              </w:rPr>
              <w:t>Tinggi</w:t>
            </w:r>
          </w:p>
        </w:tc>
      </w:tr>
    </w:tbl>
    <w:p w:rsidR="00987E1A" w:rsidRPr="003E5B72" w:rsidRDefault="00987E1A" w:rsidP="00D13536">
      <w:pPr>
        <w:spacing w:line="276" w:lineRule="auto"/>
        <w:jc w:val="both"/>
        <w:rPr>
          <w:lang w:val="en-ID"/>
        </w:rPr>
      </w:pPr>
    </w:p>
    <w:p w:rsidR="00114DC4" w:rsidRPr="003E5B72" w:rsidRDefault="00524958" w:rsidP="00902C56">
      <w:pPr>
        <w:spacing w:line="276" w:lineRule="auto"/>
        <w:rPr>
          <w:b/>
          <w:lang w:val="en-ID"/>
        </w:rPr>
      </w:pPr>
      <w:r w:rsidRPr="003E5B72">
        <w:rPr>
          <w:b/>
          <w:lang w:val="en-ID"/>
        </w:rPr>
        <w:t>Hasil da</w:t>
      </w:r>
      <w:r w:rsidR="00942F0D" w:rsidRPr="003E5B72">
        <w:rPr>
          <w:b/>
          <w:lang w:val="en-ID"/>
        </w:rPr>
        <w:t>n Pembahasan</w:t>
      </w:r>
    </w:p>
    <w:p w:rsidR="00114DC4" w:rsidRPr="003E5B72" w:rsidRDefault="00114DC4" w:rsidP="0001126A">
      <w:pPr>
        <w:spacing w:line="276" w:lineRule="auto"/>
        <w:rPr>
          <w:lang w:val="en-ID"/>
        </w:rPr>
      </w:pPr>
      <w:r w:rsidRPr="003E5B72">
        <w:rPr>
          <w:lang w:val="en-ID"/>
        </w:rPr>
        <w:t>Data Responden</w:t>
      </w:r>
    </w:p>
    <w:p w:rsidR="007F4B6F" w:rsidRPr="003E5B72" w:rsidRDefault="00114DC4" w:rsidP="0001126A">
      <w:pPr>
        <w:spacing w:line="276" w:lineRule="auto"/>
        <w:ind w:firstLine="567"/>
        <w:jc w:val="both"/>
        <w:rPr>
          <w:lang w:val="en-ID"/>
        </w:rPr>
      </w:pPr>
      <w:r w:rsidRPr="003E5B72">
        <w:rPr>
          <w:lang w:val="en-ID"/>
        </w:rPr>
        <w:t xml:space="preserve">Berdasarkan hasil perhitungan nilai kuesioner SOFI, dengan </w:t>
      </w:r>
      <w:proofErr w:type="gramStart"/>
      <w:r w:rsidRPr="003E5B72">
        <w:rPr>
          <w:i/>
          <w:lang w:val="en-ID"/>
        </w:rPr>
        <w:t>rating</w:t>
      </w:r>
      <w:r w:rsidRPr="003E5B72">
        <w:rPr>
          <w:lang w:val="en-ID"/>
        </w:rPr>
        <w:t xml:space="preserve">  antara</w:t>
      </w:r>
      <w:proofErr w:type="gramEnd"/>
      <w:r w:rsidRPr="003E5B72">
        <w:rPr>
          <w:lang w:val="en-ID"/>
        </w:rPr>
        <w:t xml:space="preserve"> 0 hingga 6. Sehingga  diperoleh nilai rata-rata dari setiap dimensi kelelahan, sedangkan untuk data karateristik responden di dapat berupa usia, </w:t>
      </w:r>
      <w:r w:rsidR="00720385" w:rsidRPr="00902C56">
        <w:rPr>
          <w:i/>
          <w:lang w:val="en-ID"/>
        </w:rPr>
        <w:t>body mass index</w:t>
      </w:r>
      <w:r w:rsidR="00720385" w:rsidRPr="003E5B72">
        <w:rPr>
          <w:lang w:val="en-ID"/>
        </w:rPr>
        <w:t xml:space="preserve">, yang di peroleh </w:t>
      </w:r>
      <w:r w:rsidRPr="003E5B72">
        <w:rPr>
          <w:lang w:val="en-ID"/>
        </w:rPr>
        <w:t>dari hasil berat badan dan tinggi badan, riwayat penyakit, lama bekerja, jarak tempu dari ruma ke tempat kerja, dan durasi tidur. K</w:t>
      </w:r>
      <w:r w:rsidR="006A0058" w:rsidRPr="003E5B72">
        <w:rPr>
          <w:lang w:val="en-ID"/>
        </w:rPr>
        <w:t xml:space="preserve">uesioner di isi oleh </w:t>
      </w:r>
      <w:proofErr w:type="gramStart"/>
      <w:r w:rsidR="006A0058" w:rsidRPr="003E5B72">
        <w:rPr>
          <w:lang w:val="en-ID"/>
        </w:rPr>
        <w:t>6  pekerja</w:t>
      </w:r>
      <w:proofErr w:type="gramEnd"/>
    </w:p>
    <w:p w:rsidR="007F4B6F" w:rsidRPr="003E5B72" w:rsidRDefault="007F4B6F" w:rsidP="003E5B72">
      <w:pPr>
        <w:spacing w:line="276" w:lineRule="auto"/>
        <w:jc w:val="both"/>
        <w:rPr>
          <w:lang w:val="en-ID"/>
        </w:rPr>
      </w:pPr>
    </w:p>
    <w:p w:rsidR="00114DC4" w:rsidRDefault="00114DC4" w:rsidP="003E5B72">
      <w:pPr>
        <w:spacing w:line="276" w:lineRule="auto"/>
        <w:rPr>
          <w:lang w:val="en-ID"/>
        </w:rPr>
      </w:pPr>
      <w:r w:rsidRPr="003E5B72">
        <w:rPr>
          <w:lang w:val="en-ID"/>
        </w:rPr>
        <w:t xml:space="preserve">   </w:t>
      </w:r>
      <w:proofErr w:type="gramStart"/>
      <w:r w:rsidR="00A44B35" w:rsidRPr="003E5B72">
        <w:rPr>
          <w:lang w:val="en-ID"/>
        </w:rPr>
        <w:t xml:space="preserve">Tabel </w:t>
      </w:r>
      <w:r w:rsidR="006C073F">
        <w:rPr>
          <w:lang w:val="en-ID"/>
        </w:rPr>
        <w:t>4</w:t>
      </w:r>
      <w:r w:rsidR="00A44B35" w:rsidRPr="003E5B72">
        <w:rPr>
          <w:lang w:val="en-ID"/>
        </w:rPr>
        <w:t>.</w:t>
      </w:r>
      <w:proofErr w:type="gramEnd"/>
      <w:r w:rsidRPr="003E5B72">
        <w:rPr>
          <w:lang w:val="en-ID"/>
        </w:rPr>
        <w:t xml:space="preserve"> Karateristik responden para pekerja bagian produksi aspal</w:t>
      </w:r>
    </w:p>
    <w:p w:rsidR="00D13536" w:rsidRPr="003E5B72" w:rsidRDefault="00D13536" w:rsidP="003E5B72">
      <w:pPr>
        <w:spacing w:line="276" w:lineRule="auto"/>
        <w:rPr>
          <w:lang w:val="en-ID"/>
        </w:rPr>
      </w:pPr>
    </w:p>
    <w:tbl>
      <w:tblPr>
        <w:tblStyle w:val="TableGrid"/>
        <w:tblW w:w="4103" w:type="dxa"/>
        <w:jc w:val="center"/>
        <w:tblInd w:w="392" w:type="dxa"/>
        <w:tblLook w:val="04A0" w:firstRow="1" w:lastRow="0" w:firstColumn="1" w:lastColumn="0" w:noHBand="0" w:noVBand="1"/>
      </w:tblPr>
      <w:tblGrid>
        <w:gridCol w:w="1874"/>
        <w:gridCol w:w="1307"/>
        <w:gridCol w:w="922"/>
      </w:tblGrid>
      <w:tr w:rsidR="00A44B35" w:rsidRPr="003E5B72" w:rsidTr="0001126A">
        <w:trPr>
          <w:trHeight w:val="145"/>
          <w:jc w:val="center"/>
        </w:trPr>
        <w:tc>
          <w:tcPr>
            <w:tcW w:w="1874" w:type="dxa"/>
            <w:vAlign w:val="center"/>
          </w:tcPr>
          <w:p w:rsidR="00A44B35" w:rsidRPr="003E5B72" w:rsidRDefault="00942F0D"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K</w:t>
            </w:r>
            <w:r w:rsidR="00A44B35" w:rsidRPr="003E5B72">
              <w:rPr>
                <w:rFonts w:ascii="Times New Roman" w:hAnsi="Times New Roman" w:cs="Times New Roman"/>
                <w:sz w:val="20"/>
                <w:szCs w:val="20"/>
              </w:rPr>
              <w:t>arateristik</w:t>
            </w:r>
          </w:p>
        </w:tc>
        <w:tc>
          <w:tcPr>
            <w:tcW w:w="1307" w:type="dxa"/>
            <w:vAlign w:val="center"/>
          </w:tcPr>
          <w:p w:rsidR="00A44B35" w:rsidRPr="003E5B72" w:rsidRDefault="00A44B35" w:rsidP="0001126A">
            <w:pPr>
              <w:spacing w:line="276" w:lineRule="auto"/>
              <w:ind w:left="-108" w:right="-77"/>
              <w:jc w:val="center"/>
              <w:rPr>
                <w:rFonts w:ascii="Times New Roman" w:hAnsi="Times New Roman" w:cs="Times New Roman"/>
                <w:sz w:val="20"/>
                <w:szCs w:val="20"/>
              </w:rPr>
            </w:pPr>
            <w:r w:rsidRPr="003E5B72">
              <w:rPr>
                <w:rFonts w:ascii="Times New Roman" w:hAnsi="Times New Roman" w:cs="Times New Roman"/>
                <w:sz w:val="20"/>
                <w:szCs w:val="20"/>
              </w:rPr>
              <w:t>Jumlah pekerja</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Usia (tahun)</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17-25</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2</w:t>
            </w:r>
          </w:p>
        </w:tc>
        <w:tc>
          <w:tcPr>
            <w:tcW w:w="922" w:type="dxa"/>
            <w:vAlign w:val="center"/>
          </w:tcPr>
          <w:p w:rsidR="00A44B35" w:rsidRPr="003E5B72" w:rsidRDefault="00282F1B"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33.3</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26-35</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3</w:t>
            </w:r>
          </w:p>
        </w:tc>
        <w:tc>
          <w:tcPr>
            <w:tcW w:w="922" w:type="dxa"/>
            <w:vAlign w:val="center"/>
          </w:tcPr>
          <w:p w:rsidR="00A44B35" w:rsidRPr="003E5B72" w:rsidRDefault="00282F1B"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50</w:t>
            </w:r>
          </w:p>
        </w:tc>
      </w:tr>
      <w:tr w:rsidR="00A44B35" w:rsidRPr="003E5B72" w:rsidTr="0001126A">
        <w:trPr>
          <w:trHeight w:val="68"/>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46-55</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w:t>
            </w:r>
          </w:p>
        </w:tc>
        <w:tc>
          <w:tcPr>
            <w:tcW w:w="922" w:type="dxa"/>
            <w:vAlign w:val="center"/>
          </w:tcPr>
          <w:p w:rsidR="00A44B35" w:rsidRPr="003E5B72" w:rsidRDefault="00282F1B"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16.7</w:t>
            </w:r>
          </w:p>
        </w:tc>
      </w:tr>
      <w:tr w:rsidR="00A44B35" w:rsidRPr="003E5B72" w:rsidTr="0001126A">
        <w:trPr>
          <w:trHeight w:val="71"/>
          <w:jc w:val="center"/>
        </w:trPr>
        <w:tc>
          <w:tcPr>
            <w:tcW w:w="1874" w:type="dxa"/>
            <w:vAlign w:val="center"/>
          </w:tcPr>
          <w:p w:rsidR="00A44B35" w:rsidRPr="003E5B72" w:rsidRDefault="0072038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BMI</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Kurus</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3</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50</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Normal</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16.7</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Gemuk</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2</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33.3</w:t>
            </w:r>
          </w:p>
        </w:tc>
      </w:tr>
      <w:tr w:rsidR="00A44B35" w:rsidRPr="003E5B72" w:rsidTr="0001126A">
        <w:trPr>
          <w:trHeight w:val="74"/>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Sangat gemuk</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0</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0.00</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Lama bekerja (tahun)</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&lt;5</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5</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83.3</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lastRenderedPageBreak/>
              <w:t>&gt;5</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16.7</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Durasi tidur (jam)</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&lt;7</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6</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100</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&gt;7</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Riwayat penyakit</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Ada</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2</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33.3</w:t>
            </w: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Tidak ada</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4</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66.7</w:t>
            </w:r>
          </w:p>
        </w:tc>
      </w:tr>
      <w:tr w:rsidR="00A44B35" w:rsidRPr="003E5B72" w:rsidTr="0001126A">
        <w:trPr>
          <w:trHeight w:val="143"/>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Jarak tempu ke tempat kerja (menit)</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p>
        </w:tc>
      </w:tr>
      <w:tr w:rsidR="00A44B35" w:rsidRPr="003E5B72" w:rsidTr="0001126A">
        <w:trPr>
          <w:trHeight w:val="71"/>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&lt;43</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6</w:t>
            </w: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100</w:t>
            </w:r>
          </w:p>
        </w:tc>
      </w:tr>
      <w:tr w:rsidR="00A44B35" w:rsidRPr="003E5B72" w:rsidTr="0001126A">
        <w:trPr>
          <w:trHeight w:val="74"/>
          <w:jc w:val="center"/>
        </w:trPr>
        <w:tc>
          <w:tcPr>
            <w:tcW w:w="1874" w:type="dxa"/>
            <w:vAlign w:val="center"/>
          </w:tcPr>
          <w:p w:rsidR="00A44B35" w:rsidRPr="003E5B72" w:rsidRDefault="00A44B35" w:rsidP="0001126A">
            <w:pPr>
              <w:spacing w:line="276" w:lineRule="auto"/>
              <w:jc w:val="center"/>
              <w:rPr>
                <w:rFonts w:ascii="Times New Roman" w:hAnsi="Times New Roman" w:cs="Times New Roman"/>
                <w:sz w:val="20"/>
                <w:szCs w:val="20"/>
              </w:rPr>
            </w:pPr>
            <w:r w:rsidRPr="003E5B72">
              <w:rPr>
                <w:rFonts w:ascii="Times New Roman" w:hAnsi="Times New Roman" w:cs="Times New Roman"/>
                <w:sz w:val="20"/>
                <w:szCs w:val="20"/>
              </w:rPr>
              <w:t>&gt;43</w:t>
            </w:r>
          </w:p>
        </w:tc>
        <w:tc>
          <w:tcPr>
            <w:tcW w:w="1307" w:type="dxa"/>
            <w:vAlign w:val="center"/>
          </w:tcPr>
          <w:p w:rsidR="00A44B35" w:rsidRPr="003E5B72" w:rsidRDefault="00A44B35" w:rsidP="0001126A">
            <w:pPr>
              <w:spacing w:line="276" w:lineRule="auto"/>
              <w:jc w:val="center"/>
              <w:rPr>
                <w:rFonts w:ascii="Times New Roman" w:hAnsi="Times New Roman" w:cs="Times New Roman"/>
                <w:sz w:val="20"/>
                <w:szCs w:val="20"/>
              </w:rPr>
            </w:pPr>
          </w:p>
        </w:tc>
        <w:tc>
          <w:tcPr>
            <w:tcW w:w="922" w:type="dxa"/>
            <w:vAlign w:val="center"/>
          </w:tcPr>
          <w:p w:rsidR="00A44B35" w:rsidRPr="003E5B72" w:rsidRDefault="00A44B35" w:rsidP="0001126A">
            <w:pPr>
              <w:spacing w:line="276" w:lineRule="auto"/>
              <w:jc w:val="center"/>
              <w:rPr>
                <w:rFonts w:ascii="Times New Roman" w:hAnsi="Times New Roman" w:cs="Times New Roman"/>
                <w:sz w:val="20"/>
                <w:szCs w:val="20"/>
              </w:rPr>
            </w:pPr>
          </w:p>
        </w:tc>
      </w:tr>
    </w:tbl>
    <w:p w:rsidR="00004B01" w:rsidRPr="003E5B72" w:rsidRDefault="00004B01" w:rsidP="003E5B72">
      <w:pPr>
        <w:spacing w:line="276" w:lineRule="auto"/>
        <w:jc w:val="both"/>
        <w:rPr>
          <w:lang w:val="en-ID"/>
        </w:rPr>
      </w:pPr>
    </w:p>
    <w:p w:rsidR="00F30D64" w:rsidRPr="003E5B72" w:rsidRDefault="00A77A89" w:rsidP="003E5B72">
      <w:pPr>
        <w:spacing w:line="276" w:lineRule="auto"/>
        <w:ind w:firstLine="720"/>
        <w:jc w:val="both"/>
        <w:rPr>
          <w:lang w:val="en-ID"/>
        </w:rPr>
      </w:pPr>
      <w:proofErr w:type="gramStart"/>
      <w:r w:rsidRPr="003E5B72">
        <w:rPr>
          <w:lang w:val="en-ID"/>
        </w:rPr>
        <w:t xml:space="preserve">Dari </w:t>
      </w:r>
      <w:r w:rsidR="00A44B35" w:rsidRPr="003E5B72">
        <w:rPr>
          <w:lang w:val="en-ID"/>
        </w:rPr>
        <w:t xml:space="preserve">hasil </w:t>
      </w:r>
      <w:r w:rsidR="009321B7" w:rsidRPr="003E5B72">
        <w:rPr>
          <w:lang w:val="en-ID"/>
        </w:rPr>
        <w:t xml:space="preserve">landasan kuesioner pada </w:t>
      </w:r>
      <w:r w:rsidR="00A44B35" w:rsidRPr="003E5B72">
        <w:rPr>
          <w:lang w:val="en-ID"/>
        </w:rPr>
        <w:t>ta</w:t>
      </w:r>
      <w:r w:rsidR="009321B7" w:rsidRPr="003E5B72">
        <w:rPr>
          <w:lang w:val="en-ID"/>
        </w:rPr>
        <w:t>bel 2.</w:t>
      </w:r>
      <w:proofErr w:type="gramEnd"/>
      <w:r w:rsidR="009321B7" w:rsidRPr="003E5B72">
        <w:rPr>
          <w:lang w:val="en-ID"/>
        </w:rPr>
        <w:t xml:space="preserve"> d</w:t>
      </w:r>
      <w:r w:rsidRPr="003E5B72">
        <w:rPr>
          <w:lang w:val="en-ID"/>
        </w:rPr>
        <w:t>i atas</w:t>
      </w:r>
      <w:r w:rsidR="00C07AE8" w:rsidRPr="003E5B72">
        <w:rPr>
          <w:lang w:val="en-ID"/>
        </w:rPr>
        <w:t xml:space="preserve">, </w:t>
      </w:r>
      <w:r w:rsidRPr="003E5B72">
        <w:rPr>
          <w:lang w:val="en-ID"/>
        </w:rPr>
        <w:t xml:space="preserve">responden </w:t>
      </w:r>
      <w:r w:rsidR="00C07AE8" w:rsidRPr="003E5B72">
        <w:rPr>
          <w:lang w:val="en-ID"/>
        </w:rPr>
        <w:t>yang memiliki selisi</w:t>
      </w:r>
      <w:r w:rsidR="00282F1B" w:rsidRPr="003E5B72">
        <w:rPr>
          <w:lang w:val="en-ID"/>
        </w:rPr>
        <w:t xml:space="preserve"> usia 17-25 dengan </w:t>
      </w:r>
      <w:r w:rsidR="00C07AE8" w:rsidRPr="003E5B72">
        <w:rPr>
          <w:lang w:val="en-ID"/>
        </w:rPr>
        <w:t xml:space="preserve">persentase 33.3%  jumlah </w:t>
      </w:r>
      <w:r w:rsidR="00282F1B" w:rsidRPr="003E5B72">
        <w:rPr>
          <w:lang w:val="en-ID"/>
        </w:rPr>
        <w:t>2 oran</w:t>
      </w:r>
      <w:r w:rsidRPr="003E5B72">
        <w:rPr>
          <w:lang w:val="en-ID"/>
        </w:rPr>
        <w:t>g</w:t>
      </w:r>
      <w:r w:rsidR="00C07AE8" w:rsidRPr="003E5B72">
        <w:rPr>
          <w:lang w:val="en-ID"/>
        </w:rPr>
        <w:t>,</w:t>
      </w:r>
      <w:r w:rsidRPr="003E5B72">
        <w:rPr>
          <w:lang w:val="en-ID"/>
        </w:rPr>
        <w:t xml:space="preserve"> dan </w:t>
      </w:r>
      <w:r w:rsidR="000149E0" w:rsidRPr="003E5B72">
        <w:rPr>
          <w:lang w:val="en-ID"/>
        </w:rPr>
        <w:t>yang memiliki selisi</w:t>
      </w:r>
      <w:r w:rsidRPr="003E5B72">
        <w:rPr>
          <w:lang w:val="en-ID"/>
        </w:rPr>
        <w:t xml:space="preserve"> usia</w:t>
      </w:r>
      <w:r w:rsidR="00C07AE8" w:rsidRPr="003E5B72">
        <w:rPr>
          <w:lang w:val="en-ID"/>
        </w:rPr>
        <w:t xml:space="preserve"> 26-35 dengan persentase 50% berjumlah</w:t>
      </w:r>
      <w:r w:rsidR="000149E0" w:rsidRPr="003E5B72">
        <w:rPr>
          <w:lang w:val="en-ID"/>
        </w:rPr>
        <w:t xml:space="preserve"> 3 </w:t>
      </w:r>
      <w:r w:rsidR="00282F1B" w:rsidRPr="003E5B72">
        <w:rPr>
          <w:lang w:val="en-ID"/>
        </w:rPr>
        <w:t>orang, dan dari</w:t>
      </w:r>
      <w:r w:rsidR="000149E0" w:rsidRPr="003E5B72">
        <w:rPr>
          <w:lang w:val="en-ID"/>
        </w:rPr>
        <w:t xml:space="preserve"> selisi </w:t>
      </w:r>
      <w:r w:rsidRPr="003E5B72">
        <w:rPr>
          <w:lang w:val="en-ID"/>
        </w:rPr>
        <w:t xml:space="preserve">usia </w:t>
      </w:r>
      <w:r w:rsidR="00C07AE8" w:rsidRPr="003E5B72">
        <w:rPr>
          <w:lang w:val="en-ID"/>
        </w:rPr>
        <w:t>36-</w:t>
      </w:r>
      <w:r w:rsidR="00282F1B" w:rsidRPr="003E5B72">
        <w:rPr>
          <w:lang w:val="en-ID"/>
        </w:rPr>
        <w:t>45</w:t>
      </w:r>
      <w:r w:rsidR="00C07AE8" w:rsidRPr="003E5B72">
        <w:rPr>
          <w:lang w:val="en-ID"/>
        </w:rPr>
        <w:t xml:space="preserve"> dengan persentase 16.7% </w:t>
      </w:r>
      <w:r w:rsidR="00282F1B" w:rsidRPr="003E5B72">
        <w:rPr>
          <w:lang w:val="en-ID"/>
        </w:rPr>
        <w:t>berjumlah 1 ora</w:t>
      </w:r>
      <w:r w:rsidR="00C07AE8" w:rsidRPr="003E5B72">
        <w:rPr>
          <w:lang w:val="en-ID"/>
        </w:rPr>
        <w:t xml:space="preserve">ng. Sedangkan </w:t>
      </w:r>
      <w:r w:rsidR="00C07AE8" w:rsidRPr="00902C56">
        <w:rPr>
          <w:i/>
          <w:lang w:val="en-ID"/>
        </w:rPr>
        <w:t>body mass index</w:t>
      </w:r>
      <w:r w:rsidR="00C07AE8" w:rsidRPr="003E5B72">
        <w:rPr>
          <w:lang w:val="en-ID"/>
        </w:rPr>
        <w:t xml:space="preserve"> </w:t>
      </w:r>
      <w:r w:rsidR="00282F1B" w:rsidRPr="003E5B72">
        <w:rPr>
          <w:lang w:val="en-ID"/>
        </w:rPr>
        <w:t>dengan perse</w:t>
      </w:r>
      <w:r w:rsidR="00C07AE8" w:rsidRPr="003E5B72">
        <w:rPr>
          <w:lang w:val="en-ID"/>
        </w:rPr>
        <w:t>ntase sebesar  50% berjumlah</w:t>
      </w:r>
      <w:r w:rsidR="00282F1B" w:rsidRPr="003E5B72">
        <w:rPr>
          <w:lang w:val="en-ID"/>
        </w:rPr>
        <w:t xml:space="preserve"> 3 orang dengan kategori kurus, kemudian </w:t>
      </w:r>
      <w:r w:rsidR="00C07AE8" w:rsidRPr="003E5B72">
        <w:rPr>
          <w:lang w:val="en-ID"/>
        </w:rPr>
        <w:t xml:space="preserve">dengan </w:t>
      </w:r>
      <w:r w:rsidR="00282F1B" w:rsidRPr="003E5B72">
        <w:rPr>
          <w:lang w:val="en-ID"/>
        </w:rPr>
        <w:t>persentase 16.7% berjumlah 1 orang</w:t>
      </w:r>
      <w:r w:rsidR="00C07AE8" w:rsidRPr="003E5B72">
        <w:rPr>
          <w:lang w:val="en-ID"/>
        </w:rPr>
        <w:t xml:space="preserve"> dengan</w:t>
      </w:r>
      <w:r w:rsidR="00282F1B" w:rsidRPr="003E5B72">
        <w:rPr>
          <w:lang w:val="en-ID"/>
        </w:rPr>
        <w:t xml:space="preserve"> kategori normal</w:t>
      </w:r>
      <w:r w:rsidR="00C07AE8" w:rsidRPr="003E5B72">
        <w:rPr>
          <w:lang w:val="en-ID"/>
        </w:rPr>
        <w:t>,</w:t>
      </w:r>
      <w:r w:rsidR="00282F1B" w:rsidRPr="003E5B72">
        <w:rPr>
          <w:lang w:val="en-ID"/>
        </w:rPr>
        <w:t xml:space="preserve"> dan persentase sebesar 33.3% berjumlah 2 dengan kate</w:t>
      </w:r>
      <w:r w:rsidRPr="003E5B72">
        <w:rPr>
          <w:lang w:val="en-ID"/>
        </w:rPr>
        <w:t xml:space="preserve">gori gemuk. Responden </w:t>
      </w:r>
      <w:r w:rsidR="00F30D64" w:rsidRPr="003E5B72">
        <w:rPr>
          <w:lang w:val="en-ID"/>
        </w:rPr>
        <w:t xml:space="preserve">dengan persentase 83,3% </w:t>
      </w:r>
      <w:r w:rsidR="00C07AE8" w:rsidRPr="003E5B72">
        <w:rPr>
          <w:lang w:val="en-ID"/>
        </w:rPr>
        <w:t xml:space="preserve">yaitu </w:t>
      </w:r>
      <w:r w:rsidRPr="003E5B72">
        <w:rPr>
          <w:lang w:val="en-ID"/>
        </w:rPr>
        <w:t xml:space="preserve"> pekerja yang bekerja kurang dari 5 tahun </w:t>
      </w:r>
      <w:r w:rsidR="00F30D64" w:rsidRPr="003E5B72">
        <w:rPr>
          <w:lang w:val="en-ID"/>
        </w:rPr>
        <w:t>berjumlah 5 orang, kemudian lama bekerja lebih dari 5 tahun dengan persentase 16.7% ber</w:t>
      </w:r>
      <w:r w:rsidR="00C07AE8" w:rsidRPr="003E5B72">
        <w:rPr>
          <w:lang w:val="en-ID"/>
        </w:rPr>
        <w:t xml:space="preserve">jumlah 1 orang. </w:t>
      </w:r>
      <w:proofErr w:type="gramStart"/>
      <w:r w:rsidR="00C07AE8" w:rsidRPr="003E5B72">
        <w:rPr>
          <w:lang w:val="en-ID"/>
        </w:rPr>
        <w:t xml:space="preserve">Responden </w:t>
      </w:r>
      <w:r w:rsidR="00F30D64" w:rsidRPr="003E5B72">
        <w:rPr>
          <w:lang w:val="en-ID"/>
        </w:rPr>
        <w:t>yang memiliki riwayat penyakit dengan persentase 33.3% berjumlah 2 orang.</w:t>
      </w:r>
      <w:proofErr w:type="gramEnd"/>
      <w:r w:rsidR="00F30D64" w:rsidRPr="003E5B72">
        <w:rPr>
          <w:lang w:val="en-ID"/>
        </w:rPr>
        <w:t xml:space="preserve"> Kemudian responden yang memiliki durasi </w:t>
      </w:r>
      <w:r w:rsidR="00C07AE8" w:rsidRPr="003E5B72">
        <w:rPr>
          <w:lang w:val="en-ID"/>
        </w:rPr>
        <w:t>tidur kurang dari 7</w:t>
      </w:r>
      <w:r w:rsidR="00F30D64" w:rsidRPr="003E5B72">
        <w:rPr>
          <w:lang w:val="en-ID"/>
        </w:rPr>
        <w:t xml:space="preserve"> jam dengan persentase 100% berjumlah </w:t>
      </w:r>
      <w:proofErr w:type="gramStart"/>
      <w:r w:rsidR="00F30D64" w:rsidRPr="003E5B72">
        <w:rPr>
          <w:lang w:val="en-ID"/>
        </w:rPr>
        <w:t>6 orang</w:t>
      </w:r>
      <w:proofErr w:type="gramEnd"/>
      <w:r w:rsidR="00F30D64" w:rsidRPr="003E5B72">
        <w:rPr>
          <w:lang w:val="en-ID"/>
        </w:rPr>
        <w:t>.</w:t>
      </w:r>
      <w:r w:rsidR="00004B01" w:rsidRPr="003E5B72">
        <w:rPr>
          <w:lang w:val="en-ID"/>
        </w:rPr>
        <w:t xml:space="preserve"> </w:t>
      </w:r>
      <w:proofErr w:type="gramStart"/>
      <w:r w:rsidR="00004B01" w:rsidRPr="003E5B72">
        <w:rPr>
          <w:lang w:val="en-ID"/>
        </w:rPr>
        <w:t>Responden dengan jarak tempu dari ruma</w:t>
      </w:r>
      <w:r w:rsidR="00902C56">
        <w:rPr>
          <w:lang w:val="en-ID"/>
        </w:rPr>
        <w:t xml:space="preserve"> ke tempat kerja </w:t>
      </w:r>
      <w:r w:rsidR="00004B01" w:rsidRPr="003E5B72">
        <w:rPr>
          <w:lang w:val="en-ID"/>
        </w:rPr>
        <w:t>&lt;43</w:t>
      </w:r>
      <w:r w:rsidR="00C07AE8" w:rsidRPr="003E5B72">
        <w:rPr>
          <w:lang w:val="en-ID"/>
        </w:rPr>
        <w:t xml:space="preserve"> menit</w:t>
      </w:r>
      <w:r w:rsidR="00004B01" w:rsidRPr="003E5B72">
        <w:rPr>
          <w:lang w:val="en-ID"/>
        </w:rPr>
        <w:t xml:space="preserve"> berjumlah 6 orang dengan persentase 100%.</w:t>
      </w:r>
      <w:proofErr w:type="gramEnd"/>
    </w:p>
    <w:p w:rsidR="0001126A" w:rsidRDefault="0001126A" w:rsidP="0001126A">
      <w:pPr>
        <w:spacing w:line="276" w:lineRule="auto"/>
        <w:jc w:val="both"/>
        <w:rPr>
          <w:lang w:val="en-ID"/>
        </w:rPr>
      </w:pPr>
    </w:p>
    <w:p w:rsidR="00F30D64" w:rsidRPr="0001126A" w:rsidRDefault="00F30D64" w:rsidP="0001126A">
      <w:pPr>
        <w:spacing w:line="276" w:lineRule="auto"/>
        <w:jc w:val="both"/>
        <w:rPr>
          <w:b/>
          <w:lang w:val="en-ID"/>
        </w:rPr>
      </w:pPr>
      <w:r w:rsidRPr="0001126A">
        <w:rPr>
          <w:b/>
          <w:lang w:val="en-ID"/>
        </w:rPr>
        <w:t>Hasil Rekapitulasi Dimensi SOFI</w:t>
      </w:r>
    </w:p>
    <w:p w:rsidR="00942F0D" w:rsidRDefault="00F30D64" w:rsidP="003E5B72">
      <w:pPr>
        <w:spacing w:line="276" w:lineRule="auto"/>
        <w:ind w:firstLine="720"/>
        <w:jc w:val="both"/>
        <w:rPr>
          <w:lang w:val="en-ID"/>
        </w:rPr>
      </w:pPr>
      <w:proofErr w:type="gramStart"/>
      <w:r w:rsidRPr="003E5B72">
        <w:rPr>
          <w:lang w:val="en-ID"/>
        </w:rPr>
        <w:t>Berdasarkan hasil koesioner para</w:t>
      </w:r>
      <w:r w:rsidR="00905A1F">
        <w:rPr>
          <w:lang w:val="en-ID"/>
        </w:rPr>
        <w:t>h</w:t>
      </w:r>
      <w:r w:rsidRPr="003E5B72">
        <w:rPr>
          <w:lang w:val="en-ID"/>
        </w:rPr>
        <w:t xml:space="preserve"> pekerja bagian produksi aspal di PT. Wirataco Mitra Mulia.</w:t>
      </w:r>
      <w:proofErr w:type="gramEnd"/>
      <w:r w:rsidRPr="003E5B72">
        <w:rPr>
          <w:lang w:val="en-ID"/>
        </w:rPr>
        <w:t xml:space="preserve"> Maka dipeoleh rata- rata dari setiap dim</w:t>
      </w:r>
      <w:r w:rsidR="006C073F">
        <w:rPr>
          <w:lang w:val="en-ID"/>
        </w:rPr>
        <w:t xml:space="preserve">ensi sesuai dengan metode SOFI </w:t>
      </w:r>
      <w:r w:rsidRPr="003E5B72">
        <w:rPr>
          <w:lang w:val="en-ID"/>
        </w:rPr>
        <w:t xml:space="preserve">sebagai </w:t>
      </w:r>
      <w:proofErr w:type="gramStart"/>
      <w:r w:rsidRPr="003E5B72">
        <w:rPr>
          <w:lang w:val="en-ID"/>
        </w:rPr>
        <w:t>berikut :</w:t>
      </w:r>
      <w:proofErr w:type="gramEnd"/>
    </w:p>
    <w:p w:rsidR="0001126A" w:rsidRPr="003E5B72" w:rsidRDefault="0001126A" w:rsidP="003E5B72">
      <w:pPr>
        <w:spacing w:line="276" w:lineRule="auto"/>
        <w:ind w:firstLine="720"/>
        <w:jc w:val="both"/>
        <w:rPr>
          <w:lang w:val="en-ID"/>
        </w:rPr>
      </w:pPr>
    </w:p>
    <w:p w:rsidR="00D427E5" w:rsidRPr="003E5B72" w:rsidRDefault="00D427E5" w:rsidP="003E5B72">
      <w:pPr>
        <w:spacing w:line="276" w:lineRule="auto"/>
        <w:jc w:val="both"/>
        <w:rPr>
          <w:lang w:val="en-ID"/>
        </w:rPr>
      </w:pPr>
      <w:r w:rsidRPr="003E5B72">
        <w:rPr>
          <w:lang w:val="en-ID"/>
        </w:rPr>
        <w:t xml:space="preserve">      </w:t>
      </w:r>
      <w:proofErr w:type="gramStart"/>
      <w:r w:rsidRPr="003E5B72">
        <w:rPr>
          <w:lang w:val="en-ID"/>
        </w:rPr>
        <w:t xml:space="preserve">Tabel </w:t>
      </w:r>
      <w:r w:rsidR="006C073F">
        <w:rPr>
          <w:lang w:val="en-ID"/>
        </w:rPr>
        <w:t>5</w:t>
      </w:r>
      <w:r w:rsidRPr="003E5B72">
        <w:rPr>
          <w:lang w:val="en-ID"/>
        </w:rPr>
        <w:t>.</w:t>
      </w:r>
      <w:proofErr w:type="gramEnd"/>
      <w:r w:rsidRPr="003E5B72">
        <w:rPr>
          <w:lang w:val="en-ID"/>
        </w:rPr>
        <w:t xml:space="preserve"> Rata-rata dimensi SOFI</w:t>
      </w:r>
    </w:p>
    <w:tbl>
      <w:tblPr>
        <w:tblStyle w:val="LightShading"/>
        <w:tblW w:w="3466" w:type="dxa"/>
        <w:jc w:val="center"/>
        <w:tblLook w:val="04A0" w:firstRow="1" w:lastRow="0" w:firstColumn="1" w:lastColumn="0" w:noHBand="0" w:noVBand="1"/>
      </w:tblPr>
      <w:tblGrid>
        <w:gridCol w:w="2400"/>
        <w:gridCol w:w="1066"/>
      </w:tblGrid>
      <w:tr w:rsidR="00D427E5" w:rsidRPr="00D13536" w:rsidTr="00D13536">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vAlign w:val="center"/>
          </w:tcPr>
          <w:p w:rsidR="00D427E5" w:rsidRPr="00D13536" w:rsidRDefault="00004B01" w:rsidP="00D13536">
            <w:pPr>
              <w:jc w:val="center"/>
              <w:rPr>
                <w:b w:val="0"/>
              </w:rPr>
            </w:pPr>
            <w:r w:rsidRPr="00D13536">
              <w:rPr>
                <w:b w:val="0"/>
              </w:rPr>
              <w:t>D</w:t>
            </w:r>
            <w:r w:rsidR="00D427E5" w:rsidRPr="00D13536">
              <w:rPr>
                <w:b w:val="0"/>
              </w:rPr>
              <w:t>imensi</w:t>
            </w:r>
          </w:p>
        </w:tc>
        <w:tc>
          <w:tcPr>
            <w:tcW w:w="1066" w:type="dxa"/>
            <w:shd w:val="clear" w:color="auto" w:fill="auto"/>
            <w:vAlign w:val="center"/>
          </w:tcPr>
          <w:p w:rsidR="00D427E5" w:rsidRPr="00D13536" w:rsidRDefault="00D427E5" w:rsidP="00D13536">
            <w:pPr>
              <w:jc w:val="center"/>
              <w:cnfStyle w:val="100000000000" w:firstRow="1" w:lastRow="0" w:firstColumn="0" w:lastColumn="0" w:oddVBand="0" w:evenVBand="0" w:oddHBand="0" w:evenHBand="0" w:firstRowFirstColumn="0" w:firstRowLastColumn="0" w:lastRowFirstColumn="0" w:lastRowLastColumn="0"/>
              <w:rPr>
                <w:b w:val="0"/>
              </w:rPr>
            </w:pPr>
            <w:r w:rsidRPr="00D13536">
              <w:rPr>
                <w:b w:val="0"/>
              </w:rPr>
              <w:t>Rata-rata</w:t>
            </w:r>
          </w:p>
        </w:tc>
      </w:tr>
      <w:tr w:rsidR="00D427E5" w:rsidRPr="00D13536" w:rsidTr="00D1353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vAlign w:val="center"/>
          </w:tcPr>
          <w:p w:rsidR="00D427E5" w:rsidRPr="00D13536" w:rsidRDefault="00D427E5" w:rsidP="00D13536">
            <w:pPr>
              <w:jc w:val="center"/>
              <w:rPr>
                <w:b w:val="0"/>
              </w:rPr>
            </w:pPr>
            <w:r w:rsidRPr="00D13536">
              <w:rPr>
                <w:b w:val="0"/>
              </w:rPr>
              <w:t xml:space="preserve">Kekurangan </w:t>
            </w:r>
            <w:r w:rsidR="00987E1A" w:rsidRPr="00D13536">
              <w:rPr>
                <w:b w:val="0"/>
              </w:rPr>
              <w:t>energi</w:t>
            </w:r>
          </w:p>
        </w:tc>
        <w:tc>
          <w:tcPr>
            <w:tcW w:w="1066" w:type="dxa"/>
            <w:shd w:val="clear" w:color="auto" w:fill="auto"/>
            <w:vAlign w:val="center"/>
          </w:tcPr>
          <w:p w:rsidR="00D427E5" w:rsidRPr="00D13536" w:rsidRDefault="002B5DE0" w:rsidP="00D13536">
            <w:pPr>
              <w:jc w:val="center"/>
              <w:cnfStyle w:val="000000100000" w:firstRow="0" w:lastRow="0" w:firstColumn="0" w:lastColumn="0" w:oddVBand="0" w:evenVBand="0" w:oddHBand="1" w:evenHBand="0" w:firstRowFirstColumn="0" w:firstRowLastColumn="0" w:lastRowFirstColumn="0" w:lastRowLastColumn="0"/>
            </w:pPr>
            <w:r w:rsidRPr="00D13536">
              <w:t>5,5</w:t>
            </w:r>
          </w:p>
        </w:tc>
      </w:tr>
      <w:tr w:rsidR="00D427E5" w:rsidRPr="00D13536" w:rsidTr="00D13536">
        <w:trPr>
          <w:trHeight w:val="360"/>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vAlign w:val="center"/>
          </w:tcPr>
          <w:p w:rsidR="00D427E5" w:rsidRPr="00D13536" w:rsidRDefault="00D427E5" w:rsidP="00D13536">
            <w:pPr>
              <w:jc w:val="center"/>
              <w:rPr>
                <w:b w:val="0"/>
              </w:rPr>
            </w:pPr>
            <w:r w:rsidRPr="00D13536">
              <w:rPr>
                <w:b w:val="0"/>
              </w:rPr>
              <w:t>Pengerahan tenaga fisik</w:t>
            </w:r>
          </w:p>
        </w:tc>
        <w:tc>
          <w:tcPr>
            <w:tcW w:w="1066" w:type="dxa"/>
            <w:shd w:val="clear" w:color="auto" w:fill="auto"/>
            <w:vAlign w:val="center"/>
          </w:tcPr>
          <w:p w:rsidR="00D427E5" w:rsidRPr="00D13536" w:rsidRDefault="002B5DE0" w:rsidP="00D13536">
            <w:pPr>
              <w:jc w:val="center"/>
              <w:cnfStyle w:val="000000000000" w:firstRow="0" w:lastRow="0" w:firstColumn="0" w:lastColumn="0" w:oddVBand="0" w:evenVBand="0" w:oddHBand="0" w:evenHBand="0" w:firstRowFirstColumn="0" w:firstRowLastColumn="0" w:lastRowFirstColumn="0" w:lastRowLastColumn="0"/>
            </w:pPr>
            <w:r w:rsidRPr="00D13536">
              <w:t>6,85</w:t>
            </w:r>
          </w:p>
        </w:tc>
      </w:tr>
      <w:tr w:rsidR="00D427E5" w:rsidRPr="00D13536" w:rsidTr="00D1353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vAlign w:val="center"/>
          </w:tcPr>
          <w:p w:rsidR="00D427E5" w:rsidRPr="00D13536" w:rsidRDefault="00D427E5" w:rsidP="00D13536">
            <w:pPr>
              <w:jc w:val="center"/>
              <w:rPr>
                <w:b w:val="0"/>
              </w:rPr>
            </w:pPr>
            <w:r w:rsidRPr="00D13536">
              <w:rPr>
                <w:b w:val="0"/>
              </w:rPr>
              <w:lastRenderedPageBreak/>
              <w:t>Ketidaknyamanan fisik</w:t>
            </w:r>
          </w:p>
        </w:tc>
        <w:tc>
          <w:tcPr>
            <w:tcW w:w="1066" w:type="dxa"/>
            <w:shd w:val="clear" w:color="auto" w:fill="auto"/>
            <w:vAlign w:val="center"/>
          </w:tcPr>
          <w:p w:rsidR="00D427E5" w:rsidRPr="00D13536" w:rsidRDefault="002B5DE0" w:rsidP="00D13536">
            <w:pPr>
              <w:jc w:val="center"/>
              <w:cnfStyle w:val="000000100000" w:firstRow="0" w:lastRow="0" w:firstColumn="0" w:lastColumn="0" w:oddVBand="0" w:evenVBand="0" w:oddHBand="1" w:evenHBand="0" w:firstRowFirstColumn="0" w:firstRowLastColumn="0" w:lastRowFirstColumn="0" w:lastRowLastColumn="0"/>
            </w:pPr>
            <w:r w:rsidRPr="00D13536">
              <w:t>5,8</w:t>
            </w:r>
          </w:p>
        </w:tc>
      </w:tr>
      <w:tr w:rsidR="00D427E5" w:rsidRPr="00D13536" w:rsidTr="00D13536">
        <w:trPr>
          <w:trHeight w:val="360"/>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vAlign w:val="center"/>
          </w:tcPr>
          <w:p w:rsidR="00D427E5" w:rsidRPr="00D13536" w:rsidRDefault="00D427E5" w:rsidP="00D13536">
            <w:pPr>
              <w:jc w:val="center"/>
              <w:rPr>
                <w:b w:val="0"/>
              </w:rPr>
            </w:pPr>
            <w:r w:rsidRPr="00D13536">
              <w:rPr>
                <w:b w:val="0"/>
              </w:rPr>
              <w:t>Kekurangan motivasi</w:t>
            </w:r>
          </w:p>
        </w:tc>
        <w:tc>
          <w:tcPr>
            <w:tcW w:w="1066" w:type="dxa"/>
            <w:shd w:val="clear" w:color="auto" w:fill="auto"/>
            <w:vAlign w:val="center"/>
          </w:tcPr>
          <w:p w:rsidR="00D427E5" w:rsidRPr="00D13536" w:rsidRDefault="002B5DE0" w:rsidP="00D13536">
            <w:pPr>
              <w:jc w:val="center"/>
              <w:cnfStyle w:val="000000000000" w:firstRow="0" w:lastRow="0" w:firstColumn="0" w:lastColumn="0" w:oddVBand="0" w:evenVBand="0" w:oddHBand="0" w:evenHBand="0" w:firstRowFirstColumn="0" w:firstRowLastColumn="0" w:lastRowFirstColumn="0" w:lastRowLastColumn="0"/>
            </w:pPr>
            <w:r w:rsidRPr="00D13536">
              <w:t>6,5</w:t>
            </w:r>
          </w:p>
        </w:tc>
      </w:tr>
      <w:tr w:rsidR="00D427E5" w:rsidRPr="00D13536" w:rsidTr="00D1353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vAlign w:val="center"/>
          </w:tcPr>
          <w:p w:rsidR="00D427E5" w:rsidRPr="00D13536" w:rsidRDefault="00D427E5" w:rsidP="00D13536">
            <w:pPr>
              <w:jc w:val="center"/>
              <w:rPr>
                <w:b w:val="0"/>
              </w:rPr>
            </w:pPr>
            <w:r w:rsidRPr="00D13536">
              <w:rPr>
                <w:b w:val="0"/>
              </w:rPr>
              <w:t>Rasa kantuk</w:t>
            </w:r>
          </w:p>
        </w:tc>
        <w:tc>
          <w:tcPr>
            <w:tcW w:w="1066" w:type="dxa"/>
            <w:shd w:val="clear" w:color="auto" w:fill="auto"/>
            <w:vAlign w:val="center"/>
          </w:tcPr>
          <w:p w:rsidR="00D427E5" w:rsidRPr="00D13536" w:rsidRDefault="002B5DE0" w:rsidP="00D13536">
            <w:pPr>
              <w:jc w:val="center"/>
              <w:cnfStyle w:val="000000100000" w:firstRow="0" w:lastRow="0" w:firstColumn="0" w:lastColumn="0" w:oddVBand="0" w:evenVBand="0" w:oddHBand="1" w:evenHBand="0" w:firstRowFirstColumn="0" w:firstRowLastColumn="0" w:lastRowFirstColumn="0" w:lastRowLastColumn="0"/>
            </w:pPr>
            <w:r w:rsidRPr="00D13536">
              <w:t>10</w:t>
            </w:r>
          </w:p>
        </w:tc>
      </w:tr>
      <w:tr w:rsidR="00D427E5" w:rsidRPr="00D13536" w:rsidTr="00D13536">
        <w:trPr>
          <w:trHeight w:val="360"/>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auto"/>
            <w:vAlign w:val="center"/>
          </w:tcPr>
          <w:p w:rsidR="00D427E5" w:rsidRPr="00D13536" w:rsidRDefault="00D427E5" w:rsidP="00D13536">
            <w:pPr>
              <w:jc w:val="center"/>
              <w:rPr>
                <w:b w:val="0"/>
              </w:rPr>
            </w:pPr>
            <w:r w:rsidRPr="00D13536">
              <w:rPr>
                <w:b w:val="0"/>
              </w:rPr>
              <w:t>Rata-rata total</w:t>
            </w:r>
          </w:p>
        </w:tc>
        <w:tc>
          <w:tcPr>
            <w:tcW w:w="1066" w:type="dxa"/>
            <w:shd w:val="clear" w:color="auto" w:fill="auto"/>
            <w:vAlign w:val="center"/>
          </w:tcPr>
          <w:p w:rsidR="00D427E5" w:rsidRPr="00D13536" w:rsidRDefault="002B5DE0" w:rsidP="00D13536">
            <w:pPr>
              <w:jc w:val="center"/>
              <w:cnfStyle w:val="000000000000" w:firstRow="0" w:lastRow="0" w:firstColumn="0" w:lastColumn="0" w:oddVBand="0" w:evenVBand="0" w:oddHBand="0" w:evenHBand="0" w:firstRowFirstColumn="0" w:firstRowLastColumn="0" w:lastRowFirstColumn="0" w:lastRowLastColumn="0"/>
            </w:pPr>
            <w:r w:rsidRPr="00D13536">
              <w:t>6,93</w:t>
            </w:r>
          </w:p>
        </w:tc>
      </w:tr>
    </w:tbl>
    <w:p w:rsidR="00A44B35" w:rsidRPr="003E5B72" w:rsidRDefault="00A44B35" w:rsidP="003E5B72">
      <w:pPr>
        <w:spacing w:line="276" w:lineRule="auto"/>
        <w:jc w:val="both"/>
        <w:rPr>
          <w:lang w:val="en-ID"/>
        </w:rPr>
      </w:pPr>
    </w:p>
    <w:p w:rsidR="00A128AE" w:rsidRPr="003E5B72" w:rsidRDefault="00D427E5" w:rsidP="00946C30">
      <w:pPr>
        <w:spacing w:line="276" w:lineRule="auto"/>
        <w:ind w:firstLine="567"/>
        <w:jc w:val="both"/>
        <w:rPr>
          <w:lang w:val="en-ID"/>
        </w:rPr>
      </w:pPr>
      <w:r w:rsidRPr="003E5B72">
        <w:rPr>
          <w:lang w:val="en-ID"/>
        </w:rPr>
        <w:t>Berdasarkan</w:t>
      </w:r>
      <w:r w:rsidR="00004B01" w:rsidRPr="003E5B72">
        <w:rPr>
          <w:lang w:val="en-ID"/>
        </w:rPr>
        <w:t xml:space="preserve"> hasil</w:t>
      </w:r>
      <w:r w:rsidRPr="003E5B72">
        <w:rPr>
          <w:lang w:val="en-ID"/>
        </w:rPr>
        <w:t xml:space="preserve"> tabel di atas ini dapat di ketahui kelelahan pekerja di bagian produksi aspal PT. Wirataco Mitra Mulia, kelelahan kerja yang tergolong dalam kategori tinggi</w:t>
      </w:r>
      <w:r w:rsidR="0078316F" w:rsidRPr="003E5B72">
        <w:rPr>
          <w:lang w:val="en-ID"/>
        </w:rPr>
        <w:t xml:space="preserve"> meliputi rasa kantuk</w:t>
      </w:r>
      <w:r w:rsidRPr="003E5B72">
        <w:rPr>
          <w:lang w:val="en-ID"/>
        </w:rPr>
        <w:t xml:space="preserve"> </w:t>
      </w:r>
      <w:r w:rsidR="0078316F" w:rsidRPr="003E5B72">
        <w:rPr>
          <w:i/>
          <w:lang w:val="en-ID"/>
        </w:rPr>
        <w:t>(sleepiness)</w:t>
      </w:r>
      <w:r w:rsidR="0078316F" w:rsidRPr="003E5B72">
        <w:rPr>
          <w:lang w:val="en-ID"/>
        </w:rPr>
        <w:t xml:space="preserve"> dengan nilai 10</w:t>
      </w:r>
      <w:r w:rsidR="00A128AE" w:rsidRPr="003E5B72">
        <w:rPr>
          <w:lang w:val="en-ID"/>
        </w:rPr>
        <w:t>,</w:t>
      </w:r>
      <w:r w:rsidR="0078316F" w:rsidRPr="003E5B72">
        <w:rPr>
          <w:lang w:val="en-ID"/>
        </w:rPr>
        <w:t xml:space="preserve"> pengerahan tenaga fisik </w:t>
      </w:r>
      <w:r w:rsidR="0078316F" w:rsidRPr="003E5B72">
        <w:rPr>
          <w:i/>
          <w:lang w:val="en-ID"/>
        </w:rPr>
        <w:t xml:space="preserve">(physical exertion) </w:t>
      </w:r>
      <w:r w:rsidR="0078316F" w:rsidRPr="003E5B72">
        <w:rPr>
          <w:lang w:val="en-ID"/>
        </w:rPr>
        <w:t xml:space="preserve">dengan total nilai 6,85, kekurangan motivasi </w:t>
      </w:r>
      <w:r w:rsidR="0078316F" w:rsidRPr="00902C56">
        <w:rPr>
          <w:i/>
          <w:lang w:val="en-ID"/>
        </w:rPr>
        <w:t>( lack of motivation)</w:t>
      </w:r>
      <w:r w:rsidR="0078316F" w:rsidRPr="003E5B72">
        <w:rPr>
          <w:i/>
          <w:lang w:val="en-ID"/>
        </w:rPr>
        <w:t xml:space="preserve"> </w:t>
      </w:r>
      <w:r w:rsidR="0078316F" w:rsidRPr="003E5B72">
        <w:rPr>
          <w:lang w:val="en-ID"/>
        </w:rPr>
        <w:t xml:space="preserve">dengan total nilai 6,5  ketidaknyamanan fisik </w:t>
      </w:r>
      <w:r w:rsidR="0078316F" w:rsidRPr="003E5B72">
        <w:rPr>
          <w:i/>
          <w:lang w:val="en-ID"/>
        </w:rPr>
        <w:t xml:space="preserve">(physical discomfort) </w:t>
      </w:r>
      <w:r w:rsidR="00902C56">
        <w:rPr>
          <w:lang w:val="en-ID"/>
        </w:rPr>
        <w:t>dengan total nilai 5,8.</w:t>
      </w:r>
      <w:r w:rsidRPr="003E5B72">
        <w:rPr>
          <w:lang w:val="en-ID"/>
        </w:rPr>
        <w:t xml:space="preserve"> Berikut dibawah ini adalah grafik tingkat kelelahan kerja yang di alami oleh para pekerja bagia produksi aspal sebagai </w:t>
      </w:r>
      <w:proofErr w:type="gramStart"/>
      <w:r w:rsidRPr="003E5B72">
        <w:rPr>
          <w:lang w:val="en-ID"/>
        </w:rPr>
        <w:t>berikut :</w:t>
      </w:r>
      <w:proofErr w:type="gramEnd"/>
    </w:p>
    <w:p w:rsidR="000E7FA3" w:rsidRPr="003E5B72" w:rsidRDefault="000E7FA3" w:rsidP="003E5B72">
      <w:pPr>
        <w:spacing w:line="276" w:lineRule="auto"/>
        <w:jc w:val="both"/>
        <w:rPr>
          <w:lang w:val="en-ID"/>
        </w:rPr>
      </w:pPr>
    </w:p>
    <w:p w:rsidR="009321B7" w:rsidRPr="003E5B72" w:rsidRDefault="00946C30" w:rsidP="00987E1A">
      <w:pPr>
        <w:spacing w:line="276" w:lineRule="auto"/>
        <w:ind w:left="142"/>
        <w:jc w:val="both"/>
        <w:rPr>
          <w:lang w:val="en-ID"/>
        </w:rPr>
      </w:pPr>
      <w:r>
        <w:rPr>
          <w:noProof/>
        </w:rPr>
        <w:drawing>
          <wp:inline distT="0" distB="0" distL="0" distR="0" wp14:anchorId="1FCFE04E" wp14:editId="04DCD220">
            <wp:extent cx="2767054" cy="1614115"/>
            <wp:effectExtent l="0" t="0" r="1460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6C30" w:rsidRDefault="00A128AE" w:rsidP="00D13536">
      <w:pPr>
        <w:spacing w:line="276" w:lineRule="auto"/>
        <w:jc w:val="center"/>
        <w:rPr>
          <w:lang w:val="en-ID"/>
        </w:rPr>
      </w:pPr>
      <w:proofErr w:type="gramStart"/>
      <w:r w:rsidRPr="003E5B72">
        <w:rPr>
          <w:lang w:val="en-ID"/>
        </w:rPr>
        <w:t xml:space="preserve">Gambar </w:t>
      </w:r>
      <w:r w:rsidR="006C073F">
        <w:rPr>
          <w:lang w:val="en-ID"/>
        </w:rPr>
        <w:t>2</w:t>
      </w:r>
      <w:r w:rsidRPr="003E5B72">
        <w:rPr>
          <w:lang w:val="en-ID"/>
        </w:rPr>
        <w:t>.</w:t>
      </w:r>
      <w:proofErr w:type="gramEnd"/>
      <w:r w:rsidRPr="003E5B72">
        <w:rPr>
          <w:lang w:val="en-ID"/>
        </w:rPr>
        <w:t xml:space="preserve"> </w:t>
      </w:r>
      <w:proofErr w:type="gramStart"/>
      <w:r w:rsidRPr="003E5B72">
        <w:rPr>
          <w:lang w:val="en-ID"/>
        </w:rPr>
        <w:t>Hasil Dimensi setiap kelelahan dengan</w:t>
      </w:r>
      <w:r w:rsidR="00946C30">
        <w:rPr>
          <w:lang w:val="en-ID"/>
        </w:rPr>
        <w:t xml:space="preserve"> </w:t>
      </w:r>
      <w:r w:rsidRPr="003E5B72">
        <w:rPr>
          <w:lang w:val="en-ID"/>
        </w:rPr>
        <w:t>metode</w:t>
      </w:r>
      <w:r w:rsidR="00946C30">
        <w:rPr>
          <w:lang w:val="en-ID"/>
        </w:rPr>
        <w:t xml:space="preserve"> </w:t>
      </w:r>
      <w:r w:rsidRPr="003E5B72">
        <w:rPr>
          <w:lang w:val="en-ID"/>
        </w:rPr>
        <w:t>SOFI.</w:t>
      </w:r>
      <w:proofErr w:type="gramEnd"/>
    </w:p>
    <w:p w:rsidR="00987E1A" w:rsidRDefault="00987E1A" w:rsidP="003E5B72">
      <w:pPr>
        <w:spacing w:line="276" w:lineRule="auto"/>
        <w:rPr>
          <w:lang w:val="en-ID"/>
        </w:rPr>
      </w:pPr>
    </w:p>
    <w:p w:rsidR="00946C30" w:rsidRDefault="00946C30" w:rsidP="00946C30">
      <w:pPr>
        <w:spacing w:line="276" w:lineRule="auto"/>
        <w:ind w:left="142"/>
        <w:rPr>
          <w:lang w:val="en-ID"/>
        </w:rPr>
      </w:pPr>
      <w:r>
        <w:rPr>
          <w:noProof/>
        </w:rPr>
        <w:drawing>
          <wp:inline distT="0" distB="0" distL="0" distR="0" wp14:anchorId="2675DB89" wp14:editId="1273DC4E">
            <wp:extent cx="2623930" cy="1725433"/>
            <wp:effectExtent l="0" t="0" r="24130"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4DFE" w:rsidRPr="003E5B72" w:rsidRDefault="00C24DFE" w:rsidP="003E5B72">
      <w:pPr>
        <w:spacing w:line="276" w:lineRule="auto"/>
        <w:rPr>
          <w:lang w:val="en-ID"/>
        </w:rPr>
      </w:pPr>
      <w:proofErr w:type="gramStart"/>
      <w:r w:rsidRPr="003E5B72">
        <w:rPr>
          <w:lang w:val="en-ID"/>
        </w:rPr>
        <w:t xml:space="preserve">Gambar </w:t>
      </w:r>
      <w:r w:rsidR="006C073F">
        <w:rPr>
          <w:lang w:val="en-ID"/>
        </w:rPr>
        <w:t>3</w:t>
      </w:r>
      <w:r w:rsidRPr="003E5B72">
        <w:rPr>
          <w:lang w:val="en-ID"/>
        </w:rPr>
        <w:t>.</w:t>
      </w:r>
      <w:proofErr w:type="gramEnd"/>
      <w:r w:rsidRPr="003E5B72">
        <w:rPr>
          <w:lang w:val="en-ID"/>
        </w:rPr>
        <w:t xml:space="preserve">  Hasil Pengolahan </w:t>
      </w:r>
      <w:proofErr w:type="gramStart"/>
      <w:r w:rsidRPr="003E5B72">
        <w:rPr>
          <w:lang w:val="en-ID"/>
        </w:rPr>
        <w:t>Kategori  SOFI</w:t>
      </w:r>
      <w:proofErr w:type="gramEnd"/>
    </w:p>
    <w:p w:rsidR="00946C30" w:rsidRDefault="00946C30" w:rsidP="003E5B72">
      <w:pPr>
        <w:spacing w:line="276" w:lineRule="auto"/>
        <w:ind w:firstLine="360"/>
        <w:jc w:val="both"/>
        <w:rPr>
          <w:lang w:val="en-ID"/>
        </w:rPr>
      </w:pPr>
    </w:p>
    <w:p w:rsidR="00D13536" w:rsidRPr="006C073F" w:rsidRDefault="00C24DFE" w:rsidP="006C073F">
      <w:pPr>
        <w:spacing w:line="276" w:lineRule="auto"/>
        <w:ind w:firstLine="360"/>
        <w:jc w:val="both"/>
        <w:rPr>
          <w:i/>
          <w:lang w:val="en-ID"/>
        </w:rPr>
      </w:pPr>
      <w:r w:rsidRPr="003E5B72">
        <w:rPr>
          <w:lang w:val="en-ID"/>
        </w:rPr>
        <w:t>Berdasarkan kuesioner SOFI diperoleh hasil tingkat kelelahan dari 6 responden yaitu kategori rendah sebesar 0%, katego</w:t>
      </w:r>
      <w:r w:rsidR="0057060E" w:rsidRPr="003E5B72">
        <w:rPr>
          <w:lang w:val="en-ID"/>
        </w:rPr>
        <w:t>ri sedang sebe</w:t>
      </w:r>
      <w:r w:rsidR="009321B7" w:rsidRPr="003E5B72">
        <w:rPr>
          <w:lang w:val="en-ID"/>
        </w:rPr>
        <w:t xml:space="preserve">sar 100%, dengan jumlah 6 orang pekerja, dan kategori tinggi sebesar 0%. Berdasarkan hasil dimensi </w:t>
      </w:r>
      <w:r w:rsidRPr="003E5B72">
        <w:rPr>
          <w:lang w:val="en-ID"/>
        </w:rPr>
        <w:t>SOFI menunjukkan bahwa dimensi dengan nilai tertinggi yang di alami oleh para pekerja bagian produksi</w:t>
      </w:r>
      <w:r w:rsidR="0078316F" w:rsidRPr="003E5B72">
        <w:rPr>
          <w:lang w:val="en-ID"/>
        </w:rPr>
        <w:t xml:space="preserve"> aspal,  dengan total nilai 10 </w:t>
      </w:r>
      <w:r w:rsidRPr="003E5B72">
        <w:rPr>
          <w:lang w:val="en-ID"/>
        </w:rPr>
        <w:t xml:space="preserve">yaitu dimensi rasa kantuk </w:t>
      </w:r>
      <w:r w:rsidRPr="003E5B72">
        <w:rPr>
          <w:i/>
          <w:lang w:val="en-ID"/>
        </w:rPr>
        <w:t>(sleepiness),</w:t>
      </w:r>
      <w:r w:rsidRPr="003E5B72">
        <w:rPr>
          <w:lang w:val="en-ID"/>
        </w:rPr>
        <w:t xml:space="preserve"> selanjutnya dengan total ni</w:t>
      </w:r>
      <w:r w:rsidR="0078316F" w:rsidRPr="003E5B72">
        <w:rPr>
          <w:lang w:val="en-ID"/>
        </w:rPr>
        <w:t>lai 6,85</w:t>
      </w:r>
      <w:r w:rsidRPr="003E5B72">
        <w:rPr>
          <w:lang w:val="en-ID"/>
        </w:rPr>
        <w:t xml:space="preserve"> yaitu dimensi pengerahan tenaga fisik </w:t>
      </w:r>
      <w:r w:rsidRPr="003E5B72">
        <w:rPr>
          <w:i/>
          <w:lang w:val="en-ID"/>
        </w:rPr>
        <w:t>(physical exertion</w:t>
      </w:r>
      <w:r w:rsidRPr="003E5B72">
        <w:rPr>
          <w:lang w:val="en-ID"/>
        </w:rPr>
        <w:t>), s</w:t>
      </w:r>
      <w:r w:rsidR="00DF2F1D" w:rsidRPr="003E5B72">
        <w:rPr>
          <w:lang w:val="en-ID"/>
        </w:rPr>
        <w:t xml:space="preserve">elanjutnya dengan total nilai </w:t>
      </w:r>
      <w:r w:rsidR="0078316F" w:rsidRPr="003E5B72">
        <w:rPr>
          <w:lang w:val="en-ID"/>
        </w:rPr>
        <w:t xml:space="preserve">6,5 </w:t>
      </w:r>
      <w:r w:rsidRPr="003E5B72">
        <w:rPr>
          <w:lang w:val="en-ID"/>
        </w:rPr>
        <w:t xml:space="preserve">yaitu dimensi kekurangn motivasi </w:t>
      </w:r>
      <w:r w:rsidR="006C073F">
        <w:rPr>
          <w:i/>
          <w:lang w:val="en-ID"/>
        </w:rPr>
        <w:t>( lack of motivation).</w:t>
      </w:r>
    </w:p>
    <w:p w:rsidR="00C24DFE" w:rsidRPr="003E5B72" w:rsidRDefault="00C24DFE" w:rsidP="003E5B72">
      <w:pPr>
        <w:spacing w:line="276" w:lineRule="auto"/>
        <w:ind w:left="360"/>
        <w:rPr>
          <w:b/>
          <w:lang w:val="en-ID"/>
        </w:rPr>
      </w:pPr>
      <w:r w:rsidRPr="003E5B72">
        <w:rPr>
          <w:b/>
          <w:lang w:val="en-ID"/>
        </w:rPr>
        <w:lastRenderedPageBreak/>
        <w:t xml:space="preserve">Kesimpulan </w:t>
      </w:r>
    </w:p>
    <w:p w:rsidR="00C24DFE" w:rsidRPr="003E5B72" w:rsidRDefault="00C24DFE" w:rsidP="00946C30">
      <w:pPr>
        <w:spacing w:line="276" w:lineRule="auto"/>
        <w:ind w:firstLine="360"/>
        <w:jc w:val="both"/>
        <w:rPr>
          <w:lang w:val="en-ID"/>
        </w:rPr>
      </w:pPr>
      <w:r w:rsidRPr="003E5B72">
        <w:rPr>
          <w:lang w:val="en-ID"/>
        </w:rPr>
        <w:t>Berdasarkan hasil pengolahan data sebanyak 6 responden, dapat disimpulakn bahwa di peroleh tingkat kelelahan tertinggi dengan menggunakan metode SOFI yai</w:t>
      </w:r>
      <w:r w:rsidR="002B30F8" w:rsidRPr="003E5B72">
        <w:rPr>
          <w:lang w:val="en-ID"/>
        </w:rPr>
        <w:t>tu terdapat pada kategori Sedang dengan persentase 100%</w:t>
      </w:r>
      <w:r w:rsidRPr="003E5B72">
        <w:rPr>
          <w:lang w:val="en-ID"/>
        </w:rPr>
        <w:t xml:space="preserve">  dengan jumlah 6</w:t>
      </w:r>
      <w:r w:rsidR="00490A11" w:rsidRPr="003E5B72">
        <w:rPr>
          <w:lang w:val="en-ID"/>
        </w:rPr>
        <w:t xml:space="preserve"> orang</w:t>
      </w:r>
      <w:r w:rsidRPr="003E5B72">
        <w:rPr>
          <w:lang w:val="en-ID"/>
        </w:rPr>
        <w:t xml:space="preserve"> pekerja. Sedangkan dimensi tertinggi deng</w:t>
      </w:r>
      <w:r w:rsidR="002B30F8" w:rsidRPr="003E5B72">
        <w:rPr>
          <w:lang w:val="en-ID"/>
        </w:rPr>
        <w:t>an total nilai</w:t>
      </w:r>
      <w:r w:rsidR="00DF2F1D" w:rsidRPr="003E5B72">
        <w:rPr>
          <w:lang w:val="en-ID"/>
        </w:rPr>
        <w:t xml:space="preserve"> 10</w:t>
      </w:r>
      <w:r w:rsidR="00490A11" w:rsidRPr="003E5B72">
        <w:rPr>
          <w:lang w:val="en-ID"/>
        </w:rPr>
        <w:t>,</w:t>
      </w:r>
      <w:r w:rsidR="002B30F8" w:rsidRPr="003E5B72">
        <w:rPr>
          <w:lang w:val="en-ID"/>
        </w:rPr>
        <w:t xml:space="preserve"> yaitu </w:t>
      </w:r>
      <w:r w:rsidR="0078316F" w:rsidRPr="003E5B72">
        <w:rPr>
          <w:lang w:val="en-ID"/>
        </w:rPr>
        <w:t xml:space="preserve">rasa kantuk </w:t>
      </w:r>
      <w:r w:rsidR="0078316F" w:rsidRPr="003E5B72">
        <w:rPr>
          <w:i/>
          <w:lang w:val="en-ID"/>
        </w:rPr>
        <w:t>(sleepiness)</w:t>
      </w:r>
      <w:proofErr w:type="gramStart"/>
      <w:r w:rsidR="0078316F" w:rsidRPr="003E5B72">
        <w:rPr>
          <w:lang w:val="en-ID"/>
        </w:rPr>
        <w:t xml:space="preserve">, </w:t>
      </w:r>
      <w:r w:rsidR="002B30F8" w:rsidRPr="003E5B72">
        <w:rPr>
          <w:lang w:val="en-ID"/>
        </w:rPr>
        <w:t xml:space="preserve"> </w:t>
      </w:r>
      <w:r w:rsidR="0078316F" w:rsidRPr="003E5B72">
        <w:rPr>
          <w:lang w:val="en-ID"/>
        </w:rPr>
        <w:t>kemudian</w:t>
      </w:r>
      <w:proofErr w:type="gramEnd"/>
      <w:r w:rsidR="00490A11" w:rsidRPr="003E5B72">
        <w:rPr>
          <w:lang w:val="en-ID"/>
        </w:rPr>
        <w:t xml:space="preserve"> </w:t>
      </w:r>
      <w:r w:rsidR="002B30F8" w:rsidRPr="003E5B72">
        <w:rPr>
          <w:lang w:val="en-ID"/>
        </w:rPr>
        <w:t xml:space="preserve">pengerahan tenaga fisik </w:t>
      </w:r>
      <w:r w:rsidR="002B30F8" w:rsidRPr="003E5B72">
        <w:rPr>
          <w:i/>
          <w:lang w:val="en-ID"/>
        </w:rPr>
        <w:t xml:space="preserve">(physical exertion) </w:t>
      </w:r>
      <w:r w:rsidR="002B30F8" w:rsidRPr="003E5B72">
        <w:rPr>
          <w:lang w:val="en-ID"/>
        </w:rPr>
        <w:t>de</w:t>
      </w:r>
      <w:r w:rsidR="0078316F" w:rsidRPr="003E5B72">
        <w:rPr>
          <w:lang w:val="en-ID"/>
        </w:rPr>
        <w:t>ngan total nilai 6,85</w:t>
      </w:r>
      <w:r w:rsidR="002B30F8" w:rsidRPr="003E5B72">
        <w:rPr>
          <w:lang w:val="en-ID"/>
        </w:rPr>
        <w:t xml:space="preserve">, </w:t>
      </w:r>
      <w:r w:rsidR="0078316F" w:rsidRPr="003E5B72">
        <w:rPr>
          <w:lang w:val="en-ID"/>
        </w:rPr>
        <w:t xml:space="preserve">kemudian </w:t>
      </w:r>
      <w:r w:rsidR="002B30F8" w:rsidRPr="003E5B72">
        <w:rPr>
          <w:lang w:val="en-ID"/>
        </w:rPr>
        <w:t xml:space="preserve">kekurangan motivasi </w:t>
      </w:r>
      <w:r w:rsidR="002B30F8" w:rsidRPr="003E5B72">
        <w:rPr>
          <w:i/>
          <w:lang w:val="en-ID"/>
        </w:rPr>
        <w:t xml:space="preserve">( lack of motivation) </w:t>
      </w:r>
      <w:r w:rsidR="002B30F8" w:rsidRPr="003E5B72">
        <w:rPr>
          <w:lang w:val="en-ID"/>
        </w:rPr>
        <w:t>dengan total nilai</w:t>
      </w:r>
      <w:r w:rsidR="0078316F" w:rsidRPr="003E5B72">
        <w:rPr>
          <w:lang w:val="en-ID"/>
        </w:rPr>
        <w:t xml:space="preserve"> 6,5, kemudia </w:t>
      </w:r>
      <w:r w:rsidR="002B30F8" w:rsidRPr="003E5B72">
        <w:rPr>
          <w:lang w:val="en-ID"/>
        </w:rPr>
        <w:t xml:space="preserve"> ketidaknyamanan fisik </w:t>
      </w:r>
      <w:r w:rsidR="002B30F8" w:rsidRPr="003E5B72">
        <w:rPr>
          <w:i/>
          <w:lang w:val="en-ID"/>
        </w:rPr>
        <w:t xml:space="preserve">(physical discomfort) </w:t>
      </w:r>
      <w:r w:rsidR="0078316F" w:rsidRPr="003E5B72">
        <w:rPr>
          <w:lang w:val="en-ID"/>
        </w:rPr>
        <w:t xml:space="preserve">dengan total nilai 5,8. </w:t>
      </w:r>
      <w:proofErr w:type="gramStart"/>
      <w:r w:rsidRPr="003E5B72">
        <w:rPr>
          <w:lang w:val="en-ID"/>
        </w:rPr>
        <w:t>kelelahan</w:t>
      </w:r>
      <w:proofErr w:type="gramEnd"/>
      <w:r w:rsidR="00490A11" w:rsidRPr="003E5B72">
        <w:rPr>
          <w:lang w:val="en-ID"/>
        </w:rPr>
        <w:t xml:space="preserve"> kerja dapat terjadi di</w:t>
      </w:r>
      <w:r w:rsidRPr="003E5B72">
        <w:rPr>
          <w:lang w:val="en-ID"/>
        </w:rPr>
        <w:t>akibatkan oleh f</w:t>
      </w:r>
      <w:r w:rsidR="00490A11" w:rsidRPr="003E5B72">
        <w:rPr>
          <w:lang w:val="en-ID"/>
        </w:rPr>
        <w:t>aktor eksternal seperti, usia, body mass index, riwayat penya</w:t>
      </w:r>
      <w:r w:rsidRPr="003E5B72">
        <w:rPr>
          <w:lang w:val="en-ID"/>
        </w:rPr>
        <w:t>kit</w:t>
      </w:r>
      <w:r w:rsidR="0078316F" w:rsidRPr="003E5B72">
        <w:rPr>
          <w:lang w:val="en-ID"/>
        </w:rPr>
        <w:t>,</w:t>
      </w:r>
      <w:r w:rsidRPr="003E5B72">
        <w:rPr>
          <w:lang w:val="en-ID"/>
        </w:rPr>
        <w:t xml:space="preserve"> durasi tidur</w:t>
      </w:r>
      <w:r w:rsidR="0078316F" w:rsidRPr="003E5B72">
        <w:rPr>
          <w:lang w:val="en-ID"/>
        </w:rPr>
        <w:t>, dan</w:t>
      </w:r>
      <w:r w:rsidRPr="003E5B72">
        <w:rPr>
          <w:lang w:val="en-ID"/>
        </w:rPr>
        <w:t xml:space="preserve"> jarak dari ruma ke tempat kerja.</w:t>
      </w:r>
    </w:p>
    <w:p w:rsidR="002B30F8" w:rsidRPr="003E5B72" w:rsidRDefault="00525A72" w:rsidP="003E5B72">
      <w:pPr>
        <w:spacing w:line="276" w:lineRule="auto"/>
        <w:ind w:firstLine="720"/>
        <w:jc w:val="both"/>
        <w:rPr>
          <w:lang w:val="en-ID"/>
        </w:rPr>
      </w:pPr>
      <w:r w:rsidRPr="003E5B72">
        <w:rPr>
          <w:lang w:val="en-ID"/>
        </w:rPr>
        <w:t>Berdasarkan pe</w:t>
      </w:r>
      <w:r w:rsidR="00490A11" w:rsidRPr="003E5B72">
        <w:rPr>
          <w:lang w:val="en-ID"/>
        </w:rPr>
        <w:t>rmasalahan di atas maka saran</w:t>
      </w:r>
      <w:r w:rsidR="00961F16" w:rsidRPr="003E5B72">
        <w:rPr>
          <w:lang w:val="en-ID"/>
        </w:rPr>
        <w:t xml:space="preserve"> dari peneliti </w:t>
      </w:r>
      <w:r w:rsidR="00A77A89" w:rsidRPr="003E5B72">
        <w:rPr>
          <w:lang w:val="en-ID"/>
        </w:rPr>
        <w:t>yaitu,</w:t>
      </w:r>
      <w:r w:rsidR="00C24DFE" w:rsidRPr="003E5B72">
        <w:rPr>
          <w:lang w:val="en-ID"/>
        </w:rPr>
        <w:t xml:space="preserve"> kelelah</w:t>
      </w:r>
      <w:r w:rsidR="00961F16" w:rsidRPr="003E5B72">
        <w:rPr>
          <w:lang w:val="en-ID"/>
        </w:rPr>
        <w:t xml:space="preserve">an kerja dapat </w:t>
      </w:r>
      <w:r w:rsidR="00C24DFE" w:rsidRPr="003E5B72">
        <w:rPr>
          <w:lang w:val="en-ID"/>
        </w:rPr>
        <w:t xml:space="preserve">di atasi dengan istirahat yang kucup, mengkonsumsi makananan yang </w:t>
      </w:r>
      <w:r w:rsidR="00961F16" w:rsidRPr="003E5B72">
        <w:rPr>
          <w:lang w:val="en-ID"/>
        </w:rPr>
        <w:t xml:space="preserve">dengan gizi yang baik, berolahraga, </w:t>
      </w:r>
      <w:r w:rsidR="00C24DFE" w:rsidRPr="003E5B72">
        <w:rPr>
          <w:lang w:val="en-ID"/>
        </w:rPr>
        <w:t xml:space="preserve">durasi tidur yang cukup, memotivasi diri sendiri dengan </w:t>
      </w:r>
      <w:proofErr w:type="gramStart"/>
      <w:r w:rsidR="00C24DFE" w:rsidRPr="003E5B72">
        <w:rPr>
          <w:lang w:val="en-ID"/>
        </w:rPr>
        <w:t>cara</w:t>
      </w:r>
      <w:proofErr w:type="gramEnd"/>
      <w:r w:rsidR="00C24DFE" w:rsidRPr="003E5B72">
        <w:rPr>
          <w:lang w:val="en-ID"/>
        </w:rPr>
        <w:t xml:space="preserve"> mencintai pekerjaaan yang sedang di jalani. </w:t>
      </w:r>
      <w:proofErr w:type="gramStart"/>
      <w:r w:rsidR="00C24DFE" w:rsidRPr="003E5B72">
        <w:rPr>
          <w:lang w:val="en-ID"/>
        </w:rPr>
        <w:t>Adapun saran bagi perusahaan yaitu sebaiknya dengan cukup.</w:t>
      </w:r>
      <w:proofErr w:type="gramEnd"/>
      <w:r w:rsidR="00961F16" w:rsidRPr="003E5B72">
        <w:rPr>
          <w:lang w:val="en-ID"/>
        </w:rPr>
        <w:t xml:space="preserve"> </w:t>
      </w:r>
      <w:proofErr w:type="gramStart"/>
      <w:r w:rsidR="00961F16" w:rsidRPr="003E5B72">
        <w:rPr>
          <w:lang w:val="en-ID"/>
        </w:rPr>
        <w:t>Adapun saran kepada perusahaan yaitu memperhatikan kelelahan kerja dan kesehatan setiap karyawannya, apabila perlu perusahaan dapat menambah jumlah karyawan sehingga perusahaan dapat membagi shift agar parah pekerja d</w:t>
      </w:r>
      <w:r w:rsidR="009321B7" w:rsidRPr="003E5B72">
        <w:rPr>
          <w:lang w:val="en-ID"/>
        </w:rPr>
        <w:t>apat beristirahat dengan cukup</w:t>
      </w:r>
      <w:r w:rsidR="00961F16" w:rsidRPr="003E5B72">
        <w:rPr>
          <w:lang w:val="en-ID"/>
        </w:rPr>
        <w:t>.</w:t>
      </w:r>
      <w:proofErr w:type="gramEnd"/>
    </w:p>
    <w:p w:rsidR="00C24DFE" w:rsidRPr="003E5B72" w:rsidRDefault="00C24DFE" w:rsidP="003E5B72">
      <w:pPr>
        <w:spacing w:line="276" w:lineRule="auto"/>
        <w:jc w:val="both"/>
        <w:rPr>
          <w:lang w:val="en-ID"/>
        </w:rPr>
      </w:pPr>
    </w:p>
    <w:p w:rsidR="005C7978" w:rsidRPr="003E5B72" w:rsidRDefault="005C7978" w:rsidP="00946C30">
      <w:pPr>
        <w:spacing w:line="276" w:lineRule="auto"/>
        <w:jc w:val="center"/>
        <w:rPr>
          <w:b/>
          <w:lang w:val="en-ID"/>
        </w:rPr>
      </w:pPr>
      <w:r w:rsidRPr="003E5B72">
        <w:rPr>
          <w:b/>
          <w:lang w:val="en-ID"/>
        </w:rPr>
        <w:t>Daftar Pustaka</w:t>
      </w:r>
    </w:p>
    <w:p w:rsidR="009F3CE3" w:rsidRPr="003E5B72" w:rsidRDefault="009F3CE3" w:rsidP="003E5B72">
      <w:pPr>
        <w:spacing w:line="276" w:lineRule="auto"/>
        <w:jc w:val="both"/>
        <w:rPr>
          <w:b/>
          <w:lang w:val="en-ID"/>
        </w:rPr>
      </w:pPr>
    </w:p>
    <w:p w:rsidR="00EB4E63" w:rsidRPr="00946C30" w:rsidRDefault="00A33723" w:rsidP="00946C30">
      <w:pPr>
        <w:spacing w:line="276" w:lineRule="auto"/>
        <w:ind w:left="426" w:hanging="426"/>
        <w:jc w:val="both"/>
        <w:rPr>
          <w:i/>
          <w:lang w:val="en-ID"/>
        </w:rPr>
      </w:pPr>
      <w:r w:rsidRPr="003E5B72">
        <w:rPr>
          <w:lang w:val="en-ID"/>
        </w:rPr>
        <w:t xml:space="preserve"> [1</w:t>
      </w:r>
      <w:r w:rsidR="00EB4E63" w:rsidRPr="003E5B72">
        <w:rPr>
          <w:lang w:val="en-ID"/>
        </w:rPr>
        <w:t xml:space="preserve">] </w:t>
      </w:r>
      <w:r w:rsidR="00961F16" w:rsidRPr="003E5B72">
        <w:rPr>
          <w:lang w:val="en-ID"/>
        </w:rPr>
        <w:tab/>
      </w:r>
      <w:r w:rsidR="00EB4E63" w:rsidRPr="003E5B72">
        <w:rPr>
          <w:lang w:val="en-ID"/>
        </w:rPr>
        <w:t xml:space="preserve">Asbheng, E Gamberate, F., &amp; Gustafsson, K. (2000). </w:t>
      </w:r>
      <w:r w:rsidR="00EB4E63" w:rsidRPr="003E5B72">
        <w:rPr>
          <w:i/>
          <w:lang w:val="en-ID"/>
        </w:rPr>
        <w:t>Perceived Fatigue after mental work</w:t>
      </w:r>
      <w:proofErr w:type="gramStart"/>
      <w:r w:rsidR="00EB4E63" w:rsidRPr="003E5B72">
        <w:rPr>
          <w:lang w:val="en-ID"/>
        </w:rPr>
        <w:t>:An</w:t>
      </w:r>
      <w:proofErr w:type="gramEnd"/>
      <w:r w:rsidR="00EB4E63" w:rsidRPr="003E5B72">
        <w:rPr>
          <w:lang w:val="en-ID"/>
        </w:rPr>
        <w:t xml:space="preserve"> </w:t>
      </w:r>
      <w:r w:rsidR="00EB4E63" w:rsidRPr="003E5B72">
        <w:rPr>
          <w:i/>
          <w:lang w:val="en-ID"/>
        </w:rPr>
        <w:t>Experimental evaluation of a fatigue inventory</w:t>
      </w:r>
      <w:r w:rsidR="00946C30">
        <w:rPr>
          <w:i/>
          <w:lang w:val="en-ID"/>
        </w:rPr>
        <w:t xml:space="preserve"> </w:t>
      </w:r>
      <w:r w:rsidR="00EB4E63" w:rsidRPr="003E5B72">
        <w:rPr>
          <w:i/>
          <w:lang w:val="en-ID"/>
        </w:rPr>
        <w:t>Ergonomics, 43(2) 252-268.</w:t>
      </w:r>
      <w:r w:rsidR="00946C30">
        <w:rPr>
          <w:i/>
          <w:lang w:val="en-ID"/>
        </w:rPr>
        <w:t xml:space="preserve"> </w:t>
      </w:r>
      <w:hyperlink r:id="rId15" w:history="1">
        <w:r w:rsidR="00EB4E63" w:rsidRPr="003E5B72">
          <w:rPr>
            <w:rStyle w:val="Hyperlink"/>
            <w:color w:val="auto"/>
            <w:lang w:val="en-ID"/>
          </w:rPr>
          <w:t>Https://doi.org/10.1080/001401300184594</w:t>
        </w:r>
      </w:hyperlink>
    </w:p>
    <w:p w:rsidR="00EB4E63" w:rsidRPr="003E5B72" w:rsidRDefault="00A33723" w:rsidP="00946C30">
      <w:pPr>
        <w:spacing w:line="276" w:lineRule="auto"/>
        <w:ind w:left="426" w:hanging="426"/>
        <w:jc w:val="both"/>
        <w:rPr>
          <w:lang w:val="en-ID"/>
        </w:rPr>
      </w:pPr>
      <w:r w:rsidRPr="003E5B72">
        <w:rPr>
          <w:lang w:val="en-ID"/>
        </w:rPr>
        <w:t>[2</w:t>
      </w:r>
      <w:r w:rsidR="00EB4E63" w:rsidRPr="003E5B72">
        <w:rPr>
          <w:lang w:val="en-ID"/>
        </w:rPr>
        <w:t xml:space="preserve">] </w:t>
      </w:r>
      <w:r w:rsidR="00961F16" w:rsidRPr="003E5B72">
        <w:rPr>
          <w:lang w:val="en-ID"/>
        </w:rPr>
        <w:tab/>
      </w:r>
      <w:r w:rsidR="00244B0B" w:rsidRPr="003E5B72">
        <w:rPr>
          <w:lang w:val="en-ID"/>
        </w:rPr>
        <w:t>A</w:t>
      </w:r>
      <w:r w:rsidR="00EB4E63" w:rsidRPr="003E5B72">
        <w:rPr>
          <w:lang w:val="en-ID"/>
        </w:rPr>
        <w:t>rasyandi</w:t>
      </w:r>
      <w:r w:rsidR="00244B0B" w:rsidRPr="003E5B72">
        <w:rPr>
          <w:lang w:val="en-ID"/>
        </w:rPr>
        <w:t xml:space="preserve">, M., &amp; Bakhtiar, A. (2016). </w:t>
      </w:r>
      <w:proofErr w:type="gramStart"/>
      <w:r w:rsidR="00244B0B" w:rsidRPr="003E5B72">
        <w:rPr>
          <w:lang w:val="en-ID"/>
        </w:rPr>
        <w:t>Analisa beban kerja mental Dengan Metode Nasa tlx pada operator kargo Di pt. Dharma Bandar Mandala (pt.DBM).</w:t>
      </w:r>
      <w:proofErr w:type="gramEnd"/>
      <w:r w:rsidR="00244B0B" w:rsidRPr="003E5B72">
        <w:rPr>
          <w:lang w:val="en-ID"/>
        </w:rPr>
        <w:t xml:space="preserve"> </w:t>
      </w:r>
      <w:r w:rsidR="003167B9" w:rsidRPr="003E5B72">
        <w:rPr>
          <w:i/>
          <w:lang w:val="en-ID"/>
        </w:rPr>
        <w:t>Industrial Engineering Online Jurnal,</w:t>
      </w:r>
      <w:r w:rsidR="00244B0B" w:rsidRPr="003E5B72">
        <w:rPr>
          <w:lang w:val="en-ID"/>
        </w:rPr>
        <w:t xml:space="preserve"> 5(4)</w:t>
      </w:r>
      <w:r w:rsidR="003167B9" w:rsidRPr="003E5B72">
        <w:rPr>
          <w:lang w:val="en-ID"/>
        </w:rPr>
        <w:t>, 1-6.</w:t>
      </w:r>
    </w:p>
    <w:p w:rsidR="003167B9" w:rsidRPr="003E5B72" w:rsidRDefault="00A33723" w:rsidP="00946C30">
      <w:pPr>
        <w:spacing w:line="276" w:lineRule="auto"/>
        <w:ind w:left="426" w:hanging="426"/>
        <w:jc w:val="both"/>
        <w:rPr>
          <w:lang w:val="en-ID"/>
        </w:rPr>
      </w:pPr>
      <w:r w:rsidRPr="003E5B72">
        <w:rPr>
          <w:lang w:val="en-ID"/>
        </w:rPr>
        <w:t>[3</w:t>
      </w:r>
      <w:r w:rsidR="003167B9" w:rsidRPr="003E5B72">
        <w:rPr>
          <w:lang w:val="en-ID"/>
        </w:rPr>
        <w:t xml:space="preserve">] </w:t>
      </w:r>
      <w:r w:rsidR="00961F16" w:rsidRPr="003E5B72">
        <w:rPr>
          <w:lang w:val="en-ID"/>
        </w:rPr>
        <w:tab/>
      </w:r>
      <w:r w:rsidR="003167B9" w:rsidRPr="003E5B72">
        <w:rPr>
          <w:lang w:val="en-ID"/>
        </w:rPr>
        <w:t xml:space="preserve">Arianto Dony &amp; Puspita Asri </w:t>
      </w:r>
      <w:proofErr w:type="gramStart"/>
      <w:r w:rsidR="003167B9" w:rsidRPr="003E5B72">
        <w:rPr>
          <w:lang w:val="en-ID"/>
        </w:rPr>
        <w:t>Dwi</w:t>
      </w:r>
      <w:proofErr w:type="gramEnd"/>
      <w:r w:rsidR="003167B9" w:rsidRPr="003E5B72">
        <w:rPr>
          <w:lang w:val="en-ID"/>
        </w:rPr>
        <w:t xml:space="preserve">. Pengaruh Shift Kerja Terhadap Kinerja Melalui Variable Kelelahan Dan Beban Kerja Sebagai Variable Intervening Di PT. M.I. Jurnal of Industrial And System Optimization, Volume 2, Nomor 1, juni 2019, 23-28. </w:t>
      </w:r>
      <w:proofErr w:type="gramStart"/>
      <w:r w:rsidR="003167B9" w:rsidRPr="003E5B72">
        <w:rPr>
          <w:lang w:val="en-ID"/>
        </w:rPr>
        <w:t>ISSN 2622</w:t>
      </w:r>
      <w:r w:rsidR="00193CC5" w:rsidRPr="003E5B72">
        <w:rPr>
          <w:lang w:val="en-ID"/>
        </w:rPr>
        <w:t>-</w:t>
      </w:r>
      <w:r w:rsidR="003167B9" w:rsidRPr="003E5B72">
        <w:rPr>
          <w:lang w:val="en-ID"/>
        </w:rPr>
        <w:t>8971 Online.</w:t>
      </w:r>
      <w:proofErr w:type="gramEnd"/>
      <w:r w:rsidR="003167B9" w:rsidRPr="003E5B72">
        <w:rPr>
          <w:lang w:val="en-ID"/>
        </w:rPr>
        <w:t xml:space="preserve"> ISSN 2522-898X Print.</w:t>
      </w:r>
    </w:p>
    <w:p w:rsidR="006851E1" w:rsidRPr="003E5B72" w:rsidRDefault="00A33723" w:rsidP="00946C30">
      <w:pPr>
        <w:spacing w:line="276" w:lineRule="auto"/>
        <w:ind w:left="426" w:hanging="426"/>
        <w:jc w:val="both"/>
        <w:rPr>
          <w:lang w:val="en-ID"/>
        </w:rPr>
      </w:pPr>
      <w:r w:rsidRPr="003E5B72">
        <w:rPr>
          <w:lang w:val="en-ID"/>
        </w:rPr>
        <w:t xml:space="preserve"> [4</w:t>
      </w:r>
      <w:r w:rsidR="006851E1" w:rsidRPr="003E5B72">
        <w:rPr>
          <w:lang w:val="en-ID"/>
        </w:rPr>
        <w:t xml:space="preserve">] </w:t>
      </w:r>
      <w:r w:rsidR="00961F16" w:rsidRPr="003E5B72">
        <w:rPr>
          <w:lang w:val="en-ID"/>
        </w:rPr>
        <w:tab/>
      </w:r>
      <w:r w:rsidR="006851E1" w:rsidRPr="003E5B72">
        <w:rPr>
          <w:lang w:val="en-ID"/>
        </w:rPr>
        <w:t xml:space="preserve">A. Etikariena, </w:t>
      </w:r>
      <w:r w:rsidR="00A06B86" w:rsidRPr="003E5B72">
        <w:rPr>
          <w:lang w:val="en-ID"/>
        </w:rPr>
        <w:t>Perbedaan Kelelahan Kerja Berdasarkan Makna Kerja Pada Karyawan</w:t>
      </w:r>
      <w:proofErr w:type="gramStart"/>
      <w:r w:rsidR="00A06B86" w:rsidRPr="003E5B72">
        <w:rPr>
          <w:lang w:val="en-ID"/>
        </w:rPr>
        <w:t>,</w:t>
      </w:r>
      <w:r w:rsidR="006851E1" w:rsidRPr="003E5B72">
        <w:rPr>
          <w:lang w:val="en-ID"/>
        </w:rPr>
        <w:t>J</w:t>
      </w:r>
      <w:proofErr w:type="gramEnd"/>
      <w:r w:rsidR="00A06B86" w:rsidRPr="003E5B72">
        <w:rPr>
          <w:lang w:val="en-ID"/>
        </w:rPr>
        <w:t xml:space="preserve">. </w:t>
      </w:r>
      <w:r w:rsidR="006851E1" w:rsidRPr="003E5B72">
        <w:rPr>
          <w:lang w:val="en-ID"/>
        </w:rPr>
        <w:t>Psikogenes ., Vol. 2, no. 2, pp. 169-179, 2014.</w:t>
      </w:r>
    </w:p>
    <w:p w:rsidR="009F3CE3" w:rsidRPr="003E5B72" w:rsidRDefault="009F3CE3" w:rsidP="00946C30">
      <w:pPr>
        <w:spacing w:line="276" w:lineRule="auto"/>
        <w:ind w:left="426" w:hanging="426"/>
        <w:jc w:val="both"/>
        <w:rPr>
          <w:i/>
          <w:lang w:val="en-ID"/>
        </w:rPr>
      </w:pPr>
      <w:r w:rsidRPr="003E5B72">
        <w:rPr>
          <w:lang w:val="en-ID"/>
        </w:rPr>
        <w:t xml:space="preserve">[5] </w:t>
      </w:r>
      <w:r w:rsidR="00961F16" w:rsidRPr="003E5B72">
        <w:rPr>
          <w:lang w:val="en-ID"/>
        </w:rPr>
        <w:tab/>
      </w:r>
      <w:r w:rsidRPr="003E5B72">
        <w:rPr>
          <w:lang w:val="en-ID"/>
        </w:rPr>
        <w:t xml:space="preserve">Asberg and Furt, (2001). </w:t>
      </w:r>
      <w:proofErr w:type="gramStart"/>
      <w:r w:rsidRPr="003E5B72">
        <w:rPr>
          <w:i/>
          <w:lang w:val="en-ID"/>
        </w:rPr>
        <w:t>Dimensions of Fatigue during radiotherapy</w:t>
      </w:r>
      <w:r w:rsidR="0057060E" w:rsidRPr="003E5B72">
        <w:rPr>
          <w:i/>
          <w:lang w:val="en-ID"/>
        </w:rPr>
        <w:t>-</w:t>
      </w:r>
      <w:r w:rsidRPr="003E5B72">
        <w:rPr>
          <w:i/>
          <w:lang w:val="en-ID"/>
        </w:rPr>
        <w:t xml:space="preserve">anapplication of the Swedish occupational fatigue inventory </w:t>
      </w:r>
      <w:r w:rsidRPr="003E5B72">
        <w:rPr>
          <w:lang w:val="en-ID"/>
        </w:rPr>
        <w:t xml:space="preserve">(SOFI) </w:t>
      </w:r>
      <w:r w:rsidRPr="003E5B72">
        <w:rPr>
          <w:i/>
          <w:lang w:val="en-ID"/>
        </w:rPr>
        <w:t>on cancer patiens.</w:t>
      </w:r>
      <w:proofErr w:type="gramEnd"/>
      <w:r w:rsidRPr="003E5B72">
        <w:rPr>
          <w:i/>
          <w:lang w:val="en-ID"/>
        </w:rPr>
        <w:t xml:space="preserve"> </w:t>
      </w:r>
      <w:proofErr w:type="gramStart"/>
      <w:r w:rsidRPr="003E5B72">
        <w:rPr>
          <w:i/>
          <w:lang w:val="en-ID"/>
        </w:rPr>
        <w:t>Acta Oncol.</w:t>
      </w:r>
      <w:proofErr w:type="gramEnd"/>
      <w:r w:rsidRPr="003E5B72">
        <w:rPr>
          <w:i/>
          <w:lang w:val="en-ID"/>
        </w:rPr>
        <w:t xml:space="preserve"> 40(1): 37-43</w:t>
      </w:r>
    </w:p>
    <w:p w:rsidR="00193CC5" w:rsidRPr="003E5B72" w:rsidRDefault="00193CC5" w:rsidP="00946C30">
      <w:pPr>
        <w:spacing w:line="276" w:lineRule="auto"/>
        <w:ind w:left="426" w:hanging="426"/>
        <w:jc w:val="both"/>
        <w:rPr>
          <w:lang w:val="en-ID"/>
        </w:rPr>
      </w:pPr>
      <w:r w:rsidRPr="003E5B72">
        <w:rPr>
          <w:lang w:val="en-ID"/>
        </w:rPr>
        <w:lastRenderedPageBreak/>
        <w:t xml:space="preserve">[6] </w:t>
      </w:r>
      <w:r w:rsidR="00961F16" w:rsidRPr="003E5B72">
        <w:rPr>
          <w:lang w:val="en-ID"/>
        </w:rPr>
        <w:tab/>
      </w:r>
      <w:r w:rsidRPr="003E5B72">
        <w:rPr>
          <w:lang w:val="en-ID"/>
        </w:rPr>
        <w:t xml:space="preserve">Arini, Shintia Yunita dan ending </w:t>
      </w:r>
      <w:proofErr w:type="gramStart"/>
      <w:r w:rsidRPr="003E5B72">
        <w:rPr>
          <w:lang w:val="en-ID"/>
        </w:rPr>
        <w:t>dwiyanti.,</w:t>
      </w:r>
      <w:proofErr w:type="gramEnd"/>
      <w:r w:rsidRPr="003E5B72">
        <w:rPr>
          <w:lang w:val="en-ID"/>
        </w:rPr>
        <w:t xml:space="preserve"> (2015). Analisis Faktor yang </w:t>
      </w:r>
      <w:r w:rsidR="00A06B86" w:rsidRPr="003E5B72">
        <w:rPr>
          <w:lang w:val="en-ID"/>
        </w:rPr>
        <w:t xml:space="preserve">Berhubungan Dengan Kelelahan Kerja Pada Pengumpul Tol Di </w:t>
      </w:r>
      <w:proofErr w:type="gramStart"/>
      <w:r w:rsidR="00A06B86" w:rsidRPr="003E5B72">
        <w:rPr>
          <w:lang w:val="en-ID"/>
        </w:rPr>
        <w:t>Perusahaan  Pengembang</w:t>
      </w:r>
      <w:proofErr w:type="gramEnd"/>
      <w:r w:rsidR="00A06B86" w:rsidRPr="003E5B72">
        <w:rPr>
          <w:lang w:val="en-ID"/>
        </w:rPr>
        <w:t xml:space="preserve"> Jalan Tol </w:t>
      </w:r>
      <w:r w:rsidRPr="003E5B72">
        <w:rPr>
          <w:lang w:val="en-ID"/>
        </w:rPr>
        <w:t>Surabaya</w:t>
      </w:r>
      <w:r w:rsidR="00A06B86" w:rsidRPr="003E5B72">
        <w:rPr>
          <w:lang w:val="en-ID"/>
        </w:rPr>
        <w:t>.</w:t>
      </w:r>
      <w:r w:rsidRPr="003E5B72">
        <w:rPr>
          <w:lang w:val="en-ID"/>
        </w:rPr>
        <w:t xml:space="preserve"> </w:t>
      </w:r>
      <w:r w:rsidRPr="003E5B72">
        <w:rPr>
          <w:i/>
          <w:lang w:val="en-ID"/>
        </w:rPr>
        <w:t xml:space="preserve">The Indonesian Journal of OccupationalSfety and Health </w:t>
      </w:r>
      <w:r w:rsidRPr="003E5B72">
        <w:rPr>
          <w:lang w:val="en-ID"/>
        </w:rPr>
        <w:t>Vol .4, No.2.</w:t>
      </w:r>
    </w:p>
    <w:p w:rsidR="00A06B86" w:rsidRPr="003E5B72" w:rsidRDefault="00A06B86" w:rsidP="00946C30">
      <w:pPr>
        <w:spacing w:line="276" w:lineRule="auto"/>
        <w:ind w:left="426" w:hanging="426"/>
        <w:jc w:val="both"/>
        <w:rPr>
          <w:lang w:val="en-ID"/>
        </w:rPr>
      </w:pPr>
      <w:proofErr w:type="gramStart"/>
      <w:r w:rsidRPr="003E5B72">
        <w:rPr>
          <w:lang w:val="en-ID"/>
        </w:rPr>
        <w:t xml:space="preserve">[7] </w:t>
      </w:r>
      <w:r w:rsidR="00961F16" w:rsidRPr="003E5B72">
        <w:rPr>
          <w:lang w:val="en-ID"/>
        </w:rPr>
        <w:tab/>
      </w:r>
      <w:r w:rsidRPr="003E5B72">
        <w:rPr>
          <w:lang w:val="en-ID"/>
        </w:rPr>
        <w:t>Azwar Geovania Ade &amp; Candra Cepu.</w:t>
      </w:r>
      <w:proofErr w:type="gramEnd"/>
      <w:r w:rsidRPr="003E5B72">
        <w:rPr>
          <w:lang w:val="en-ID"/>
        </w:rPr>
        <w:t xml:space="preserve"> </w:t>
      </w:r>
      <w:proofErr w:type="gramStart"/>
      <w:r w:rsidRPr="003E5B72">
        <w:rPr>
          <w:lang w:val="en-ID"/>
        </w:rPr>
        <w:t>Analisis Beban Kerja Dan Kelelahan Kerja Pada Mahasiswa menggunakan Nasa-Tlx dan SOFI Studi Kasus di Universitas Sangga Buana YPKP Bandung.</w:t>
      </w:r>
      <w:proofErr w:type="gramEnd"/>
      <w:r w:rsidRPr="003E5B72">
        <w:rPr>
          <w:lang w:val="en-ID"/>
        </w:rPr>
        <w:t xml:space="preserve"> </w:t>
      </w:r>
      <w:proofErr w:type="gramStart"/>
      <w:r w:rsidRPr="003E5B72">
        <w:rPr>
          <w:lang w:val="en-ID"/>
        </w:rPr>
        <w:t>Vol.1, No. 1 Februari 2019.</w:t>
      </w:r>
      <w:proofErr w:type="gramEnd"/>
    </w:p>
    <w:p w:rsidR="0087480E" w:rsidRPr="003E5B72" w:rsidRDefault="0087480E" w:rsidP="00946C30">
      <w:pPr>
        <w:spacing w:line="276" w:lineRule="auto"/>
        <w:ind w:left="426" w:hanging="426"/>
        <w:jc w:val="both"/>
        <w:rPr>
          <w:lang w:val="en-ID"/>
        </w:rPr>
      </w:pPr>
      <w:r w:rsidRPr="003E5B72">
        <w:rPr>
          <w:lang w:val="en-ID"/>
        </w:rPr>
        <w:t>[8]</w:t>
      </w:r>
      <w:r w:rsidRPr="003E5B72">
        <w:rPr>
          <w:lang w:val="en-ID"/>
        </w:rPr>
        <w:tab/>
        <w:t>Budiono, Sugeng</w:t>
      </w:r>
      <w:proofErr w:type="gramStart"/>
      <w:r w:rsidRPr="003E5B72">
        <w:rPr>
          <w:lang w:val="en-ID"/>
        </w:rPr>
        <w:t>;Dkk</w:t>
      </w:r>
      <w:proofErr w:type="gramEnd"/>
      <w:r w:rsidRPr="003E5B72">
        <w:rPr>
          <w:lang w:val="en-ID"/>
        </w:rPr>
        <w:t xml:space="preserve">, 2003. </w:t>
      </w:r>
      <w:proofErr w:type="gramStart"/>
      <w:r w:rsidRPr="003E5B72">
        <w:rPr>
          <w:lang w:val="en-ID"/>
        </w:rPr>
        <w:t xml:space="preserve">Bunga Rampai </w:t>
      </w:r>
      <w:r w:rsidRPr="003E5B72">
        <w:rPr>
          <w:i/>
          <w:lang w:val="en-ID"/>
        </w:rPr>
        <w:t>Hiperkes &amp; KK.</w:t>
      </w:r>
      <w:proofErr w:type="gramEnd"/>
      <w:r w:rsidRPr="003E5B72">
        <w:rPr>
          <w:lang w:val="en-ID"/>
        </w:rPr>
        <w:t xml:space="preserve"> Semarang: Badan Penerbit Unuversitas Diponegoro.</w:t>
      </w:r>
    </w:p>
    <w:p w:rsidR="006851E1" w:rsidRPr="003E5B72" w:rsidRDefault="00A33723" w:rsidP="00946C30">
      <w:pPr>
        <w:spacing w:line="276" w:lineRule="auto"/>
        <w:ind w:left="426" w:hanging="426"/>
        <w:jc w:val="both"/>
        <w:rPr>
          <w:lang w:val="en-ID"/>
        </w:rPr>
      </w:pPr>
      <w:r w:rsidRPr="003E5B72">
        <w:rPr>
          <w:lang w:val="en-ID"/>
        </w:rPr>
        <w:t xml:space="preserve"> </w:t>
      </w:r>
      <w:r w:rsidR="0087480E" w:rsidRPr="003E5B72">
        <w:rPr>
          <w:lang w:val="en-ID"/>
        </w:rPr>
        <w:t>[9</w:t>
      </w:r>
      <w:r w:rsidR="006851E1" w:rsidRPr="003E5B72">
        <w:rPr>
          <w:lang w:val="en-ID"/>
        </w:rPr>
        <w:t>] Heryanto</w:t>
      </w:r>
      <w:r w:rsidRPr="003E5B72">
        <w:rPr>
          <w:lang w:val="en-ID"/>
        </w:rPr>
        <w:t>,</w:t>
      </w:r>
      <w:r w:rsidR="006851E1" w:rsidRPr="003E5B72">
        <w:rPr>
          <w:lang w:val="en-ID"/>
        </w:rPr>
        <w:t xml:space="preserve"> dkk</w:t>
      </w:r>
      <w:r w:rsidRPr="003E5B72">
        <w:rPr>
          <w:lang w:val="en-ID"/>
        </w:rPr>
        <w:t xml:space="preserve">. </w:t>
      </w:r>
      <w:proofErr w:type="gramStart"/>
      <w:r w:rsidRPr="003E5B72">
        <w:rPr>
          <w:lang w:val="en-ID"/>
        </w:rPr>
        <w:t>Analisis tingkat kelelahan pada pembatik Batik tulis menggunakan SOFI (Swedish Occupational Fatigue index).jurnal of industrial view.</w:t>
      </w:r>
      <w:proofErr w:type="gramEnd"/>
      <w:r w:rsidRPr="003E5B72">
        <w:rPr>
          <w:lang w:val="en-ID"/>
        </w:rPr>
        <w:t xml:space="preserve"> </w:t>
      </w:r>
      <w:proofErr w:type="gramStart"/>
      <w:r w:rsidRPr="003E5B72">
        <w:rPr>
          <w:lang w:val="en-ID"/>
        </w:rPr>
        <w:t>Vol 02.</w:t>
      </w:r>
      <w:proofErr w:type="gramEnd"/>
      <w:r w:rsidRPr="003E5B72">
        <w:rPr>
          <w:lang w:val="en-ID"/>
        </w:rPr>
        <w:t xml:space="preserve"> </w:t>
      </w:r>
      <w:proofErr w:type="gramStart"/>
      <w:r w:rsidRPr="003E5B72">
        <w:rPr>
          <w:lang w:val="en-ID"/>
        </w:rPr>
        <w:t>No. 2.2020.</w:t>
      </w:r>
      <w:proofErr w:type="gramEnd"/>
      <w:r w:rsidRPr="003E5B72">
        <w:rPr>
          <w:lang w:val="en-ID"/>
        </w:rPr>
        <w:t xml:space="preserve"> Halaman 29-35.</w:t>
      </w:r>
    </w:p>
    <w:p w:rsidR="009F3CE3" w:rsidRPr="003E5B72" w:rsidRDefault="0087480E" w:rsidP="00946C30">
      <w:pPr>
        <w:spacing w:line="276" w:lineRule="auto"/>
        <w:ind w:left="426" w:hanging="426"/>
        <w:jc w:val="both"/>
        <w:rPr>
          <w:lang w:val="en-ID"/>
        </w:rPr>
      </w:pPr>
      <w:r w:rsidRPr="003E5B72">
        <w:rPr>
          <w:lang w:val="en-ID"/>
        </w:rPr>
        <w:t>[10</w:t>
      </w:r>
      <w:r w:rsidR="009F3CE3" w:rsidRPr="003E5B72">
        <w:rPr>
          <w:lang w:val="en-ID"/>
        </w:rPr>
        <w:t xml:space="preserve">] </w:t>
      </w:r>
      <w:r w:rsidR="00961F16" w:rsidRPr="003E5B72">
        <w:rPr>
          <w:lang w:val="en-ID"/>
        </w:rPr>
        <w:tab/>
      </w:r>
      <w:r w:rsidR="009F3CE3" w:rsidRPr="003E5B72">
        <w:rPr>
          <w:lang w:val="en-ID"/>
        </w:rPr>
        <w:t>Karyati, dkk</w:t>
      </w:r>
      <w:r w:rsidR="005D60A6" w:rsidRPr="003E5B72">
        <w:rPr>
          <w:lang w:val="en-ID"/>
        </w:rPr>
        <w:t xml:space="preserve">, </w:t>
      </w:r>
      <w:r w:rsidR="009F3CE3" w:rsidRPr="003E5B72">
        <w:rPr>
          <w:lang w:val="en-ID"/>
        </w:rPr>
        <w:t xml:space="preserve">2021. Hubungan Antara Kelelahan Dan Keluhan Fisik Berdasarkan Jenis Kelamin Pada Pekerja Pengalengan Ikan. Volume 1, No1, </w:t>
      </w:r>
      <w:proofErr w:type="gramStart"/>
      <w:r w:rsidR="009F3CE3" w:rsidRPr="003E5B72">
        <w:rPr>
          <w:lang w:val="en-ID"/>
        </w:rPr>
        <w:t>mei</w:t>
      </w:r>
      <w:proofErr w:type="gramEnd"/>
      <w:r w:rsidR="009F3CE3" w:rsidRPr="003E5B72">
        <w:rPr>
          <w:lang w:val="en-ID"/>
        </w:rPr>
        <w:t xml:space="preserve"> 2021.</w:t>
      </w:r>
    </w:p>
    <w:p w:rsidR="00946C30" w:rsidRPr="003E5B72" w:rsidRDefault="0057060E" w:rsidP="00987E1A">
      <w:pPr>
        <w:spacing w:line="276" w:lineRule="auto"/>
        <w:ind w:left="426" w:hanging="426"/>
        <w:jc w:val="both"/>
        <w:rPr>
          <w:lang w:val="en-ID"/>
        </w:rPr>
      </w:pPr>
      <w:r w:rsidRPr="003E5B72">
        <w:rPr>
          <w:lang w:val="en-ID"/>
        </w:rPr>
        <w:t>[10</w:t>
      </w:r>
      <w:r w:rsidR="009F3CE3" w:rsidRPr="003E5B72">
        <w:rPr>
          <w:lang w:val="en-ID"/>
        </w:rPr>
        <w:t xml:space="preserve">] </w:t>
      </w:r>
      <w:r w:rsidR="00961F16" w:rsidRPr="003E5B72">
        <w:rPr>
          <w:lang w:val="en-ID"/>
        </w:rPr>
        <w:tab/>
      </w:r>
      <w:r w:rsidR="00A33723" w:rsidRPr="003E5B72">
        <w:rPr>
          <w:lang w:val="en-ID"/>
        </w:rPr>
        <w:t xml:space="preserve">Muizzudin, A., (2013). </w:t>
      </w:r>
      <w:proofErr w:type="gramStart"/>
      <w:r w:rsidR="00A33723" w:rsidRPr="003E5B72">
        <w:rPr>
          <w:lang w:val="en-ID"/>
        </w:rPr>
        <w:t>Hubungan kelelahan dengan produktivitas kerja pada pekerja tenun di PT. Alkatex Tegal.</w:t>
      </w:r>
      <w:proofErr w:type="gramEnd"/>
      <w:r w:rsidR="00A33723" w:rsidRPr="003E5B72">
        <w:rPr>
          <w:lang w:val="en-ID"/>
        </w:rPr>
        <w:t xml:space="preserve"> </w:t>
      </w:r>
      <w:r w:rsidR="00A33723" w:rsidRPr="003E5B72">
        <w:rPr>
          <w:i/>
          <w:lang w:val="en-ID"/>
        </w:rPr>
        <w:t>Unnes</w:t>
      </w:r>
      <w:r w:rsidR="00A33723" w:rsidRPr="003E5B72">
        <w:rPr>
          <w:lang w:val="en-ID"/>
        </w:rPr>
        <w:t xml:space="preserve"> </w:t>
      </w:r>
      <w:r w:rsidR="00A33723" w:rsidRPr="003E5B72">
        <w:rPr>
          <w:i/>
          <w:lang w:val="en-ID"/>
        </w:rPr>
        <w:t xml:space="preserve">Journal </w:t>
      </w:r>
      <w:proofErr w:type="gramStart"/>
      <w:r w:rsidR="00A33723" w:rsidRPr="003E5B72">
        <w:rPr>
          <w:i/>
          <w:lang w:val="en-ID"/>
        </w:rPr>
        <w:t>Of</w:t>
      </w:r>
      <w:proofErr w:type="gramEnd"/>
      <w:r w:rsidR="00A33723" w:rsidRPr="003E5B72">
        <w:rPr>
          <w:i/>
          <w:lang w:val="en-ID"/>
        </w:rPr>
        <w:t xml:space="preserve"> Public Healt</w:t>
      </w:r>
      <w:r w:rsidR="00A33723" w:rsidRPr="003E5B72">
        <w:rPr>
          <w:lang w:val="en-ID"/>
        </w:rPr>
        <w:t xml:space="preserve"> UJPH 2 (4).</w:t>
      </w:r>
    </w:p>
    <w:p w:rsidR="00EB4E63" w:rsidRPr="003E5B72" w:rsidRDefault="0057060E" w:rsidP="00946C30">
      <w:pPr>
        <w:spacing w:line="276" w:lineRule="auto"/>
        <w:ind w:left="426" w:hanging="426"/>
        <w:jc w:val="both"/>
        <w:rPr>
          <w:lang w:val="en-ID"/>
        </w:rPr>
      </w:pPr>
      <w:proofErr w:type="gramStart"/>
      <w:r w:rsidRPr="003E5B72">
        <w:rPr>
          <w:lang w:val="en-ID"/>
        </w:rPr>
        <w:t>[11</w:t>
      </w:r>
      <w:r w:rsidR="00A33723" w:rsidRPr="003E5B72">
        <w:rPr>
          <w:lang w:val="en-ID"/>
        </w:rPr>
        <w:t xml:space="preserve">] </w:t>
      </w:r>
      <w:r w:rsidR="00961F16" w:rsidRPr="003E5B72">
        <w:rPr>
          <w:lang w:val="en-ID"/>
        </w:rPr>
        <w:tab/>
      </w:r>
      <w:r w:rsidR="00A33723" w:rsidRPr="003E5B72">
        <w:rPr>
          <w:lang w:val="en-ID"/>
        </w:rPr>
        <w:t xml:space="preserve">Oktavia Senia .2021.Analisis Tingkat </w:t>
      </w:r>
      <w:r w:rsidRPr="003E5B72">
        <w:rPr>
          <w:lang w:val="en-ID"/>
        </w:rPr>
        <w:t>Kelelahan d</w:t>
      </w:r>
      <w:r w:rsidR="00A33723" w:rsidRPr="003E5B72">
        <w:rPr>
          <w:lang w:val="en-ID"/>
        </w:rPr>
        <w:t xml:space="preserve">an Beban Kerja Mental Operator </w:t>
      </w:r>
      <w:r w:rsidRPr="003E5B72">
        <w:rPr>
          <w:lang w:val="en-ID"/>
        </w:rPr>
        <w:t xml:space="preserve">Crane </w:t>
      </w:r>
      <w:r w:rsidR="00A33723" w:rsidRPr="003E5B72">
        <w:rPr>
          <w:lang w:val="en-ID"/>
        </w:rPr>
        <w:t>Menggunakan Metode SOFI Dan NASA-TLX</w:t>
      </w:r>
      <w:r w:rsidR="009F3CE3" w:rsidRPr="003E5B72">
        <w:rPr>
          <w:lang w:val="en-ID"/>
        </w:rPr>
        <w:t>.</w:t>
      </w:r>
      <w:proofErr w:type="gramEnd"/>
      <w:r w:rsidR="008B01F0" w:rsidRPr="003E5B72">
        <w:rPr>
          <w:lang w:val="en-ID"/>
        </w:rPr>
        <w:t xml:space="preserve"> Skripsi </w:t>
      </w:r>
      <w:r w:rsidR="001F225D" w:rsidRPr="003E5B72">
        <w:rPr>
          <w:lang w:val="en-ID"/>
        </w:rPr>
        <w:t xml:space="preserve">universitas muhamadiyah </w:t>
      </w:r>
      <w:proofErr w:type="gramStart"/>
      <w:r w:rsidR="001F225D" w:rsidRPr="003E5B72">
        <w:rPr>
          <w:lang w:val="en-ID"/>
        </w:rPr>
        <w:t>surakarta</w:t>
      </w:r>
      <w:proofErr w:type="gramEnd"/>
      <w:r w:rsidR="001F225D" w:rsidRPr="003E5B72">
        <w:rPr>
          <w:lang w:val="en-ID"/>
        </w:rPr>
        <w:t xml:space="preserve"> </w:t>
      </w:r>
      <w:r w:rsidR="008B01F0" w:rsidRPr="003E5B72">
        <w:rPr>
          <w:lang w:val="en-ID"/>
        </w:rPr>
        <w:t>tahun 2021.</w:t>
      </w:r>
    </w:p>
    <w:p w:rsidR="00193CC5" w:rsidRPr="003E5B72" w:rsidRDefault="0057060E" w:rsidP="00946C30">
      <w:pPr>
        <w:spacing w:line="276" w:lineRule="auto"/>
        <w:ind w:left="426" w:hanging="426"/>
        <w:jc w:val="both"/>
        <w:rPr>
          <w:i/>
          <w:lang w:val="en-ID"/>
        </w:rPr>
      </w:pPr>
      <w:r w:rsidRPr="003E5B72">
        <w:rPr>
          <w:lang w:val="en-ID"/>
        </w:rPr>
        <w:t>[12</w:t>
      </w:r>
      <w:r w:rsidR="00961F16" w:rsidRPr="003E5B72">
        <w:rPr>
          <w:lang w:val="en-ID"/>
        </w:rPr>
        <w:t>]</w:t>
      </w:r>
      <w:r w:rsidR="00961F16" w:rsidRPr="003E5B72">
        <w:rPr>
          <w:lang w:val="en-ID"/>
        </w:rPr>
        <w:tab/>
      </w:r>
      <w:r w:rsidR="009F3CE3" w:rsidRPr="003E5B72">
        <w:rPr>
          <w:lang w:val="en-ID"/>
        </w:rPr>
        <w:t xml:space="preserve">Renny, Septiari, et al., (2018). The </w:t>
      </w:r>
      <w:r w:rsidRPr="003E5B72">
        <w:rPr>
          <w:lang w:val="en-ID"/>
        </w:rPr>
        <w:t xml:space="preserve">Influence </w:t>
      </w:r>
      <w:proofErr w:type="gramStart"/>
      <w:r w:rsidRPr="003E5B72">
        <w:rPr>
          <w:lang w:val="en-ID"/>
        </w:rPr>
        <w:t>Of</w:t>
      </w:r>
      <w:proofErr w:type="gramEnd"/>
      <w:r w:rsidRPr="003E5B72">
        <w:rPr>
          <w:lang w:val="en-ID"/>
        </w:rPr>
        <w:t xml:space="preserve"> Combining Sitting And Standing Position In Plastic </w:t>
      </w:r>
      <w:r w:rsidR="00193CC5" w:rsidRPr="003E5B72">
        <w:rPr>
          <w:lang w:val="en-ID"/>
        </w:rPr>
        <w:t xml:space="preserve">Glass Packing. </w:t>
      </w:r>
      <w:r w:rsidR="00193CC5" w:rsidRPr="003E5B72">
        <w:rPr>
          <w:i/>
          <w:lang w:val="en-ID"/>
        </w:rPr>
        <w:t>Journal engineering Science and technology 13(2): 373-380. February</w:t>
      </w:r>
    </w:p>
    <w:p w:rsidR="00A33723" w:rsidRPr="003E5B72" w:rsidRDefault="009F3CE3" w:rsidP="00946C30">
      <w:pPr>
        <w:spacing w:line="276" w:lineRule="auto"/>
        <w:ind w:left="426" w:hanging="426"/>
        <w:jc w:val="both"/>
        <w:rPr>
          <w:lang w:val="en-ID"/>
        </w:rPr>
      </w:pPr>
      <w:r w:rsidRPr="003E5B72">
        <w:rPr>
          <w:lang w:val="en-ID"/>
        </w:rPr>
        <w:t>[</w:t>
      </w:r>
      <w:r w:rsidR="0057060E" w:rsidRPr="003E5B72">
        <w:rPr>
          <w:lang w:val="en-ID"/>
        </w:rPr>
        <w:t>13</w:t>
      </w:r>
      <w:r w:rsidR="00961F16" w:rsidRPr="003E5B72">
        <w:rPr>
          <w:lang w:val="en-ID"/>
        </w:rPr>
        <w:t>]</w:t>
      </w:r>
      <w:r w:rsidR="00961F16" w:rsidRPr="003E5B72">
        <w:rPr>
          <w:lang w:val="en-ID"/>
        </w:rPr>
        <w:tab/>
      </w:r>
      <w:r w:rsidR="00A33723" w:rsidRPr="003E5B72">
        <w:rPr>
          <w:lang w:val="en-ID"/>
        </w:rPr>
        <w:t xml:space="preserve">Sugiono, Metode penelitian kuantitatif, kualitatif dan kombinasi </w:t>
      </w:r>
      <w:r w:rsidR="00A33723" w:rsidRPr="003E5B72">
        <w:rPr>
          <w:i/>
          <w:lang w:val="en-ID"/>
        </w:rPr>
        <w:t>(Mixed Methods).</w:t>
      </w:r>
      <w:r w:rsidR="00A33723" w:rsidRPr="003E5B72">
        <w:rPr>
          <w:lang w:val="en-ID"/>
        </w:rPr>
        <w:t xml:space="preserve"> Bandung: Alfabeta</w:t>
      </w:r>
      <w:r w:rsidRPr="003E5B72">
        <w:rPr>
          <w:lang w:val="en-ID"/>
        </w:rPr>
        <w:t>, 2013</w:t>
      </w:r>
    </w:p>
    <w:p w:rsidR="009F3CE3" w:rsidRPr="003E5B72" w:rsidRDefault="00961F16" w:rsidP="00946C30">
      <w:pPr>
        <w:spacing w:line="276" w:lineRule="auto"/>
        <w:ind w:left="426" w:hanging="426"/>
        <w:jc w:val="both"/>
        <w:rPr>
          <w:lang w:val="en-ID"/>
        </w:rPr>
      </w:pPr>
      <w:r w:rsidRPr="003E5B72">
        <w:rPr>
          <w:lang w:val="en-ID"/>
        </w:rPr>
        <w:t>[14]</w:t>
      </w:r>
      <w:r w:rsidRPr="003E5B72">
        <w:rPr>
          <w:lang w:val="en-ID"/>
        </w:rPr>
        <w:tab/>
      </w:r>
      <w:r w:rsidR="00A06B86" w:rsidRPr="003E5B72">
        <w:rPr>
          <w:lang w:val="en-ID"/>
        </w:rPr>
        <w:t>Yul</w:t>
      </w:r>
      <w:r w:rsidR="0057060E" w:rsidRPr="003E5B72">
        <w:rPr>
          <w:lang w:val="en-ID"/>
        </w:rPr>
        <w:t>iani Estherina, dkk. Analisis Hu</w:t>
      </w:r>
      <w:r w:rsidR="00A06B86" w:rsidRPr="003E5B72">
        <w:rPr>
          <w:lang w:val="en-ID"/>
        </w:rPr>
        <w:t xml:space="preserve">bungan Tingkat Kelelahan Terhadap </w:t>
      </w:r>
      <w:r w:rsidR="0057060E" w:rsidRPr="003E5B72">
        <w:rPr>
          <w:i/>
          <w:lang w:val="en-ID"/>
        </w:rPr>
        <w:t xml:space="preserve">Work Ability Index </w:t>
      </w:r>
      <w:r w:rsidR="0057060E" w:rsidRPr="003E5B72">
        <w:rPr>
          <w:lang w:val="en-ID"/>
        </w:rPr>
        <w:t xml:space="preserve">(Wai) Melalui Kuesioner </w:t>
      </w:r>
      <w:r w:rsidR="0057060E" w:rsidRPr="003E5B72">
        <w:rPr>
          <w:i/>
          <w:lang w:val="en-ID"/>
        </w:rPr>
        <w:t>Swedish Occupational Fatigue Inventory</w:t>
      </w:r>
      <w:r w:rsidR="0057060E" w:rsidRPr="003E5B72">
        <w:rPr>
          <w:lang w:val="en-ID"/>
        </w:rPr>
        <w:t xml:space="preserve"> (SOFI). </w:t>
      </w:r>
      <w:proofErr w:type="gramStart"/>
      <w:r w:rsidR="0057060E" w:rsidRPr="003E5B72">
        <w:rPr>
          <w:lang w:val="en-ID"/>
        </w:rPr>
        <w:t xml:space="preserve">Vol. </w:t>
      </w:r>
      <w:r w:rsidR="00661C23" w:rsidRPr="003E5B72">
        <w:rPr>
          <w:lang w:val="en-ID"/>
        </w:rPr>
        <w:t>17, No.1.</w:t>
      </w:r>
      <w:proofErr w:type="gramEnd"/>
      <w:r w:rsidR="00661C23" w:rsidRPr="003E5B72">
        <w:rPr>
          <w:lang w:val="en-ID"/>
        </w:rPr>
        <w:t xml:space="preserve"> 2018. ISSN 1412-7350.</w:t>
      </w:r>
    </w:p>
    <w:p w:rsidR="00661C23" w:rsidRPr="003E5B72" w:rsidRDefault="00661C23" w:rsidP="003E5B72">
      <w:pPr>
        <w:spacing w:line="276" w:lineRule="auto"/>
        <w:jc w:val="both"/>
        <w:rPr>
          <w:lang w:val="en-ID"/>
        </w:rPr>
      </w:pPr>
    </w:p>
    <w:p w:rsidR="000F348E" w:rsidRPr="003E5B72" w:rsidRDefault="000F348E" w:rsidP="003E5B72"/>
    <w:sectPr w:rsidR="000F348E" w:rsidRPr="003E5B72" w:rsidSect="00987E1A">
      <w:type w:val="continuous"/>
      <w:pgSz w:w="11920" w:h="16840"/>
      <w:pgMar w:top="1560" w:right="1300" w:bottom="280" w:left="1480" w:header="720" w:footer="720" w:gutter="0"/>
      <w:cols w:num="2" w:space="720" w:equalWidth="0">
        <w:col w:w="4421" w:space="393"/>
        <w:col w:w="43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E84" w:rsidRDefault="00776E84" w:rsidP="00661C23">
      <w:r>
        <w:separator/>
      </w:r>
    </w:p>
  </w:endnote>
  <w:endnote w:type="continuationSeparator" w:id="0">
    <w:p w:rsidR="00776E84" w:rsidRDefault="00776E84" w:rsidP="0066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E84" w:rsidRDefault="00776E84" w:rsidP="00661C23">
      <w:r>
        <w:separator/>
      </w:r>
    </w:p>
  </w:footnote>
  <w:footnote w:type="continuationSeparator" w:id="0">
    <w:p w:rsidR="00776E84" w:rsidRDefault="00776E84" w:rsidP="00661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3ED0"/>
    <w:multiLevelType w:val="multilevel"/>
    <w:tmpl w:val="74882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56A7E4B"/>
    <w:multiLevelType w:val="hybridMultilevel"/>
    <w:tmpl w:val="B7B662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66A40"/>
    <w:multiLevelType w:val="hybridMultilevel"/>
    <w:tmpl w:val="D71AA42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FD1587F"/>
    <w:multiLevelType w:val="multilevel"/>
    <w:tmpl w:val="B546E0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8E"/>
    <w:rsid w:val="00004B01"/>
    <w:rsid w:val="0001126A"/>
    <w:rsid w:val="000149E0"/>
    <w:rsid w:val="00021960"/>
    <w:rsid w:val="000473E4"/>
    <w:rsid w:val="000E7FA3"/>
    <w:rsid w:val="000F348E"/>
    <w:rsid w:val="00114DC4"/>
    <w:rsid w:val="00133D75"/>
    <w:rsid w:val="00161F05"/>
    <w:rsid w:val="00193CC5"/>
    <w:rsid w:val="001E3BE6"/>
    <w:rsid w:val="001F225D"/>
    <w:rsid w:val="002076D4"/>
    <w:rsid w:val="00244B0B"/>
    <w:rsid w:val="00282F1B"/>
    <w:rsid w:val="00292E6A"/>
    <w:rsid w:val="002B30F8"/>
    <w:rsid w:val="002B5DE0"/>
    <w:rsid w:val="003167B9"/>
    <w:rsid w:val="003863F5"/>
    <w:rsid w:val="003C1DC5"/>
    <w:rsid w:val="003E5B72"/>
    <w:rsid w:val="004635D2"/>
    <w:rsid w:val="00490A11"/>
    <w:rsid w:val="004D4576"/>
    <w:rsid w:val="004E0D50"/>
    <w:rsid w:val="004E0E56"/>
    <w:rsid w:val="00501AF3"/>
    <w:rsid w:val="00502596"/>
    <w:rsid w:val="00516343"/>
    <w:rsid w:val="00524958"/>
    <w:rsid w:val="00525A72"/>
    <w:rsid w:val="0057060E"/>
    <w:rsid w:val="005C7978"/>
    <w:rsid w:val="005D60A6"/>
    <w:rsid w:val="00661C23"/>
    <w:rsid w:val="00670556"/>
    <w:rsid w:val="006851E1"/>
    <w:rsid w:val="006A0058"/>
    <w:rsid w:val="006C073F"/>
    <w:rsid w:val="00720385"/>
    <w:rsid w:val="0074618B"/>
    <w:rsid w:val="007518B5"/>
    <w:rsid w:val="00776E84"/>
    <w:rsid w:val="0078316F"/>
    <w:rsid w:val="007D3A48"/>
    <w:rsid w:val="007F4B6F"/>
    <w:rsid w:val="00821139"/>
    <w:rsid w:val="0087480E"/>
    <w:rsid w:val="00884AEF"/>
    <w:rsid w:val="008A0A47"/>
    <w:rsid w:val="008B01F0"/>
    <w:rsid w:val="008C3545"/>
    <w:rsid w:val="00902C56"/>
    <w:rsid w:val="00905A1F"/>
    <w:rsid w:val="009321B7"/>
    <w:rsid w:val="00932A0D"/>
    <w:rsid w:val="00942F0D"/>
    <w:rsid w:val="00946C30"/>
    <w:rsid w:val="00957089"/>
    <w:rsid w:val="00961F16"/>
    <w:rsid w:val="00987E1A"/>
    <w:rsid w:val="009F3CE3"/>
    <w:rsid w:val="00A06B86"/>
    <w:rsid w:val="00A128AE"/>
    <w:rsid w:val="00A25233"/>
    <w:rsid w:val="00A33723"/>
    <w:rsid w:val="00A44B35"/>
    <w:rsid w:val="00A77A89"/>
    <w:rsid w:val="00A81BDB"/>
    <w:rsid w:val="00B82611"/>
    <w:rsid w:val="00BD26E4"/>
    <w:rsid w:val="00C07AE8"/>
    <w:rsid w:val="00C24DFE"/>
    <w:rsid w:val="00C30578"/>
    <w:rsid w:val="00C757F5"/>
    <w:rsid w:val="00CA55A3"/>
    <w:rsid w:val="00CA6118"/>
    <w:rsid w:val="00CF2289"/>
    <w:rsid w:val="00CF6822"/>
    <w:rsid w:val="00D0136D"/>
    <w:rsid w:val="00D13536"/>
    <w:rsid w:val="00D16FAC"/>
    <w:rsid w:val="00D34AD3"/>
    <w:rsid w:val="00D427E5"/>
    <w:rsid w:val="00D67110"/>
    <w:rsid w:val="00D6790D"/>
    <w:rsid w:val="00D67E2D"/>
    <w:rsid w:val="00DF2F1D"/>
    <w:rsid w:val="00E06F2A"/>
    <w:rsid w:val="00E24028"/>
    <w:rsid w:val="00E56C06"/>
    <w:rsid w:val="00EB4E63"/>
    <w:rsid w:val="00EF742C"/>
    <w:rsid w:val="00F248F4"/>
    <w:rsid w:val="00F30D64"/>
    <w:rsid w:val="00F91364"/>
    <w:rsid w:val="00FE0D4E"/>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32A0D"/>
    <w:rPr>
      <w:color w:val="0000FF" w:themeColor="hyperlink"/>
      <w:u w:val="single"/>
    </w:rPr>
  </w:style>
  <w:style w:type="paragraph" w:styleId="ListParagraph">
    <w:name w:val="List Paragraph"/>
    <w:basedOn w:val="Normal"/>
    <w:uiPriority w:val="34"/>
    <w:qFormat/>
    <w:rsid w:val="00D0136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3057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28AE"/>
    <w:rPr>
      <w:rFonts w:ascii="Tahoma" w:hAnsi="Tahoma" w:cs="Tahoma"/>
      <w:sz w:val="16"/>
      <w:szCs w:val="16"/>
    </w:rPr>
  </w:style>
  <w:style w:type="character" w:customStyle="1" w:styleId="BalloonTextChar">
    <w:name w:val="Balloon Text Char"/>
    <w:basedOn w:val="DefaultParagraphFont"/>
    <w:link w:val="BalloonText"/>
    <w:uiPriority w:val="99"/>
    <w:semiHidden/>
    <w:rsid w:val="00A128AE"/>
    <w:rPr>
      <w:rFonts w:ascii="Tahoma" w:hAnsi="Tahoma" w:cs="Tahoma"/>
      <w:sz w:val="16"/>
      <w:szCs w:val="16"/>
    </w:rPr>
  </w:style>
  <w:style w:type="paragraph" w:styleId="HTMLPreformatted">
    <w:name w:val="HTML Preformatted"/>
    <w:basedOn w:val="Normal"/>
    <w:link w:val="HTMLPreformattedChar"/>
    <w:uiPriority w:val="99"/>
    <w:semiHidden/>
    <w:unhideWhenUsed/>
    <w:rsid w:val="000E7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E7FA3"/>
    <w:rPr>
      <w:rFonts w:ascii="Courier New" w:hAnsi="Courier New" w:cs="Courier New"/>
    </w:rPr>
  </w:style>
  <w:style w:type="character" w:customStyle="1" w:styleId="y2iqfc">
    <w:name w:val="y2iqfc"/>
    <w:basedOn w:val="DefaultParagraphFont"/>
    <w:rsid w:val="000E7FA3"/>
  </w:style>
  <w:style w:type="paragraph" w:styleId="Header">
    <w:name w:val="header"/>
    <w:basedOn w:val="Normal"/>
    <w:link w:val="HeaderChar"/>
    <w:uiPriority w:val="99"/>
    <w:unhideWhenUsed/>
    <w:rsid w:val="00661C23"/>
    <w:pPr>
      <w:tabs>
        <w:tab w:val="center" w:pos="4680"/>
        <w:tab w:val="right" w:pos="9360"/>
      </w:tabs>
    </w:pPr>
  </w:style>
  <w:style w:type="character" w:customStyle="1" w:styleId="HeaderChar">
    <w:name w:val="Header Char"/>
    <w:basedOn w:val="DefaultParagraphFont"/>
    <w:link w:val="Header"/>
    <w:uiPriority w:val="99"/>
    <w:rsid w:val="00661C23"/>
  </w:style>
  <w:style w:type="paragraph" w:styleId="Footer">
    <w:name w:val="footer"/>
    <w:basedOn w:val="Normal"/>
    <w:link w:val="FooterChar"/>
    <w:uiPriority w:val="99"/>
    <w:unhideWhenUsed/>
    <w:rsid w:val="00661C23"/>
    <w:pPr>
      <w:tabs>
        <w:tab w:val="center" w:pos="4680"/>
        <w:tab w:val="right" w:pos="9360"/>
      </w:tabs>
    </w:pPr>
  </w:style>
  <w:style w:type="character" w:customStyle="1" w:styleId="FooterChar">
    <w:name w:val="Footer Char"/>
    <w:basedOn w:val="DefaultParagraphFont"/>
    <w:link w:val="Footer"/>
    <w:uiPriority w:val="99"/>
    <w:rsid w:val="00661C23"/>
  </w:style>
  <w:style w:type="table" w:styleId="LightShading">
    <w:name w:val="Light Shading"/>
    <w:basedOn w:val="TableNormal"/>
    <w:uiPriority w:val="60"/>
    <w:rsid w:val="0001126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32A0D"/>
    <w:rPr>
      <w:color w:val="0000FF" w:themeColor="hyperlink"/>
      <w:u w:val="single"/>
    </w:rPr>
  </w:style>
  <w:style w:type="paragraph" w:styleId="ListParagraph">
    <w:name w:val="List Paragraph"/>
    <w:basedOn w:val="Normal"/>
    <w:uiPriority w:val="34"/>
    <w:qFormat/>
    <w:rsid w:val="00D0136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3057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28AE"/>
    <w:rPr>
      <w:rFonts w:ascii="Tahoma" w:hAnsi="Tahoma" w:cs="Tahoma"/>
      <w:sz w:val="16"/>
      <w:szCs w:val="16"/>
    </w:rPr>
  </w:style>
  <w:style w:type="character" w:customStyle="1" w:styleId="BalloonTextChar">
    <w:name w:val="Balloon Text Char"/>
    <w:basedOn w:val="DefaultParagraphFont"/>
    <w:link w:val="BalloonText"/>
    <w:uiPriority w:val="99"/>
    <w:semiHidden/>
    <w:rsid w:val="00A128AE"/>
    <w:rPr>
      <w:rFonts w:ascii="Tahoma" w:hAnsi="Tahoma" w:cs="Tahoma"/>
      <w:sz w:val="16"/>
      <w:szCs w:val="16"/>
    </w:rPr>
  </w:style>
  <w:style w:type="paragraph" w:styleId="HTMLPreformatted">
    <w:name w:val="HTML Preformatted"/>
    <w:basedOn w:val="Normal"/>
    <w:link w:val="HTMLPreformattedChar"/>
    <w:uiPriority w:val="99"/>
    <w:semiHidden/>
    <w:unhideWhenUsed/>
    <w:rsid w:val="000E7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E7FA3"/>
    <w:rPr>
      <w:rFonts w:ascii="Courier New" w:hAnsi="Courier New" w:cs="Courier New"/>
    </w:rPr>
  </w:style>
  <w:style w:type="character" w:customStyle="1" w:styleId="y2iqfc">
    <w:name w:val="y2iqfc"/>
    <w:basedOn w:val="DefaultParagraphFont"/>
    <w:rsid w:val="000E7FA3"/>
  </w:style>
  <w:style w:type="paragraph" w:styleId="Header">
    <w:name w:val="header"/>
    <w:basedOn w:val="Normal"/>
    <w:link w:val="HeaderChar"/>
    <w:uiPriority w:val="99"/>
    <w:unhideWhenUsed/>
    <w:rsid w:val="00661C23"/>
    <w:pPr>
      <w:tabs>
        <w:tab w:val="center" w:pos="4680"/>
        <w:tab w:val="right" w:pos="9360"/>
      </w:tabs>
    </w:pPr>
  </w:style>
  <w:style w:type="character" w:customStyle="1" w:styleId="HeaderChar">
    <w:name w:val="Header Char"/>
    <w:basedOn w:val="DefaultParagraphFont"/>
    <w:link w:val="Header"/>
    <w:uiPriority w:val="99"/>
    <w:rsid w:val="00661C23"/>
  </w:style>
  <w:style w:type="paragraph" w:styleId="Footer">
    <w:name w:val="footer"/>
    <w:basedOn w:val="Normal"/>
    <w:link w:val="FooterChar"/>
    <w:uiPriority w:val="99"/>
    <w:unhideWhenUsed/>
    <w:rsid w:val="00661C23"/>
    <w:pPr>
      <w:tabs>
        <w:tab w:val="center" w:pos="4680"/>
        <w:tab w:val="right" w:pos="9360"/>
      </w:tabs>
    </w:pPr>
  </w:style>
  <w:style w:type="character" w:customStyle="1" w:styleId="FooterChar">
    <w:name w:val="Footer Char"/>
    <w:basedOn w:val="DefaultParagraphFont"/>
    <w:link w:val="Footer"/>
    <w:uiPriority w:val="99"/>
    <w:rsid w:val="00661C23"/>
  </w:style>
  <w:style w:type="table" w:styleId="LightShading">
    <w:name w:val="Light Shading"/>
    <w:basedOn w:val="TableNormal"/>
    <w:uiPriority w:val="60"/>
    <w:rsid w:val="0001126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5150">
      <w:bodyDiv w:val="1"/>
      <w:marLeft w:val="0"/>
      <w:marRight w:val="0"/>
      <w:marTop w:val="0"/>
      <w:marBottom w:val="0"/>
      <w:divBdr>
        <w:top w:val="none" w:sz="0" w:space="0" w:color="auto"/>
        <w:left w:val="none" w:sz="0" w:space="0" w:color="auto"/>
        <w:bottom w:val="none" w:sz="0" w:space="0" w:color="auto"/>
        <w:right w:val="none" w:sz="0" w:space="0" w:color="auto"/>
      </w:divBdr>
    </w:div>
    <w:div w:id="141392343">
      <w:bodyDiv w:val="1"/>
      <w:marLeft w:val="0"/>
      <w:marRight w:val="0"/>
      <w:marTop w:val="0"/>
      <w:marBottom w:val="0"/>
      <w:divBdr>
        <w:top w:val="none" w:sz="0" w:space="0" w:color="auto"/>
        <w:left w:val="none" w:sz="0" w:space="0" w:color="auto"/>
        <w:bottom w:val="none" w:sz="0" w:space="0" w:color="auto"/>
        <w:right w:val="none" w:sz="0" w:space="0" w:color="auto"/>
      </w:divBdr>
    </w:div>
    <w:div w:id="511722956">
      <w:bodyDiv w:val="1"/>
      <w:marLeft w:val="0"/>
      <w:marRight w:val="0"/>
      <w:marTop w:val="0"/>
      <w:marBottom w:val="0"/>
      <w:divBdr>
        <w:top w:val="none" w:sz="0" w:space="0" w:color="auto"/>
        <w:left w:val="none" w:sz="0" w:space="0" w:color="auto"/>
        <w:bottom w:val="none" w:sz="0" w:space="0" w:color="auto"/>
        <w:right w:val="none" w:sz="0" w:space="0" w:color="auto"/>
      </w:divBdr>
    </w:div>
    <w:div w:id="552233826">
      <w:bodyDiv w:val="1"/>
      <w:marLeft w:val="0"/>
      <w:marRight w:val="0"/>
      <w:marTop w:val="0"/>
      <w:marBottom w:val="0"/>
      <w:divBdr>
        <w:top w:val="none" w:sz="0" w:space="0" w:color="auto"/>
        <w:left w:val="none" w:sz="0" w:space="0" w:color="auto"/>
        <w:bottom w:val="none" w:sz="0" w:space="0" w:color="auto"/>
        <w:right w:val="none" w:sz="0" w:space="0" w:color="auto"/>
      </w:divBdr>
    </w:div>
    <w:div w:id="598414507">
      <w:bodyDiv w:val="1"/>
      <w:marLeft w:val="0"/>
      <w:marRight w:val="0"/>
      <w:marTop w:val="0"/>
      <w:marBottom w:val="0"/>
      <w:divBdr>
        <w:top w:val="none" w:sz="0" w:space="0" w:color="auto"/>
        <w:left w:val="none" w:sz="0" w:space="0" w:color="auto"/>
        <w:bottom w:val="none" w:sz="0" w:space="0" w:color="auto"/>
        <w:right w:val="none" w:sz="0" w:space="0" w:color="auto"/>
      </w:divBdr>
    </w:div>
    <w:div w:id="903683187">
      <w:bodyDiv w:val="1"/>
      <w:marLeft w:val="0"/>
      <w:marRight w:val="0"/>
      <w:marTop w:val="0"/>
      <w:marBottom w:val="0"/>
      <w:divBdr>
        <w:top w:val="none" w:sz="0" w:space="0" w:color="auto"/>
        <w:left w:val="none" w:sz="0" w:space="0" w:color="auto"/>
        <w:bottom w:val="none" w:sz="0" w:space="0" w:color="auto"/>
        <w:right w:val="none" w:sz="0" w:space="0" w:color="auto"/>
      </w:divBdr>
    </w:div>
    <w:div w:id="1182940477">
      <w:bodyDiv w:val="1"/>
      <w:marLeft w:val="0"/>
      <w:marRight w:val="0"/>
      <w:marTop w:val="0"/>
      <w:marBottom w:val="0"/>
      <w:divBdr>
        <w:top w:val="none" w:sz="0" w:space="0" w:color="auto"/>
        <w:left w:val="none" w:sz="0" w:space="0" w:color="auto"/>
        <w:bottom w:val="none" w:sz="0" w:space="0" w:color="auto"/>
        <w:right w:val="none" w:sz="0" w:space="0" w:color="auto"/>
      </w:divBdr>
    </w:div>
    <w:div w:id="1401951170">
      <w:bodyDiv w:val="1"/>
      <w:marLeft w:val="0"/>
      <w:marRight w:val="0"/>
      <w:marTop w:val="0"/>
      <w:marBottom w:val="0"/>
      <w:divBdr>
        <w:top w:val="none" w:sz="0" w:space="0" w:color="auto"/>
        <w:left w:val="none" w:sz="0" w:space="0" w:color="auto"/>
        <w:bottom w:val="none" w:sz="0" w:space="0" w:color="auto"/>
        <w:right w:val="none" w:sz="0" w:space="0" w:color="auto"/>
      </w:divBdr>
    </w:div>
    <w:div w:id="1557886782">
      <w:bodyDiv w:val="1"/>
      <w:marLeft w:val="0"/>
      <w:marRight w:val="0"/>
      <w:marTop w:val="0"/>
      <w:marBottom w:val="0"/>
      <w:divBdr>
        <w:top w:val="none" w:sz="0" w:space="0" w:color="auto"/>
        <w:left w:val="none" w:sz="0" w:space="0" w:color="auto"/>
        <w:bottom w:val="none" w:sz="0" w:space="0" w:color="auto"/>
        <w:right w:val="none" w:sz="0" w:space="0" w:color="auto"/>
      </w:divBdr>
    </w:div>
    <w:div w:id="1605574258">
      <w:bodyDiv w:val="1"/>
      <w:marLeft w:val="0"/>
      <w:marRight w:val="0"/>
      <w:marTop w:val="0"/>
      <w:marBottom w:val="0"/>
      <w:divBdr>
        <w:top w:val="none" w:sz="0" w:space="0" w:color="auto"/>
        <w:left w:val="none" w:sz="0" w:space="0" w:color="auto"/>
        <w:bottom w:val="none" w:sz="0" w:space="0" w:color="auto"/>
        <w:right w:val="none" w:sz="0" w:space="0" w:color="auto"/>
      </w:divBdr>
    </w:div>
    <w:div w:id="1652516540">
      <w:bodyDiv w:val="1"/>
      <w:marLeft w:val="0"/>
      <w:marRight w:val="0"/>
      <w:marTop w:val="0"/>
      <w:marBottom w:val="0"/>
      <w:divBdr>
        <w:top w:val="none" w:sz="0" w:space="0" w:color="auto"/>
        <w:left w:val="none" w:sz="0" w:space="0" w:color="auto"/>
        <w:bottom w:val="none" w:sz="0" w:space="0" w:color="auto"/>
        <w:right w:val="none" w:sz="0" w:space="0" w:color="auto"/>
      </w:divBdr>
    </w:div>
    <w:div w:id="1686781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doi.org/10.1080/001401300184594" TargetMode="External"/><Relationship Id="rId10" Type="http://schemas.openxmlformats.org/officeDocument/2006/relationships/hyperlink" Target="mailto:2sofiyanurriyanti@utu.ac.id" TargetMode="External"/><Relationship Id="rId4" Type="http://schemas.microsoft.com/office/2007/relationships/stylesWithEffects" Target="stylesWithEffects.xml"/><Relationship Id="rId9" Type="http://schemas.openxmlformats.org/officeDocument/2006/relationships/hyperlink" Target="mailto:1yulisarbena07@gmail.com,%20%20"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yBook11G\Downloads\EXCEL%20HITUNGAN%20ARTIKEL%20BEN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yBook11G\Downloads\EXCEL%20HITUNGAN%20ARTIKEL%20BE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Dimensi SOFI Tingkat Kelelahan Pekerja</a:t>
            </a:r>
          </a:p>
        </c:rich>
      </c:tx>
      <c:overlay val="0"/>
    </c:title>
    <c:autoTitleDeleted val="0"/>
    <c:plotArea>
      <c:layout/>
      <c:lineChart>
        <c:grouping val="standard"/>
        <c:varyColors val="0"/>
        <c:ser>
          <c:idx val="0"/>
          <c:order val="0"/>
          <c:cat>
            <c:strRef>
              <c:f>Sheet2!$H$11:$H$15</c:f>
              <c:strCache>
                <c:ptCount val="5"/>
                <c:pt idx="0">
                  <c:v>kekurangan energi</c:v>
                </c:pt>
                <c:pt idx="1">
                  <c:v>pengerahan Fisik</c:v>
                </c:pt>
                <c:pt idx="2">
                  <c:v>ketidaknyamanan fisik</c:v>
                </c:pt>
                <c:pt idx="3">
                  <c:v>kekurangan motivasi</c:v>
                </c:pt>
                <c:pt idx="4">
                  <c:v>Rasa Kantuk</c:v>
                </c:pt>
              </c:strCache>
            </c:strRef>
          </c:cat>
          <c:val>
            <c:numRef>
              <c:f>Sheet2!$I$11:$I$15</c:f>
              <c:numCache>
                <c:formatCode>General</c:formatCode>
                <c:ptCount val="5"/>
                <c:pt idx="0">
                  <c:v>5.5</c:v>
                </c:pt>
                <c:pt idx="1">
                  <c:v>6.85</c:v>
                </c:pt>
                <c:pt idx="2">
                  <c:v>5.8</c:v>
                </c:pt>
                <c:pt idx="3">
                  <c:v>6.5</c:v>
                </c:pt>
                <c:pt idx="4">
                  <c:v>10</c:v>
                </c:pt>
              </c:numCache>
            </c:numRef>
          </c:val>
          <c:smooth val="0"/>
        </c:ser>
        <c:dLbls>
          <c:showLegendKey val="0"/>
          <c:showVal val="0"/>
          <c:showCatName val="0"/>
          <c:showSerName val="0"/>
          <c:showPercent val="0"/>
          <c:showBubbleSize val="0"/>
        </c:dLbls>
        <c:marker val="1"/>
        <c:smooth val="0"/>
        <c:axId val="131526656"/>
        <c:axId val="42752192"/>
      </c:lineChart>
      <c:catAx>
        <c:axId val="131526656"/>
        <c:scaling>
          <c:orientation val="minMax"/>
        </c:scaling>
        <c:delete val="0"/>
        <c:axPos val="b"/>
        <c:majorTickMark val="none"/>
        <c:minorTickMark val="none"/>
        <c:tickLblPos val="nextTo"/>
        <c:crossAx val="42752192"/>
        <c:crosses val="autoZero"/>
        <c:auto val="1"/>
        <c:lblAlgn val="ctr"/>
        <c:lblOffset val="100"/>
        <c:noMultiLvlLbl val="0"/>
      </c:catAx>
      <c:valAx>
        <c:axId val="42752192"/>
        <c:scaling>
          <c:orientation val="minMax"/>
        </c:scaling>
        <c:delete val="0"/>
        <c:axPos val="l"/>
        <c:majorGridlines/>
        <c:title>
          <c:tx>
            <c:rich>
              <a:bodyPr/>
              <a:lstStyle/>
              <a:p>
                <a:pPr>
                  <a:defRPr/>
                </a:pPr>
                <a:r>
                  <a:rPr lang="en-US"/>
                  <a:t>Skor Dimensi</a:t>
                </a:r>
              </a:p>
            </c:rich>
          </c:tx>
          <c:overlay val="0"/>
        </c:title>
        <c:numFmt formatCode="General" sourceLinked="1"/>
        <c:majorTickMark val="none"/>
        <c:minorTickMark val="none"/>
        <c:tickLblPos val="nextTo"/>
        <c:crossAx val="131526656"/>
        <c:crosses val="autoZero"/>
        <c:crossBetween val="between"/>
      </c:valAx>
      <c:dTable>
        <c:showHorzBorder val="1"/>
        <c:showVertBorder val="1"/>
        <c:showOutline val="1"/>
        <c:showKeys val="1"/>
        <c:spPr>
          <a:noFill/>
        </c:spPr>
      </c:dTable>
    </c:plotArea>
    <c:plotVisOnly val="1"/>
    <c:dispBlanksAs val="gap"/>
    <c:showDLblsOverMax val="0"/>
  </c:chart>
  <c:txPr>
    <a:bodyPr/>
    <a:lstStyle/>
    <a:p>
      <a:pPr>
        <a:defRPr sz="6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Kategori Tingkat Kelelahan</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chemeClr val="accent2"/>
            </a:solidFill>
          </c:spPr>
          <c:invertIfNegative val="0"/>
          <c:dPt>
            <c:idx val="0"/>
            <c:invertIfNegative val="0"/>
            <c:bubble3D val="0"/>
            <c:spPr>
              <a:solidFill>
                <a:srgbClr val="0070C0"/>
              </a:solidFill>
            </c:spPr>
          </c:dPt>
          <c:dPt>
            <c:idx val="2"/>
            <c:invertIfNegative val="0"/>
            <c:bubble3D val="0"/>
            <c:spPr>
              <a:solidFill>
                <a:srgbClr val="00B050"/>
              </a:solidFill>
            </c:spPr>
          </c:dPt>
          <c:cat>
            <c:strRef>
              <c:f>Sheet2!$S$1:$S$3</c:f>
              <c:strCache>
                <c:ptCount val="3"/>
                <c:pt idx="0">
                  <c:v>Tinggi </c:v>
                </c:pt>
                <c:pt idx="1">
                  <c:v>Sedang</c:v>
                </c:pt>
                <c:pt idx="2">
                  <c:v>Rendah</c:v>
                </c:pt>
              </c:strCache>
            </c:strRef>
          </c:cat>
          <c:val>
            <c:numRef>
              <c:f>Sheet2!$T$1:$T$3</c:f>
              <c:numCache>
                <c:formatCode>General</c:formatCode>
                <c:ptCount val="3"/>
                <c:pt idx="0">
                  <c:v>0</c:v>
                </c:pt>
                <c:pt idx="1">
                  <c:v>6</c:v>
                </c:pt>
                <c:pt idx="2">
                  <c:v>0</c:v>
                </c:pt>
              </c:numCache>
            </c:numRef>
          </c:val>
        </c:ser>
        <c:dLbls>
          <c:showLegendKey val="0"/>
          <c:showVal val="0"/>
          <c:showCatName val="0"/>
          <c:showSerName val="0"/>
          <c:showPercent val="0"/>
          <c:showBubbleSize val="0"/>
        </c:dLbls>
        <c:gapWidth val="150"/>
        <c:shape val="box"/>
        <c:axId val="125239296"/>
        <c:axId val="43188224"/>
        <c:axId val="0"/>
      </c:bar3DChart>
      <c:catAx>
        <c:axId val="125239296"/>
        <c:scaling>
          <c:orientation val="minMax"/>
        </c:scaling>
        <c:delete val="0"/>
        <c:axPos val="b"/>
        <c:majorTickMark val="none"/>
        <c:minorTickMark val="none"/>
        <c:tickLblPos val="nextTo"/>
        <c:crossAx val="43188224"/>
        <c:crosses val="autoZero"/>
        <c:auto val="1"/>
        <c:lblAlgn val="ctr"/>
        <c:lblOffset val="100"/>
        <c:noMultiLvlLbl val="0"/>
      </c:catAx>
      <c:valAx>
        <c:axId val="43188224"/>
        <c:scaling>
          <c:orientation val="minMax"/>
        </c:scaling>
        <c:delete val="0"/>
        <c:axPos val="l"/>
        <c:majorGridlines/>
        <c:title>
          <c:tx>
            <c:rich>
              <a:bodyPr rot="-5400000" vert="horz"/>
              <a:lstStyle/>
              <a:p>
                <a:pPr>
                  <a:defRPr/>
                </a:pPr>
                <a:r>
                  <a:rPr lang="en-US"/>
                  <a:t>Peringkat Penilaian</a:t>
                </a:r>
              </a:p>
            </c:rich>
          </c:tx>
          <c:overlay val="0"/>
        </c:title>
        <c:numFmt formatCode="General" sourceLinked="1"/>
        <c:majorTickMark val="none"/>
        <c:minorTickMark val="none"/>
        <c:tickLblPos val="nextTo"/>
        <c:crossAx val="125239296"/>
        <c:crosses val="autoZero"/>
        <c:crossBetween val="between"/>
      </c:valAx>
    </c:plotArea>
    <c:legend>
      <c:legendPos val="r"/>
      <c:overlay val="0"/>
    </c:legend>
    <c:plotVisOnly val="1"/>
    <c:dispBlanksAs val="gap"/>
    <c:showDLblsOverMax val="0"/>
  </c:chart>
  <c:txPr>
    <a:bodyPr/>
    <a:lstStyle/>
    <a:p>
      <a:pPr>
        <a:defRPr sz="6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DAF4-EA62-4AFA-A9C8-EE3A1F15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MyBook11G</cp:lastModifiedBy>
  <cp:revision>7</cp:revision>
  <cp:lastPrinted>2021-12-25T08:29:00Z</cp:lastPrinted>
  <dcterms:created xsi:type="dcterms:W3CDTF">2021-12-25T08:18:00Z</dcterms:created>
  <dcterms:modified xsi:type="dcterms:W3CDTF">2021-12-25T08:57:00Z</dcterms:modified>
</cp:coreProperties>
</file>