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D57" w:rsidRPr="00266080" w:rsidRDefault="00DD1D57" w:rsidP="00CD5FBB">
      <w:pPr>
        <w:jc w:val="center"/>
        <w:rPr>
          <w:b/>
          <w:sz w:val="28"/>
        </w:rPr>
      </w:pPr>
      <w:r>
        <w:rPr>
          <w:b/>
          <w:sz w:val="28"/>
        </w:rPr>
        <w:t xml:space="preserve">Premi Asuransi Dana Pensiun Dengan Asumsi Seragam Untuk Kasus </w:t>
      </w:r>
      <w:r w:rsidRPr="00266080">
        <w:rPr>
          <w:b/>
          <w:i/>
          <w:sz w:val="28"/>
        </w:rPr>
        <w:t>Multiple Decrement</w:t>
      </w:r>
      <w:r>
        <w:rPr>
          <w:b/>
          <w:sz w:val="28"/>
        </w:rPr>
        <w:t xml:space="preserve"> Menggunakan Metode </w:t>
      </w:r>
      <w:r w:rsidRPr="00266080">
        <w:rPr>
          <w:b/>
          <w:i/>
          <w:sz w:val="28"/>
        </w:rPr>
        <w:t>Aggregate Cost</w:t>
      </w:r>
    </w:p>
    <w:p w:rsidR="0025237F" w:rsidRDefault="0025237F">
      <w:pPr>
        <w:spacing w:line="228" w:lineRule="auto"/>
        <w:jc w:val="center"/>
        <w:rPr>
          <w:b/>
          <w:sz w:val="22"/>
          <w:szCs w:val="22"/>
        </w:rPr>
      </w:pPr>
    </w:p>
    <w:p w:rsidR="007367A9" w:rsidRDefault="007367A9">
      <w:pPr>
        <w:spacing w:line="228" w:lineRule="auto"/>
        <w:jc w:val="center"/>
        <w:rPr>
          <w:b/>
          <w:sz w:val="22"/>
          <w:szCs w:val="22"/>
        </w:rPr>
      </w:pPr>
    </w:p>
    <w:p w:rsidR="0025237F" w:rsidRDefault="00DD1D57">
      <w:pPr>
        <w:spacing w:line="228" w:lineRule="auto"/>
        <w:jc w:val="center"/>
        <w:rPr>
          <w:color w:val="FF0000"/>
        </w:rPr>
      </w:pPr>
      <w:r>
        <w:rPr>
          <w:b/>
          <w:sz w:val="22"/>
          <w:szCs w:val="22"/>
        </w:rPr>
        <w:t>Aprijon</w:t>
      </w:r>
      <w:r w:rsidR="00400B6A">
        <w:rPr>
          <w:b/>
          <w:sz w:val="22"/>
          <w:szCs w:val="22"/>
          <w:vertAlign w:val="superscript"/>
        </w:rPr>
        <w:t>1</w:t>
      </w:r>
      <w:r>
        <w:rPr>
          <w:b/>
          <w:sz w:val="22"/>
          <w:szCs w:val="22"/>
        </w:rPr>
        <w:t>, Dewi Fitrianingsih</w:t>
      </w:r>
      <w:r w:rsidR="00400B6A">
        <w:rPr>
          <w:b/>
          <w:sz w:val="22"/>
          <w:szCs w:val="22"/>
          <w:vertAlign w:val="superscript"/>
        </w:rPr>
        <w:t>2</w:t>
      </w:r>
    </w:p>
    <w:p w:rsidR="0025237F" w:rsidRDefault="00400B6A">
      <w:pPr>
        <w:spacing w:line="228" w:lineRule="auto"/>
        <w:ind w:left="360"/>
        <w:jc w:val="center"/>
      </w:pPr>
      <w:r>
        <w:rPr>
          <w:vertAlign w:val="superscript"/>
        </w:rPr>
        <w:t>1,2</w:t>
      </w:r>
      <w:r>
        <w:t xml:space="preserve"> Jurusan </w:t>
      </w:r>
      <w:r w:rsidR="00DD1D57">
        <w:t>Matematika</w:t>
      </w:r>
      <w:r>
        <w:t>, Fakultas Sains dan Teknologi, UIN Sultan Syarif Kasim Riau</w:t>
      </w:r>
    </w:p>
    <w:p w:rsidR="0025237F" w:rsidRDefault="00400B6A">
      <w:pPr>
        <w:spacing w:line="228" w:lineRule="auto"/>
        <w:ind w:left="360"/>
        <w:jc w:val="center"/>
      </w:pPr>
      <w:r>
        <w:t>Jl. HR. Soebrantas No. 155 Simpang Baru, Panam, Pekanbaru, 28293</w:t>
      </w:r>
    </w:p>
    <w:p w:rsidR="0025237F" w:rsidRPr="00DD1D57" w:rsidRDefault="00DD1D57">
      <w:pPr>
        <w:spacing w:line="228" w:lineRule="auto"/>
        <w:jc w:val="center"/>
      </w:pPr>
      <w:r>
        <w:t>Email: aprijon</w:t>
      </w:r>
      <w:r w:rsidR="00400B6A">
        <w:t xml:space="preserve">@uin-suska.ac.id, </w:t>
      </w:r>
      <w:hyperlink r:id="rId9" w:history="1">
        <w:r w:rsidRPr="00DD1D57">
          <w:rPr>
            <w:rStyle w:val="Hyperlink"/>
            <w:color w:val="auto"/>
            <w:szCs w:val="24"/>
            <w:u w:val="none"/>
          </w:rPr>
          <w:t>dewifitrianingsih27@gmail.com</w:t>
        </w:r>
      </w:hyperlink>
    </w:p>
    <w:p w:rsidR="0025237F" w:rsidRDefault="0025237F" w:rsidP="00DD1D57">
      <w:pPr>
        <w:spacing w:line="228" w:lineRule="auto"/>
      </w:pPr>
    </w:p>
    <w:p w:rsidR="007367A9" w:rsidRPr="00DD1D57" w:rsidRDefault="007367A9" w:rsidP="00DD1D57">
      <w:pPr>
        <w:spacing w:line="228" w:lineRule="auto"/>
      </w:pPr>
    </w:p>
    <w:p w:rsidR="0025237F" w:rsidRDefault="00400B6A" w:rsidP="00DD1D57">
      <w:pPr>
        <w:spacing w:line="228" w:lineRule="auto"/>
        <w:jc w:val="center"/>
        <w:rPr>
          <w:color w:val="FF0000"/>
        </w:rPr>
      </w:pPr>
      <w:r>
        <w:rPr>
          <w:b/>
          <w:sz w:val="22"/>
          <w:szCs w:val="22"/>
        </w:rPr>
        <w:t>ABSTRAK</w:t>
      </w:r>
    </w:p>
    <w:p w:rsidR="0025237F" w:rsidRDefault="00400B6A">
      <w:pPr>
        <w:tabs>
          <w:tab w:val="center" w:pos="4394"/>
          <w:tab w:val="left" w:pos="5306"/>
        </w:tabs>
        <w:spacing w:line="228" w:lineRule="auto"/>
        <w:rPr>
          <w:color w:val="FF0000"/>
        </w:rPr>
      </w:pPr>
      <w:r>
        <w:rPr>
          <w:color w:val="FF0000"/>
        </w:rPr>
        <w:tab/>
      </w:r>
    </w:p>
    <w:p w:rsidR="00DD1D57" w:rsidRDefault="00400B6A" w:rsidP="00DD1D57">
      <w:pPr>
        <w:jc w:val="both"/>
        <w:rPr>
          <w:rFonts w:eastAsiaTheme="minorEastAsia"/>
        </w:rPr>
      </w:pPr>
      <w:r>
        <w:rPr>
          <w:color w:val="000000"/>
        </w:rPr>
        <w:t xml:space="preserve">             </w:t>
      </w:r>
      <w:r w:rsidR="00DD1D57" w:rsidRPr="00182D7F">
        <w:t xml:space="preserve">Hakikat manusia dalam memenuhi kebutuhan hidup, akan ada banyak sekali kemungkinan-kemungkinan untuk menghadapi kerugian </w:t>
      </w:r>
      <w:r w:rsidR="00DD1D57">
        <w:t>yang disebut dengan resiko.R</w:t>
      </w:r>
      <w:r w:rsidR="00DD1D57" w:rsidRPr="00182D7F">
        <w:t>esiko tersebut juga dirasakan oleh karyawan-karyawan yang bekerja di suatu perusahaan atau lembaga tertentu, terlebih ketika mereka sudah memasuki usia tua</w:t>
      </w:r>
      <w:r w:rsidR="00DD1D57">
        <w:t>. O</w:t>
      </w:r>
      <w:r w:rsidR="00DD1D57" w:rsidRPr="00182D7F">
        <w:t>leh karena itu</w:t>
      </w:r>
      <w:r w:rsidR="00DD1D57">
        <w:t>,</w:t>
      </w:r>
      <w:r w:rsidR="00DD1D57" w:rsidRPr="00182D7F">
        <w:t>perlu adanya program yang dapat dimanfaatkan untuk  jaminan kesejahteraan karyawan dihari tua</w:t>
      </w:r>
      <w:r w:rsidR="00DD1D57">
        <w:t>, salah satunya adalah</w:t>
      </w:r>
      <w:r w:rsidR="00DD1D57" w:rsidRPr="00182D7F">
        <w:t xml:space="preserve"> asuransi dana pensiun.</w:t>
      </w:r>
      <w:r w:rsidR="00DD1D57" w:rsidRPr="00182D7F">
        <w:rPr>
          <w:bCs/>
          <w:iCs/>
        </w:rPr>
        <w:t xml:space="preserve"> Namun ada kalanya peserta keluar dari asuransi dana pensiun sebelum memasuki masa pensiun normal yang disebabkan oleh faktor lain, misalnya peserta meninggal dunia, cacat permanen dan pensiun awa</w:t>
      </w:r>
      <w:r w:rsidR="00DD1D57">
        <w:rPr>
          <w:bCs/>
          <w:iCs/>
        </w:rPr>
        <w:t>l (</w:t>
      </w:r>
      <w:r w:rsidR="00DD1D57" w:rsidRPr="00182D7F">
        <w:rPr>
          <w:bCs/>
          <w:i/>
          <w:iCs/>
        </w:rPr>
        <w:t>multiple decrement</w:t>
      </w:r>
      <w:r w:rsidR="00DD1D57">
        <w:rPr>
          <w:bCs/>
          <w:iCs/>
        </w:rPr>
        <w:t>)</w:t>
      </w:r>
      <w:r w:rsidR="00DD1D57" w:rsidRPr="00182D7F">
        <w:rPr>
          <w:bCs/>
          <w:iCs/>
        </w:rPr>
        <w:t>. Hal tersebut mengakibatkan pembayaran premi yang harus dibayarkan peserta berbeda dengan pembayaran</w:t>
      </w:r>
      <w:r w:rsidR="00DD1D57">
        <w:rPr>
          <w:bCs/>
          <w:iCs/>
        </w:rPr>
        <w:t xml:space="preserve"> premi pada saat pensiun normal.</w:t>
      </w:r>
      <w:r w:rsidR="00DD1D57" w:rsidRPr="00182D7F">
        <w:t xml:space="preserve">Salah satu metode yang digunakan untuk menentukan besarnya premi pensiun yaitu metode </w:t>
      </w:r>
      <w:r w:rsidR="00DD1D57" w:rsidRPr="00182D7F">
        <w:rPr>
          <w:i/>
        </w:rPr>
        <w:t>aggregate cost</w:t>
      </w:r>
      <w:r w:rsidR="00DD1D57" w:rsidRPr="00182D7F">
        <w:t>.</w:t>
      </w:r>
      <w:r w:rsidR="009367DA">
        <w:t xml:space="preserve"> </w:t>
      </w:r>
      <w:bookmarkStart w:id="0" w:name="_GoBack"/>
      <w:bookmarkEnd w:id="0"/>
      <w:r w:rsidR="00DD1D57" w:rsidRPr="00182D7F">
        <w:t xml:space="preserve">Metode </w:t>
      </w:r>
      <w:r w:rsidR="00DD1D57" w:rsidRPr="00182D7F">
        <w:rPr>
          <w:i/>
        </w:rPr>
        <w:t>aggregate cost</w:t>
      </w:r>
      <w:r w:rsidR="00DD1D57" w:rsidRPr="00182D7F">
        <w:t xml:space="preserve"> merupakan metode perhitungan </w:t>
      </w:r>
      <w:r w:rsidR="00DD1D57">
        <w:t>premi yang dipengaruhi oleh</w:t>
      </w:r>
      <w:r w:rsidR="00DD1D57" w:rsidRPr="00182D7F">
        <w:t xml:space="preserve"> besarnya gaji serta tingkat kenaikan gaji </w:t>
      </w:r>
      <w:r w:rsidR="00DD1D57">
        <w:t>peserta asuransi selama bekerja</w:t>
      </w:r>
      <w:r w:rsidR="00DD1D57" w:rsidRPr="00182D7F">
        <w:t>.</w:t>
      </w:r>
      <w:r w:rsidR="00DD1D57">
        <w:t xml:space="preserve"> Berdasarkan hasil penelitian, diketahui untuk </w:t>
      </w:r>
      <w:r w:rsidR="00DD1D57" w:rsidRPr="00AE0FE1">
        <w:t xml:space="preserve">peserta laki-laki dan perempuan </w:t>
      </w:r>
      <w:r w:rsidR="00DD1D57">
        <w:t xml:space="preserve">dengan besar gaji, tingkat kenaikan gaji dan </w:t>
      </w:r>
      <w:r w:rsidR="00DD1D57" w:rsidRPr="00AE0FE1">
        <w:t>usi</w:t>
      </w:r>
      <w:r w:rsidR="00DD1D57">
        <w:t>a masuk</w:t>
      </w:r>
      <w:r w:rsidR="00DD1D57" w:rsidRPr="00AE0FE1">
        <w:t xml:space="preserve"> yang sama, </w:t>
      </w:r>
      <w:r w:rsidR="00DD1D57">
        <w:t xml:space="preserve">diperoleh bahwa </w:t>
      </w:r>
      <w:r w:rsidR="00DD1D57">
        <w:rPr>
          <w:rFonts w:eastAsiaTheme="minorEastAsia"/>
        </w:rPr>
        <w:t xml:space="preserve">premi yang harus dibayar oleh </w:t>
      </w:r>
      <w:r w:rsidR="00DD1D57" w:rsidRPr="00AE0FE1">
        <w:rPr>
          <w:rFonts w:eastAsiaTheme="minorEastAsia"/>
        </w:rPr>
        <w:t xml:space="preserve">peserta laki-laki lebih </w:t>
      </w:r>
      <w:r w:rsidR="00DD1D57">
        <w:rPr>
          <w:rFonts w:eastAsiaTheme="minorEastAsia"/>
        </w:rPr>
        <w:t xml:space="preserve">besar </w:t>
      </w:r>
      <w:r w:rsidR="00DD1D57" w:rsidRPr="00AE0FE1">
        <w:rPr>
          <w:rFonts w:eastAsiaTheme="minorEastAsia"/>
        </w:rPr>
        <w:t xml:space="preserve">daripada premi yang harus dibayarkan oleh peserta perempuan. Hal ini </w:t>
      </w:r>
      <w:r w:rsidR="00DD1D57">
        <w:rPr>
          <w:rFonts w:eastAsiaTheme="minorEastAsia"/>
        </w:rPr>
        <w:t>dipengaruhi</w:t>
      </w:r>
      <w:r w:rsidR="00DD1D57" w:rsidRPr="00AE0FE1">
        <w:rPr>
          <w:rFonts w:eastAsiaTheme="minorEastAsia"/>
        </w:rPr>
        <w:t xml:space="preserve"> anuitas awal seumur hidup </w:t>
      </w:r>
      <w:r w:rsidR="00DD1D57">
        <w:rPr>
          <w:rFonts w:eastAsiaTheme="minorEastAsia"/>
        </w:rPr>
        <w:t>untuk peserta laki-laki lebih kecil daripada peserta perempuan.</w:t>
      </w:r>
    </w:p>
    <w:p w:rsidR="00DD1D57" w:rsidRPr="00AE0FE1" w:rsidRDefault="00DD1D57" w:rsidP="00DD1D57">
      <w:pPr>
        <w:jc w:val="both"/>
        <w:rPr>
          <w:rFonts w:eastAsiaTheme="minorEastAsia"/>
          <w:sz w:val="24"/>
        </w:rPr>
      </w:pPr>
    </w:p>
    <w:p w:rsidR="00DD1D57" w:rsidRDefault="00DD1D57" w:rsidP="007367A9">
      <w:pPr>
        <w:ind w:left="993" w:hanging="993"/>
        <w:jc w:val="both"/>
      </w:pPr>
      <w:r w:rsidRPr="00C330C9">
        <w:rPr>
          <w:b/>
        </w:rPr>
        <w:t>Katakunci</w:t>
      </w:r>
      <w:r>
        <w:t xml:space="preserve">: asumsi seragam, metode </w:t>
      </w:r>
      <w:r w:rsidRPr="00F9108F">
        <w:rPr>
          <w:i/>
        </w:rPr>
        <w:t>agg</w:t>
      </w:r>
      <w:r>
        <w:rPr>
          <w:i/>
        </w:rPr>
        <w:t>regate cost, multiple decrement</w:t>
      </w:r>
      <w:r>
        <w:t>, premi pensiun.</w:t>
      </w:r>
    </w:p>
    <w:p w:rsidR="0025237F" w:rsidRDefault="0025237F" w:rsidP="00DD1D57">
      <w:pPr>
        <w:pBdr>
          <w:top w:val="nil"/>
          <w:left w:val="nil"/>
          <w:bottom w:val="nil"/>
          <w:right w:val="nil"/>
          <w:between w:val="nil"/>
        </w:pBdr>
        <w:jc w:val="both"/>
        <w:rPr>
          <w:i/>
          <w:sz w:val="22"/>
          <w:szCs w:val="22"/>
        </w:rPr>
      </w:pPr>
    </w:p>
    <w:p w:rsidR="0025237F" w:rsidRDefault="00400B6A">
      <w:pPr>
        <w:pStyle w:val="Title"/>
        <w:spacing w:line="228" w:lineRule="auto"/>
        <w:rPr>
          <w:b w:val="0"/>
          <w:i/>
          <w:sz w:val="20"/>
        </w:rPr>
      </w:pPr>
      <w:r>
        <w:rPr>
          <w:i/>
          <w:sz w:val="22"/>
          <w:szCs w:val="22"/>
        </w:rPr>
        <w:t>ABSTRACT</w:t>
      </w:r>
    </w:p>
    <w:p w:rsidR="0025237F" w:rsidRDefault="0025237F">
      <w:pPr>
        <w:pStyle w:val="Title"/>
        <w:spacing w:line="228" w:lineRule="auto"/>
        <w:ind w:firstLine="567"/>
        <w:jc w:val="both"/>
        <w:rPr>
          <w:b w:val="0"/>
          <w:i/>
          <w:sz w:val="20"/>
        </w:rPr>
      </w:pPr>
    </w:p>
    <w:p w:rsidR="00DD1D57" w:rsidRPr="00567B26" w:rsidRDefault="00DD1D57" w:rsidP="007367A9">
      <w:pPr>
        <w:pStyle w:val="Normal1"/>
        <w:spacing w:before="0" w:beforeAutospacing="0" w:after="0" w:afterAutospacing="0"/>
        <w:ind w:firstLine="720"/>
        <w:jc w:val="both"/>
        <w:rPr>
          <w:i/>
        </w:rPr>
      </w:pPr>
      <w:r w:rsidRPr="00567B26">
        <w:rPr>
          <w:rStyle w:val="normalchar"/>
          <w:i/>
          <w:sz w:val="20"/>
        </w:rPr>
        <w:t>Human nature to make ends meet, there will be a lot of possibilities to deal with the risk of loss is called.The risk was also felt by employees who work in a particular company or institution, especial</w:t>
      </w:r>
      <w:r>
        <w:rPr>
          <w:rStyle w:val="normalchar"/>
          <w:i/>
          <w:sz w:val="20"/>
        </w:rPr>
        <w:t>ly when they've reached old age. H</w:t>
      </w:r>
      <w:r w:rsidRPr="00567B26">
        <w:rPr>
          <w:rStyle w:val="normalchar"/>
          <w:i/>
          <w:sz w:val="20"/>
        </w:rPr>
        <w:t>ence the need for a program that can be utilized for the welf</w:t>
      </w:r>
      <w:r>
        <w:rPr>
          <w:rStyle w:val="normalchar"/>
          <w:i/>
          <w:sz w:val="20"/>
        </w:rPr>
        <w:t>are of employees on the day old, o</w:t>
      </w:r>
      <w:r w:rsidRPr="00567B26">
        <w:rPr>
          <w:rStyle w:val="normalchar"/>
          <w:i/>
          <w:sz w:val="20"/>
        </w:rPr>
        <w:t xml:space="preserve">ne of which is the pension insurance fund.But there are times when the participants out of the pension insurance funds before the normal pension caused by other factors, such as the participant's death, permanent disability and due retirement </w:t>
      </w:r>
      <w:r w:rsidRPr="00567B26">
        <w:rPr>
          <w:rStyle w:val="normalchar"/>
          <w:i/>
          <w:iCs/>
          <w:sz w:val="20"/>
        </w:rPr>
        <w:t>(multiple decrement).</w:t>
      </w:r>
      <w:r w:rsidRPr="00567B26">
        <w:rPr>
          <w:rStyle w:val="normalchar"/>
          <w:i/>
          <w:sz w:val="20"/>
        </w:rPr>
        <w:t xml:space="preserve">This resulted in the payment of premium to be paid by the participant is different premium payment at the time of normal pension.One method used to determine of pension premiums is </w:t>
      </w:r>
      <w:r w:rsidRPr="00567B26">
        <w:rPr>
          <w:rStyle w:val="normalchar"/>
          <w:i/>
          <w:iCs/>
          <w:sz w:val="20"/>
        </w:rPr>
        <w:t>aggregate cost</w:t>
      </w:r>
      <w:r w:rsidRPr="00567B26">
        <w:rPr>
          <w:rStyle w:val="normalchar"/>
          <w:i/>
          <w:sz w:val="20"/>
        </w:rPr>
        <w:t xml:space="preserve"> method.</w:t>
      </w:r>
      <w:r w:rsidRPr="00567B26">
        <w:rPr>
          <w:rStyle w:val="normalchar"/>
          <w:i/>
          <w:iCs/>
          <w:sz w:val="20"/>
        </w:rPr>
        <w:t>Aggregate cost</w:t>
      </w:r>
      <w:r w:rsidRPr="00567B26">
        <w:rPr>
          <w:rStyle w:val="normalchar"/>
          <w:i/>
          <w:sz w:val="20"/>
        </w:rPr>
        <w:t xml:space="preserve"> method is a method of calculating premiums  influenced by the amount of salary and the salary increase rate of insurance participants during the work.Based on this research, known for male participants and female with a salary, the rate of increase of salaries and the age of the same sign, the result for the premium to be paid by male participants is greater than the premium to be paid by women only.It is influenced by due life annuity for male is less than the female participants.</w:t>
      </w:r>
    </w:p>
    <w:p w:rsidR="00DD1D57" w:rsidRPr="00567B26" w:rsidRDefault="00DD1D57" w:rsidP="00DD1D57">
      <w:pPr>
        <w:pStyle w:val="Normal1"/>
        <w:spacing w:after="0" w:afterAutospacing="0"/>
        <w:ind w:left="980" w:hanging="980"/>
        <w:jc w:val="both"/>
        <w:rPr>
          <w:i/>
        </w:rPr>
      </w:pPr>
      <w:r w:rsidRPr="00567B26">
        <w:rPr>
          <w:rStyle w:val="normalchar"/>
          <w:b/>
          <w:bCs/>
          <w:i/>
          <w:sz w:val="20"/>
        </w:rPr>
        <w:t>Keywords:</w:t>
      </w:r>
      <w:r>
        <w:rPr>
          <w:rStyle w:val="normalchar"/>
          <w:i/>
          <w:sz w:val="20"/>
        </w:rPr>
        <w:t xml:space="preserve"> uniform assumption, </w:t>
      </w:r>
      <w:r w:rsidRPr="00567B26">
        <w:rPr>
          <w:rStyle w:val="normalchar"/>
          <w:i/>
          <w:iCs/>
          <w:sz w:val="20"/>
        </w:rPr>
        <w:t>aggregate cost method, multiple decrement,</w:t>
      </w:r>
      <w:r w:rsidRPr="00567B26">
        <w:rPr>
          <w:rStyle w:val="normalchar"/>
          <w:i/>
          <w:sz w:val="20"/>
        </w:rPr>
        <w:t xml:space="preserve"> pension premiums</w:t>
      </w:r>
      <w:r>
        <w:rPr>
          <w:rStyle w:val="normalchar"/>
          <w:i/>
          <w:sz w:val="20"/>
        </w:rPr>
        <w:t>.</w:t>
      </w:r>
    </w:p>
    <w:p w:rsidR="00DD1D57" w:rsidRDefault="00DD1D57" w:rsidP="00DD1D57">
      <w:pPr>
        <w:pStyle w:val="ListParagraph"/>
        <w:spacing w:line="360" w:lineRule="auto"/>
        <w:ind w:left="0" w:firstLine="709"/>
        <w:jc w:val="both"/>
        <w:rPr>
          <w:b/>
          <w:bCs/>
          <w:lang w:val="en-US"/>
        </w:rPr>
      </w:pPr>
    </w:p>
    <w:p w:rsidR="0025237F" w:rsidRDefault="0025237F">
      <w:pPr>
        <w:spacing w:line="228" w:lineRule="auto"/>
        <w:jc w:val="both"/>
        <w:rPr>
          <w:i/>
        </w:rPr>
      </w:pPr>
    </w:p>
    <w:p w:rsidR="0025237F" w:rsidRDefault="0025237F">
      <w:pPr>
        <w:spacing w:line="228" w:lineRule="auto"/>
        <w:jc w:val="both"/>
        <w:rPr>
          <w:i/>
        </w:rPr>
        <w:sectPr w:rsidR="0025237F">
          <w:headerReference w:type="default" r:id="rId10"/>
          <w:pgSz w:w="11907" w:h="16839"/>
          <w:pgMar w:top="1701" w:right="1418" w:bottom="1701" w:left="1701" w:header="720" w:footer="720" w:gutter="0"/>
          <w:pgNumType w:start="1"/>
          <w:cols w:space="720" w:equalWidth="0">
            <w:col w:w="9360"/>
          </w:cols>
        </w:sectPr>
      </w:pPr>
    </w:p>
    <w:p w:rsidR="0025237F" w:rsidRDefault="00400B6A">
      <w:pPr>
        <w:pStyle w:val="Title"/>
        <w:spacing w:line="228" w:lineRule="auto"/>
        <w:rPr>
          <w:b w:val="0"/>
          <w:i/>
          <w:sz w:val="16"/>
          <w:szCs w:val="16"/>
        </w:rPr>
      </w:pPr>
      <w:r>
        <w:rPr>
          <w:sz w:val="22"/>
          <w:szCs w:val="22"/>
        </w:rPr>
        <w:lastRenderedPageBreak/>
        <w:t>Pendahuluan</w:t>
      </w:r>
    </w:p>
    <w:p w:rsidR="0025237F" w:rsidRDefault="0025237F">
      <w:pPr>
        <w:spacing w:line="228" w:lineRule="auto"/>
        <w:jc w:val="center"/>
        <w:rPr>
          <w:color w:val="FF0000"/>
        </w:rPr>
      </w:pPr>
    </w:p>
    <w:p w:rsidR="00DD1D57" w:rsidRPr="00DD1D57" w:rsidRDefault="00DD1D57" w:rsidP="00DD1D57">
      <w:pPr>
        <w:autoSpaceDE w:val="0"/>
        <w:autoSpaceDN w:val="0"/>
        <w:adjustRightInd w:val="0"/>
        <w:ind w:firstLine="567"/>
        <w:jc w:val="both"/>
      </w:pPr>
      <w:r w:rsidRPr="00DD1D57">
        <w:t>Ketakutan akan</w:t>
      </w:r>
      <w:r w:rsidR="007367A9">
        <w:t xml:space="preserve"> </w:t>
      </w:r>
      <w:r w:rsidRPr="00DD1D57">
        <w:t>ketidaktentuan yang mungkin melahirkan kerugian</w:t>
      </w:r>
      <w:r w:rsidR="007367A9">
        <w:t xml:space="preserve"> </w:t>
      </w:r>
      <w:r w:rsidRPr="00DD1D57">
        <w:t xml:space="preserve">banyak dirasakan oleh karyawan-karyawan yang bekerja di suatu perusahaan atau lembaga tertentu, terlebih ketika mereka sudah memasuki usia tua. Program yang tepat untuk direalisasikan adalah program dana pensiun atau asuransi dana pensiun. Asuransi dana </w:t>
      </w:r>
      <w:r w:rsidRPr="00DD1D57">
        <w:lastRenderedPageBreak/>
        <w:t xml:space="preserve">pensiun adalah asuransi yang memberikan uang pertanggungan kepada peserta saat memasuki usia pensiun, hal ini sesuai dengan perjanjian yang telah disepakati oleh kedua pihak, yaitu antara peserta asuransi dan perusahaan asuransi (Sibuea, 2013). </w:t>
      </w:r>
    </w:p>
    <w:p w:rsidR="00DD1D57" w:rsidRPr="00DD1D57" w:rsidRDefault="00DD1D57" w:rsidP="00DD1D57">
      <w:pPr>
        <w:autoSpaceDE w:val="0"/>
        <w:autoSpaceDN w:val="0"/>
        <w:adjustRightInd w:val="0"/>
        <w:ind w:firstLine="567"/>
        <w:jc w:val="both"/>
      </w:pPr>
      <w:r w:rsidRPr="00DD1D57">
        <w:t>Sibuea (2013) mengatakan  bahwa dalam asuransi dana pensiun, besarnya premi pensiun dipengaruhi oleh</w:t>
      </w:r>
      <w:r w:rsidR="007367A9">
        <w:t xml:space="preserve"> </w:t>
      </w:r>
      <w:r w:rsidRPr="00DD1D57">
        <w:t xml:space="preserve">manfaat pasti atau uang yang akan diterima oleh peserta asuransi. Premi pensiun </w:t>
      </w:r>
      <w:r w:rsidRPr="00DD1D57">
        <w:lastRenderedPageBreak/>
        <w:t>adalah kewajiban yang dibayarkan oleh peserta asuransi dana pensiun kepada perusahaan asuransi sesuai peraturan dana pensiun. Menurut Futami (1993) besarnya premi  yang dibayar dipengaruhi oleh jenis asuransi dan anuitas. Dalam menentukan besarnya premi pensiun anuitas hidup yang digunakan adalah anuitas seumur hidup.</w:t>
      </w:r>
      <w:r w:rsidR="007367A9">
        <w:t xml:space="preserve"> </w:t>
      </w:r>
      <w:r w:rsidRPr="00DD1D57">
        <w:t xml:space="preserve">Anuitas seumur hidup dipengaruhi oleh peluang bertahan atau peluang hidup dan faktor diskon. Menurut Dickson (2009) Salah satu bentuk untuk menentukan peluang hidup dan peluang keluar peserta asuransi dana pensiun adalah menggunakan asumsi seragam, dimana </w:t>
      </w:r>
      <w:r w:rsidRPr="00DD1D57">
        <w:rPr>
          <w:rFonts w:eastAsiaTheme="minorEastAsia"/>
        </w:rPr>
        <w:t>asumsi seragam merupakan asumsi yang menyatakan bahwa peluang keluar untuk peserta asuransi disetiap waktu itu sama.</w:t>
      </w:r>
    </w:p>
    <w:p w:rsidR="00DD1D57" w:rsidRPr="00DD1D57" w:rsidRDefault="00DD1D57" w:rsidP="00DD1D57">
      <w:pPr>
        <w:autoSpaceDE w:val="0"/>
        <w:autoSpaceDN w:val="0"/>
        <w:adjustRightInd w:val="0"/>
        <w:ind w:firstLine="567"/>
        <w:jc w:val="both"/>
      </w:pPr>
      <w:r w:rsidRPr="00DD1D57">
        <w:t xml:space="preserve">Salah satu metode yang digunakan untuk menentukan besarnya premi pensiun yaitu metode </w:t>
      </w:r>
      <w:r w:rsidRPr="00DD1D57">
        <w:rPr>
          <w:i/>
        </w:rPr>
        <w:t>aggregate cost</w:t>
      </w:r>
      <w:r w:rsidRPr="00DD1D57">
        <w:t xml:space="preserve">.Metode </w:t>
      </w:r>
      <w:r w:rsidRPr="00DD1D57">
        <w:rPr>
          <w:i/>
        </w:rPr>
        <w:t>aggregate cost</w:t>
      </w:r>
      <w:r w:rsidRPr="00DD1D57">
        <w:t xml:space="preserve"> merupakan metode yang perhitungannya berdasarkan pengelompokkan dengan persamaan karakteristik tertentu yaitu menunjukkan tingkat iuran normalnya atau premi yang harus dibayar tergantung pada tingkat pembiayaan kewajiban aktuaria pada waktu tertentu, yang menunjukkan nilai manfaat pensiun berdasarkan jasa yang lalu sampai dengan waktu yang telah ditentukan(Futami, 1994).</w:t>
      </w:r>
    </w:p>
    <w:p w:rsidR="00DD1D57" w:rsidRPr="00DD1D57" w:rsidRDefault="00DD1D57" w:rsidP="00982C46">
      <w:pPr>
        <w:autoSpaceDE w:val="0"/>
        <w:autoSpaceDN w:val="0"/>
        <w:adjustRightInd w:val="0"/>
        <w:ind w:firstLine="567"/>
        <w:jc w:val="both"/>
        <w:rPr>
          <w:bCs/>
          <w:iCs/>
        </w:rPr>
      </w:pPr>
      <w:r w:rsidRPr="00DD1D57">
        <w:t>Premi pensiun pada asuransi dana pensiun sebelumnya telah diteliti oleh Lusiana Sibuea (2013) dengan judul “</w:t>
      </w:r>
      <w:r w:rsidRPr="00DD1D57">
        <w:rPr>
          <w:bCs/>
        </w:rPr>
        <w:t xml:space="preserve">Metode </w:t>
      </w:r>
      <w:r w:rsidRPr="00DD1D57">
        <w:rPr>
          <w:bCs/>
          <w:i/>
          <w:iCs/>
        </w:rPr>
        <w:t xml:space="preserve">Aggregate Cost </w:t>
      </w:r>
      <w:r w:rsidRPr="00DD1D57">
        <w:rPr>
          <w:bCs/>
        </w:rPr>
        <w:t>untuk Perhitungan Premi Asuransi Tahunan pada Asuransi Jiwa Gabungan</w:t>
      </w:r>
      <w:r w:rsidRPr="00DD1D57">
        <w:rPr>
          <w:bCs/>
          <w:i/>
          <w:iCs/>
        </w:rPr>
        <w:t xml:space="preserve">”. </w:t>
      </w:r>
      <w:r w:rsidRPr="00DD1D57">
        <w:rPr>
          <w:bCs/>
          <w:iCs/>
        </w:rPr>
        <w:t xml:space="preserve">Penelitian tersebut metode </w:t>
      </w:r>
      <w:r w:rsidRPr="00DD1D57">
        <w:rPr>
          <w:bCs/>
          <w:i/>
          <w:iCs/>
        </w:rPr>
        <w:t>aggregate cost</w:t>
      </w:r>
      <w:r w:rsidRPr="00DD1D57">
        <w:rPr>
          <w:bCs/>
          <w:iCs/>
        </w:rPr>
        <w:t xml:space="preserve"> digunakan hanya  untuk menghitung besarnya premi tahunan pada asuransi dana pensiun untuk kasus pensiun normal saja. Namun ada kalanya peserta keluar dari asuransi dana pensiun sebelum memasuki masa pensiun normal yang disebabkan oleh faktor lain, misalnya peserta meninggal dunia, cacat permanen dan pensiun awal. Hal tersebut mengakibatkan pembayaran premi yang harus dibayarkan peserta asuransi dana pensiun berbeda dengan p</w:t>
      </w:r>
      <w:r w:rsidR="00982C46">
        <w:rPr>
          <w:bCs/>
          <w:iCs/>
        </w:rPr>
        <w:t>embayaran premi pensiun normal.</w:t>
      </w:r>
    </w:p>
    <w:p w:rsidR="0025237F" w:rsidRDefault="0025237F" w:rsidP="00DD1D57">
      <w:pPr>
        <w:spacing w:line="228" w:lineRule="auto"/>
        <w:ind w:left="284" w:hanging="284"/>
        <w:jc w:val="both"/>
        <w:rPr>
          <w:b/>
          <w:sz w:val="22"/>
          <w:szCs w:val="22"/>
        </w:rPr>
      </w:pPr>
    </w:p>
    <w:p w:rsidR="0025237F" w:rsidRDefault="00400B6A" w:rsidP="00982C46">
      <w:pPr>
        <w:spacing w:line="228" w:lineRule="auto"/>
        <w:ind w:left="284" w:hanging="284"/>
        <w:jc w:val="center"/>
        <w:rPr>
          <w:b/>
          <w:i/>
          <w:sz w:val="22"/>
          <w:szCs w:val="22"/>
        </w:rPr>
      </w:pPr>
      <w:r>
        <w:rPr>
          <w:b/>
          <w:sz w:val="22"/>
          <w:szCs w:val="22"/>
        </w:rPr>
        <w:t>Metode Penelitian</w:t>
      </w:r>
    </w:p>
    <w:p w:rsidR="0025237F" w:rsidRDefault="0025237F" w:rsidP="00DD1D57">
      <w:pPr>
        <w:spacing w:line="228" w:lineRule="auto"/>
        <w:ind w:firstLine="567"/>
        <w:jc w:val="both"/>
      </w:pPr>
    </w:p>
    <w:p w:rsidR="00400B6A" w:rsidRPr="00400B6A" w:rsidRDefault="00400B6A" w:rsidP="00400B6A">
      <w:pPr>
        <w:pStyle w:val="ListParagraph"/>
        <w:ind w:left="0" w:firstLine="567"/>
        <w:jc w:val="both"/>
        <w:rPr>
          <w:sz w:val="20"/>
          <w:szCs w:val="20"/>
          <w:lang w:val="en-US"/>
        </w:rPr>
      </w:pPr>
      <w:r w:rsidRPr="00400B6A">
        <w:rPr>
          <w:rFonts w:eastAsiaTheme="minorEastAsia"/>
          <w:sz w:val="20"/>
          <w:szCs w:val="20"/>
        </w:rPr>
        <w:t xml:space="preserve">Pengurangan  jumlah nasabah sering sekali terjadi didalam asuransi, termasuk juga dalam asuransi dana pensiun. </w:t>
      </w:r>
      <w:r w:rsidRPr="00400B6A">
        <w:rPr>
          <w:sz w:val="20"/>
          <w:szCs w:val="20"/>
        </w:rPr>
        <w:t xml:space="preserve">Pengurangan jumlah peserta asuransi dana pensiun akan berpengaruh kepada besarpeluang bertahan dan peluang keluar dari peserta.Pengurangan nasabah asuransi yang diakibatkan oleh satu kasus disebut </w:t>
      </w:r>
      <w:r w:rsidRPr="00400B6A">
        <w:rPr>
          <w:i/>
          <w:sz w:val="20"/>
          <w:szCs w:val="20"/>
        </w:rPr>
        <w:t>single decrement</w:t>
      </w:r>
      <w:r w:rsidRPr="00400B6A">
        <w:rPr>
          <w:sz w:val="20"/>
          <w:szCs w:val="20"/>
        </w:rPr>
        <w:t xml:space="preserve">, sedangkan penyebab pengurangan yang lebih dari satu kasus disebut </w:t>
      </w:r>
      <w:r w:rsidRPr="00400B6A">
        <w:rPr>
          <w:i/>
          <w:iCs/>
          <w:sz w:val="20"/>
          <w:szCs w:val="20"/>
        </w:rPr>
        <w:t>multiple decrement</w:t>
      </w:r>
      <w:r w:rsidRPr="00400B6A">
        <w:rPr>
          <w:sz w:val="20"/>
          <w:szCs w:val="20"/>
        </w:rPr>
        <w:t>.</w:t>
      </w:r>
    </w:p>
    <w:p w:rsidR="00400B6A" w:rsidRPr="00400B6A" w:rsidRDefault="00400B6A" w:rsidP="00400B6A">
      <w:pPr>
        <w:autoSpaceDE w:val="0"/>
        <w:autoSpaceDN w:val="0"/>
        <w:adjustRightInd w:val="0"/>
        <w:ind w:firstLine="567"/>
        <w:jc w:val="both"/>
        <w:rPr>
          <w:rFonts w:eastAsiaTheme="minorEastAsia"/>
        </w:rPr>
      </w:pPr>
      <w:r w:rsidRPr="00400B6A">
        <w:t xml:space="preserve">Misalkan </w:t>
      </w:r>
      <m:oMath>
        <m:r>
          <w:rPr>
            <w:rFonts w:ascii="Cambria Math" w:hAnsi="Cambria Math"/>
          </w:rPr>
          <m:t>x</m:t>
        </m:r>
      </m:oMath>
      <w:r w:rsidRPr="00400B6A">
        <w:rPr>
          <w:rFonts w:eastAsiaTheme="minorEastAsia"/>
        </w:rPr>
        <w:t xml:space="preserve"> adalah usia peserta masuk asuransi dan waktu pengurangan merupakan yang dinotasikan dengan </w:t>
      </w:r>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=T</m:t>
        </m:r>
      </m:oMath>
      <w:r w:rsidRPr="00400B6A">
        <w:rPr>
          <w:rFonts w:eastAsiaTheme="minorEastAsia"/>
        </w:rPr>
        <w:t xml:space="preserve"> yaitu waktu dimana </w:t>
      </w:r>
      <m:oMath>
        <m:r>
          <w:rPr>
            <w:rFonts w:ascii="Cambria Math" w:eastAsiaTheme="minorEastAsia" w:hAnsi="Cambria Math"/>
          </w:rPr>
          <m:t>x</m:t>
        </m:r>
      </m:oMath>
      <w:r w:rsidRPr="00400B6A">
        <w:rPr>
          <w:rFonts w:eastAsiaTheme="minorEastAsia"/>
        </w:rPr>
        <w:t xml:space="preserve"> keluar dari asuransi. Selanjutnya diasumsikan bahwa terdapat </w:t>
      </w:r>
      <m:oMath>
        <m:r>
          <w:rPr>
            <w:rFonts w:ascii="Cambria Math" w:eastAsiaTheme="minorEastAsia" w:hAnsi="Cambria Math"/>
          </w:rPr>
          <m:t>m</m:t>
        </m:r>
      </m:oMath>
      <w:r w:rsidRPr="00400B6A">
        <w:rPr>
          <w:rFonts w:eastAsiaTheme="minorEastAsia"/>
        </w:rPr>
        <w:t xml:space="preserve"> kasus penyebab pengurangan nasabah. </w:t>
      </w:r>
      <w:r w:rsidRPr="00400B6A">
        <w:rPr>
          <w:rFonts w:eastAsiaTheme="minorEastAsia"/>
        </w:rPr>
        <w:lastRenderedPageBreak/>
        <w:t xml:space="preserve">Diberikan pula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=j</m:t>
        </m:r>
      </m:oMath>
      <w:r w:rsidRPr="00400B6A">
        <w:rPr>
          <w:rFonts w:eastAsiaTheme="minorEastAsia"/>
        </w:rPr>
        <w:t xml:space="preserve"> yang merupakan kasus-kasus penyebab pengurangan nasabah dimana </w:t>
      </w:r>
      <m:oMath>
        <m:r>
          <w:rPr>
            <w:rFonts w:ascii="Cambria Math" w:eastAsiaTheme="minorEastAsia" w:hAnsi="Cambria Math"/>
          </w:rPr>
          <m:t>j=1,2, …, m</m:t>
        </m:r>
      </m:oMath>
      <w:r w:rsidRPr="00400B6A">
        <w:rPr>
          <w:rFonts w:eastAsiaTheme="minorEastAsia"/>
        </w:rPr>
        <w:t>.</w:t>
      </w:r>
    </w:p>
    <w:p w:rsidR="00400B6A" w:rsidRDefault="00400B6A" w:rsidP="00400B6A">
      <w:pPr>
        <w:autoSpaceDE w:val="0"/>
        <w:autoSpaceDN w:val="0"/>
        <w:adjustRightInd w:val="0"/>
        <w:ind w:firstLine="720"/>
        <w:jc w:val="both"/>
        <w:rPr>
          <w:rFonts w:eastAsiaTheme="minorEastAsia"/>
        </w:rPr>
      </w:pPr>
      <w:r w:rsidRPr="00400B6A">
        <w:rPr>
          <w:rFonts w:eastAsiaTheme="minorEastAsia"/>
        </w:rPr>
        <w:t xml:space="preserve">Misalkan  </w:t>
      </w:r>
      <m:oMath>
        <m:sSub>
          <m:sSubPr>
            <m:ctrlPr>
              <w:rPr>
                <w:rFonts w:ascii="Cambria Math" w:hAnsi="Cambria Math"/>
                <w:i/>
              </w:rPr>
            </m:ctrlPr>
          </m:sSubPr>
          <m:e>
            <m:r>
              <w:rPr>
                <w:rFonts w:ascii="Cambria Math" w:hAnsi="Cambria Math"/>
              </w:rPr>
              <m:t>f</m:t>
            </m:r>
          </m:e>
          <m:sub>
            <m:r>
              <w:rPr>
                <w:rFonts w:ascii="Cambria Math" w:hAnsi="Cambria Math"/>
              </w:rPr>
              <m:t>T</m:t>
            </m:r>
            <m:d>
              <m:dPr>
                <m:ctrlPr>
                  <w:rPr>
                    <w:rFonts w:ascii="Cambria Math" w:hAnsi="Cambria Math"/>
                    <w:i/>
                  </w:rPr>
                </m:ctrlPr>
              </m:dPr>
              <m:e>
                <m:r>
                  <w:rPr>
                    <w:rFonts w:ascii="Cambria Math" w:hAnsi="Cambria Math"/>
                  </w:rPr>
                  <m:t>x</m:t>
                </m:r>
              </m:e>
            </m:d>
            <m:r>
              <w:rPr>
                <w:rFonts w:ascii="Cambria Math" w:hAnsi="Cambria Math"/>
              </w:rPr>
              <m:t>,J</m:t>
            </m:r>
            <m:d>
              <m:dPr>
                <m:ctrlPr>
                  <w:rPr>
                    <w:rFonts w:ascii="Cambria Math" w:hAnsi="Cambria Math"/>
                    <w:i/>
                  </w:rPr>
                </m:ctrlPr>
              </m:dPr>
              <m:e>
                <m:r>
                  <w:rPr>
                    <w:rFonts w:ascii="Cambria Math" w:hAnsi="Cambria Math"/>
                  </w:rPr>
                  <m:t>x</m:t>
                </m:r>
              </m:e>
            </m:d>
          </m:sub>
        </m:sSub>
        <m:d>
          <m:dPr>
            <m:ctrlPr>
              <w:rPr>
                <w:rFonts w:ascii="Cambria Math" w:hAnsi="Cambria Math"/>
                <w:i/>
              </w:rPr>
            </m:ctrlPr>
          </m:dPr>
          <m:e>
            <m:r>
              <w:rPr>
                <w:rFonts w:ascii="Cambria Math" w:hAnsi="Cambria Math"/>
              </w:rPr>
              <m:t>t,j</m:t>
            </m:r>
          </m:e>
        </m:d>
      </m:oMath>
      <w:r w:rsidRPr="00400B6A">
        <w:rPr>
          <w:rFonts w:eastAsiaTheme="minorEastAsia"/>
        </w:rPr>
        <w:t xml:space="preserve"> menunjukkan fungsi distribusi peluang gabungan dari </w:t>
      </w:r>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x</m:t>
            </m:r>
          </m:e>
        </m:d>
      </m:oMath>
      <w:r w:rsidRPr="00400B6A">
        <w:rPr>
          <w:rFonts w:eastAsiaTheme="minorEastAsia"/>
        </w:rPr>
        <w:t xml:space="preserve">dan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x</m:t>
            </m:r>
          </m:e>
        </m:d>
      </m:oMath>
      <w:r w:rsidRPr="00400B6A">
        <w:rPr>
          <w:rFonts w:eastAsiaTheme="minorEastAsia"/>
        </w:rPr>
        <w:t xml:space="preserve">. Gabungan dari fungsi distribusi peluang ini dapat digunakan untuk menghitung peluang dari kejadian-kejadian yang digambarkan oleh </w:t>
      </w:r>
      <m:oMath>
        <m:r>
          <w:rPr>
            <w:rFonts w:ascii="Cambria Math" w:eastAsiaTheme="minorEastAsia" w:hAnsi="Cambria Math"/>
          </w:rPr>
          <m:t>T</m:t>
        </m:r>
        <m:d>
          <m:dPr>
            <m:ctrlPr>
              <w:rPr>
                <w:rFonts w:ascii="Cambria Math" w:eastAsiaTheme="minorEastAsia" w:hAnsi="Cambria Math"/>
                <w:i/>
              </w:rPr>
            </m:ctrlPr>
          </m:dPr>
          <m:e>
            <m:r>
              <w:rPr>
                <w:rFonts w:ascii="Cambria Math" w:eastAsiaTheme="minorEastAsia" w:hAnsi="Cambria Math"/>
              </w:rPr>
              <m:t>x</m:t>
            </m:r>
          </m:e>
        </m:d>
      </m:oMath>
      <w:r w:rsidRPr="00400B6A">
        <w:rPr>
          <w:rFonts w:eastAsiaTheme="minorEastAsia"/>
        </w:rPr>
        <w:t xml:space="preserve"> dan </w:t>
      </w:r>
      <m:oMath>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oMath>
      <w:r w:rsidRPr="00400B6A">
        <w:t xml:space="preserve">Menurut Finan (2011) Peluang keluar </w:t>
      </w:r>
      <w:r w:rsidRPr="00400B6A">
        <w:rPr>
          <w:rFonts w:eastAsiaTheme="minorEastAsia"/>
        </w:rPr>
        <w:t xml:space="preserve">untuk kasus </w:t>
      </w:r>
      <w:r w:rsidRPr="00400B6A">
        <w:rPr>
          <w:rFonts w:eastAsiaTheme="minorEastAsia"/>
          <w:i/>
        </w:rPr>
        <w:t>multiple decrement</w:t>
      </w:r>
      <w:r w:rsidRPr="00400B6A">
        <w:rPr>
          <w:rFonts w:eastAsiaTheme="minorEastAsia"/>
        </w:rPr>
        <w:t>didefinisikan dengan:</w:t>
      </w:r>
    </w:p>
    <w:p w:rsidR="00982C46" w:rsidRDefault="00982C46" w:rsidP="00400B6A">
      <w:pPr>
        <w:autoSpaceDE w:val="0"/>
        <w:autoSpaceDN w:val="0"/>
        <w:adjustRightInd w:val="0"/>
        <w:ind w:firstLine="720"/>
        <w:jc w:val="both"/>
        <w:rPr>
          <w:rFonts w:eastAsiaTheme="minorEastAsia"/>
        </w:rPr>
      </w:pPr>
    </w:p>
    <w:p w:rsidR="00400B6A" w:rsidRDefault="00CE5FF7" w:rsidP="00982C46">
      <w:pPr>
        <w:pStyle w:val="Heading3"/>
        <w:rPr>
          <w:rFonts w:eastAsiaTheme="minorEastAsia"/>
          <w:vertAlign w:val="subscript"/>
        </w:rPr>
      </w:pPr>
      <m:oMath>
        <m:sSubSup>
          <m:sSubSupPr>
            <m:ctrlPr>
              <w:rPr>
                <w:rFonts w:ascii="Cambria Math" w:hAnsi="Cambria Math"/>
                <w:vertAlign w:val="subscript"/>
              </w:rPr>
            </m:ctrlPr>
          </m:sSubSupPr>
          <m:e>
            <m:sSub>
              <m:sSubPr>
                <m:ctrlPr>
                  <w:rPr>
                    <w:rFonts w:ascii="Cambria Math" w:hAnsi="Cambria Math"/>
                    <w:vertAlign w:val="subscript"/>
                  </w:rPr>
                </m:ctrlPr>
              </m:sSubPr>
              <m:e/>
              <m:sub>
                <m:r>
                  <w:rPr>
                    <w:rFonts w:ascii="Cambria Math" w:hAnsi="Cambria Math"/>
                    <w:vertAlign w:val="subscript"/>
                  </w:rPr>
                  <m:t>t</m:t>
                </m:r>
              </m:sub>
            </m:sSub>
            <m:r>
              <w:rPr>
                <w:rFonts w:ascii="Cambria Math" w:hAnsi="Cambria Math"/>
                <w:vertAlign w:val="subscript"/>
              </w:rPr>
              <m:t>q</m:t>
            </m:r>
          </m:e>
          <m:sub>
            <m:r>
              <w:rPr>
                <w:rFonts w:ascii="Cambria Math" w:hAnsi="Cambria Math"/>
                <w:vertAlign w:val="subscript"/>
              </w:rPr>
              <m:t>x</m:t>
            </m:r>
          </m:sub>
          <m:sup>
            <m:r>
              <w:rPr>
                <w:rFonts w:ascii="Cambria Math" w:hAnsi="Cambria Math"/>
                <w:vertAlign w:val="subscript"/>
              </w:rPr>
              <m:t>j</m:t>
            </m:r>
          </m:sup>
        </m:sSubSup>
        <m:r>
          <m:rPr>
            <m:sty m:val="p"/>
          </m:rPr>
          <w:rPr>
            <w:rFonts w:ascii="Cambria Math" w:hAnsi="Cambria Math"/>
            <w:vertAlign w:val="subscript"/>
          </w:rPr>
          <m:t>=</m:t>
        </m:r>
        <m:nary>
          <m:naryPr>
            <m:limLoc m:val="undOvr"/>
            <m:ctrlPr>
              <w:rPr>
                <w:rFonts w:ascii="Cambria Math" w:hAnsi="Cambria Math"/>
                <w:vertAlign w:val="subscript"/>
              </w:rPr>
            </m:ctrlPr>
          </m:naryPr>
          <m:sub>
            <m:r>
              <m:rPr>
                <m:sty m:val="p"/>
              </m:rPr>
              <w:rPr>
                <w:rFonts w:ascii="Cambria Math" w:hAnsi="Cambria Math"/>
                <w:vertAlign w:val="subscript"/>
              </w:rPr>
              <m:t>0</m:t>
            </m:r>
          </m:sub>
          <m:sup>
            <m:r>
              <w:rPr>
                <w:rFonts w:ascii="Cambria Math" w:hAnsi="Cambria Math"/>
                <w:vertAlign w:val="subscript"/>
              </w:rPr>
              <m:t>t</m:t>
            </m:r>
          </m:sup>
          <m:e>
            <m:sSub>
              <m:sSubPr>
                <m:ctrlPr>
                  <w:rPr>
                    <w:rFonts w:ascii="Cambria Math" w:hAnsi="Cambria Math"/>
                    <w:vertAlign w:val="subscript"/>
                  </w:rPr>
                </m:ctrlPr>
              </m:sSubPr>
              <m:e>
                <m:r>
                  <w:rPr>
                    <w:rFonts w:ascii="Cambria Math" w:hAnsi="Cambria Math"/>
                    <w:vertAlign w:val="subscript"/>
                  </w:rPr>
                  <m:t>f</m:t>
                </m:r>
              </m:e>
              <m:sub>
                <m:r>
                  <w:rPr>
                    <w:rFonts w:ascii="Cambria Math" w:hAnsi="Cambria Math"/>
                    <w:vertAlign w:val="subscript"/>
                  </w:rPr>
                  <m:t>T</m:t>
                </m:r>
                <m:d>
                  <m:dPr>
                    <m:ctrlPr>
                      <w:rPr>
                        <w:rFonts w:ascii="Cambria Math" w:hAnsi="Cambria Math"/>
                        <w:vertAlign w:val="subscript"/>
                      </w:rPr>
                    </m:ctrlPr>
                  </m:dPr>
                  <m:e>
                    <m:r>
                      <w:rPr>
                        <w:rFonts w:ascii="Cambria Math" w:hAnsi="Cambria Math"/>
                        <w:vertAlign w:val="subscript"/>
                      </w:rPr>
                      <m:t>x</m:t>
                    </m:r>
                  </m:e>
                </m:d>
                <m:r>
                  <m:rPr>
                    <m:sty m:val="p"/>
                  </m:rPr>
                  <w:rPr>
                    <w:rFonts w:ascii="Cambria Math" w:hAnsi="Cambria Math"/>
                    <w:vertAlign w:val="subscript"/>
                  </w:rPr>
                  <m:t>,</m:t>
                </m:r>
                <m:r>
                  <w:rPr>
                    <w:rFonts w:ascii="Cambria Math" w:hAnsi="Cambria Math"/>
                    <w:vertAlign w:val="subscript"/>
                  </w:rPr>
                  <m:t>J</m:t>
                </m:r>
                <m:d>
                  <m:dPr>
                    <m:ctrlPr>
                      <w:rPr>
                        <w:rFonts w:ascii="Cambria Math" w:hAnsi="Cambria Math"/>
                        <w:vertAlign w:val="subscript"/>
                      </w:rPr>
                    </m:ctrlPr>
                  </m:dPr>
                  <m:e>
                    <m:r>
                      <w:rPr>
                        <w:rFonts w:ascii="Cambria Math" w:hAnsi="Cambria Math"/>
                        <w:vertAlign w:val="subscript"/>
                      </w:rPr>
                      <m:t>x</m:t>
                    </m:r>
                  </m:e>
                </m:d>
              </m:sub>
            </m:sSub>
            <m:d>
              <m:dPr>
                <m:ctrlPr>
                  <w:rPr>
                    <w:rFonts w:ascii="Cambria Math" w:hAnsi="Cambria Math"/>
                    <w:vertAlign w:val="subscript"/>
                  </w:rPr>
                </m:ctrlPr>
              </m:dPr>
              <m:e>
                <m:r>
                  <w:rPr>
                    <w:rFonts w:ascii="Cambria Math" w:hAnsi="Cambria Math"/>
                    <w:vertAlign w:val="subscript"/>
                  </w:rPr>
                  <m:t>s</m:t>
                </m:r>
                <m:r>
                  <m:rPr>
                    <m:sty m:val="p"/>
                  </m:rPr>
                  <w:rPr>
                    <w:rFonts w:ascii="Cambria Math" w:hAnsi="Cambria Math"/>
                    <w:vertAlign w:val="subscript"/>
                  </w:rPr>
                  <m:t>,</m:t>
                </m:r>
                <m:r>
                  <w:rPr>
                    <w:rFonts w:ascii="Cambria Math" w:hAnsi="Cambria Math"/>
                    <w:vertAlign w:val="subscript"/>
                  </w:rPr>
                  <m:t>j</m:t>
                </m:r>
              </m:e>
            </m:d>
            <m:r>
              <w:rPr>
                <w:rFonts w:ascii="Cambria Math" w:hAnsi="Cambria Math"/>
                <w:vertAlign w:val="subscript"/>
              </w:rPr>
              <m:t>ds</m:t>
            </m:r>
          </m:e>
        </m:nary>
      </m:oMath>
      <w:r w:rsidR="00982C46">
        <w:rPr>
          <w:rFonts w:eastAsiaTheme="minorEastAsia"/>
          <w:vertAlign w:val="subscript"/>
        </w:rPr>
        <w:t xml:space="preserve">  </w:t>
      </w:r>
      <w:r w:rsidR="00982C46">
        <w:rPr>
          <w:rFonts w:eastAsiaTheme="minorEastAsia"/>
          <w:vertAlign w:val="subscript"/>
        </w:rPr>
        <w:tab/>
      </w:r>
      <w:r w:rsidR="00982C46">
        <w:rPr>
          <w:rFonts w:eastAsiaTheme="minorEastAsia"/>
          <w:vertAlign w:val="subscript"/>
        </w:rPr>
        <w:tab/>
        <w:t xml:space="preserve">        ( 1 )</w:t>
      </w:r>
    </w:p>
    <w:p w:rsidR="00982C46" w:rsidRPr="00982C46" w:rsidRDefault="00982C46" w:rsidP="00982C46">
      <w:pPr>
        <w:autoSpaceDE w:val="0"/>
        <w:autoSpaceDN w:val="0"/>
        <w:adjustRightInd w:val="0"/>
        <w:jc w:val="both"/>
        <w:rPr>
          <w:rFonts w:eastAsiaTheme="minorEastAsia"/>
        </w:rPr>
      </w:pPr>
    </w:p>
    <w:p w:rsidR="00400B6A" w:rsidRDefault="00400B6A" w:rsidP="00400B6A">
      <w:pPr>
        <w:autoSpaceDE w:val="0"/>
        <w:autoSpaceDN w:val="0"/>
        <w:adjustRightInd w:val="0"/>
        <w:jc w:val="both"/>
      </w:pPr>
      <w:r w:rsidRPr="00400B6A">
        <w:t xml:space="preserve">Peluang keluar untuk kasus </w:t>
      </w:r>
      <w:r w:rsidRPr="00400B6A">
        <w:rPr>
          <w:i/>
          <w:iCs/>
        </w:rPr>
        <w:t xml:space="preserve">single decrement </w:t>
      </w:r>
      <w:r w:rsidRPr="00400B6A">
        <w:t xml:space="preserve">dan </w:t>
      </w:r>
      <w:r w:rsidRPr="00400B6A">
        <w:rPr>
          <w:i/>
          <w:iCs/>
        </w:rPr>
        <w:t>multiple decrement</w:t>
      </w:r>
      <w:r w:rsidRPr="00400B6A">
        <w:t>dipengaruhi oleh pecepatan mortalita.</w:t>
      </w:r>
      <w:r w:rsidR="007367A9">
        <w:t xml:space="preserve"> </w:t>
      </w:r>
      <w:r w:rsidRPr="00400B6A">
        <w:t xml:space="preserve">Menurut Bowers dkk. (1997) percepatan mortalita </w:t>
      </w:r>
      <w:r w:rsidRPr="00400B6A">
        <w:rPr>
          <w:rFonts w:eastAsiaTheme="minorEastAsia"/>
          <w:iCs/>
        </w:rPr>
        <w:t xml:space="preserve">untuk kasus </w:t>
      </w:r>
      <m:oMath>
        <m:r>
          <w:rPr>
            <w:rFonts w:ascii="Cambria Math" w:eastAsiaTheme="minorEastAsia" w:hAnsi="Cambria Math"/>
          </w:rPr>
          <m:t>j</m:t>
        </m:r>
      </m:oMath>
      <w:r w:rsidRPr="00400B6A">
        <w:t xml:space="preserve"> dinyatakan dengan</w:t>
      </w:r>
    </w:p>
    <w:p w:rsidR="00E702CC" w:rsidRDefault="00E702CC" w:rsidP="00400B6A">
      <w:pPr>
        <w:autoSpaceDE w:val="0"/>
        <w:autoSpaceDN w:val="0"/>
        <w:adjustRightInd w:val="0"/>
        <w:jc w:val="both"/>
        <w:rPr>
          <w:rFonts w:eastAsiaTheme="minorEastAsia"/>
        </w:rPr>
      </w:pPr>
    </w:p>
    <w:p w:rsidR="00400B6A" w:rsidRPr="00982C46" w:rsidRDefault="00CE5FF7" w:rsidP="00400B6A">
      <w:pPr>
        <w:autoSpaceDE w:val="0"/>
        <w:autoSpaceDN w:val="0"/>
        <w:adjustRightInd w:val="0"/>
        <w:jc w:val="both"/>
        <w:rPr>
          <w:rFonts w:eastAsiaTheme="minorEastAsia"/>
        </w:rPr>
      </w:pPr>
      <m:oMathPara>
        <m:oMathParaPr>
          <m:jc m:val="left"/>
        </m:oMathParaPr>
        <m:oMath>
          <m:sSubSup>
            <m:sSubSupPr>
              <m:ctrlPr>
                <w:rPr>
                  <w:rFonts w:ascii="Cambria Math" w:hAnsi="Cambria Math"/>
                  <w:i/>
                  <w:iCs/>
                </w:rPr>
              </m:ctrlPr>
            </m:sSubSupPr>
            <m:e>
              <m:r>
                <w:rPr>
                  <w:rFonts w:ascii="Cambria Math" w:hAnsi="Cambria Math"/>
                </w:rPr>
                <m:t>μ</m:t>
              </m:r>
            </m:e>
            <m:sub>
              <m:r>
                <w:rPr>
                  <w:rFonts w:ascii="Cambria Math" w:hAnsi="Cambria Math"/>
                </w:rPr>
                <m:t>x</m:t>
              </m:r>
            </m:sub>
            <m:sup>
              <m:d>
                <m:dPr>
                  <m:ctrlPr>
                    <w:rPr>
                      <w:rFonts w:ascii="Cambria Math" w:hAnsi="Cambria Math"/>
                      <w:i/>
                      <w:iCs/>
                    </w:rPr>
                  </m:ctrlPr>
                </m:dPr>
                <m:e>
                  <m:r>
                    <w:rPr>
                      <w:rFonts w:ascii="Cambria Math" w:hAnsi="Cambria Math"/>
                    </w:rPr>
                    <m:t>j</m:t>
                  </m:r>
                </m:e>
              </m:d>
            </m:sup>
          </m:sSubSup>
          <m:d>
            <m:dPr>
              <m:ctrlPr>
                <w:rPr>
                  <w:rFonts w:ascii="Cambria Math" w:hAnsi="Cambria Math"/>
                  <w:i/>
                  <w:iCs/>
                </w:rPr>
              </m:ctrlPr>
            </m:dPr>
            <m:e>
              <m:r>
                <w:rPr>
                  <w:rFonts w:ascii="Cambria Math" w:hAnsi="Cambria Math"/>
                </w:rPr>
                <m:t>t</m:t>
              </m:r>
            </m:e>
          </m:d>
          <m:r>
            <w:rPr>
              <w:rFonts w:ascii="Cambria Math" w:hAnsi="Cambria Math"/>
            </w:rPr>
            <m:t>=</m:t>
          </m:r>
          <m:f>
            <m:fPr>
              <m:ctrlPr>
                <w:rPr>
                  <w:rFonts w:ascii="Cambria Math" w:eastAsiaTheme="minorEastAsia" w:hAnsi="Cambria Math"/>
                  <w:i/>
                  <w:iCs/>
                </w:rPr>
              </m:ctrlPr>
            </m:fPr>
            <m:num>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T</m:t>
                  </m:r>
                  <m:d>
                    <m:dPr>
                      <m:ctrlPr>
                        <w:rPr>
                          <w:rFonts w:ascii="Cambria Math" w:eastAsiaTheme="minorEastAsia" w:hAnsi="Cambria Math"/>
                          <w:i/>
                          <w:iCs/>
                        </w:rPr>
                      </m:ctrlPr>
                    </m:dPr>
                    <m:e>
                      <m:r>
                        <w:rPr>
                          <w:rFonts w:ascii="Cambria Math" w:eastAsiaTheme="minorEastAsia" w:hAnsi="Cambria Math"/>
                        </w:rPr>
                        <m:t>x</m:t>
                      </m:r>
                    </m:e>
                  </m:d>
                  <m:r>
                    <w:rPr>
                      <w:rFonts w:ascii="Cambria Math" w:eastAsiaTheme="minorEastAsia" w:hAnsi="Cambria Math"/>
                    </w:rPr>
                    <m:t>,J</m:t>
                  </m:r>
                  <m:d>
                    <m:dPr>
                      <m:ctrlPr>
                        <w:rPr>
                          <w:rFonts w:ascii="Cambria Math" w:eastAsiaTheme="minorEastAsia" w:hAnsi="Cambria Math"/>
                          <w:i/>
                          <w:iCs/>
                        </w:rPr>
                      </m:ctrlPr>
                    </m:dPr>
                    <m:e>
                      <m:r>
                        <w:rPr>
                          <w:rFonts w:ascii="Cambria Math" w:eastAsiaTheme="minorEastAsia" w:hAnsi="Cambria Math"/>
                        </w:rPr>
                        <m:t>x</m:t>
                      </m:r>
                    </m:e>
                  </m:d>
                </m:sub>
              </m:sSub>
              <m:d>
                <m:dPr>
                  <m:ctrlPr>
                    <w:rPr>
                      <w:rFonts w:ascii="Cambria Math" w:eastAsiaTheme="minorEastAsia" w:hAnsi="Cambria Math"/>
                      <w:i/>
                      <w:iCs/>
                    </w:rPr>
                  </m:ctrlPr>
                </m:dPr>
                <m:e>
                  <m:r>
                    <w:rPr>
                      <w:rFonts w:ascii="Cambria Math" w:eastAsiaTheme="minorEastAsia" w:hAnsi="Cambria Math"/>
                    </w:rPr>
                    <m:t>t,j</m:t>
                  </m:r>
                </m:e>
              </m:d>
            </m:num>
            <m:den>
              <m:sSub>
                <m:sSubPr>
                  <m:ctrlPr>
                    <w:rPr>
                      <w:rFonts w:ascii="Cambria Math" w:eastAsiaTheme="minorEastAsia" w:hAnsi="Cambria Math"/>
                      <w:vertAlign w:val="subscript"/>
                    </w:rPr>
                  </m:ctrlPr>
                </m:sSubPr>
                <m:e/>
                <m:sub>
                  <m:r>
                    <w:rPr>
                      <w:rFonts w:ascii="Cambria Math" w:eastAsiaTheme="minorEastAsia" w:hAnsi="Cambria Math"/>
                      <w:vertAlign w:val="subscript"/>
                    </w:rPr>
                    <m:t>t</m:t>
                  </m:r>
                </m:sub>
              </m:sSub>
              <m:sSubSup>
                <m:sSubSupPr>
                  <m:ctrlPr>
                    <w:rPr>
                      <w:rFonts w:ascii="Cambria Math" w:hAnsi="Cambria Math"/>
                      <w:i/>
                      <w:vertAlign w:val="subscript"/>
                    </w:rPr>
                  </m:ctrlPr>
                </m:sSubSupPr>
                <m:e>
                  <m:r>
                    <w:rPr>
                      <w:rFonts w:ascii="Cambria Math" w:hAnsi="Cambria Math"/>
                      <w:vertAlign w:val="subscript"/>
                    </w:rPr>
                    <m:t>p</m:t>
                  </m:r>
                </m:e>
                <m:sub>
                  <m:r>
                    <w:rPr>
                      <w:rFonts w:ascii="Cambria Math" w:hAnsi="Cambria Math"/>
                      <w:vertAlign w:val="subscript"/>
                    </w:rPr>
                    <m:t>x</m:t>
                  </m:r>
                </m:sub>
                <m:sup>
                  <m:r>
                    <w:rPr>
                      <w:rFonts w:ascii="Cambria Math" w:hAnsi="Cambria Math"/>
                      <w:vertAlign w:val="subscript"/>
                    </w:rPr>
                    <m:t>T</m:t>
                  </m:r>
                </m:sup>
              </m:sSubSup>
            </m:den>
          </m:f>
          <m:r>
            <w:rPr>
              <w:rFonts w:ascii="Cambria Math" w:eastAsiaTheme="minorEastAsia" w:hAnsi="Cambria Math"/>
            </w:rPr>
            <m:t xml:space="preserve">                                            (2)</m:t>
          </m:r>
        </m:oMath>
      </m:oMathPara>
    </w:p>
    <w:p w:rsidR="00E702CC" w:rsidRDefault="00E702CC" w:rsidP="00400B6A">
      <w:pPr>
        <w:autoSpaceDE w:val="0"/>
        <w:autoSpaceDN w:val="0"/>
        <w:adjustRightInd w:val="0"/>
        <w:jc w:val="both"/>
        <w:rPr>
          <w:rFonts w:eastAsiaTheme="minorEastAsia"/>
        </w:rPr>
      </w:pPr>
    </w:p>
    <w:p w:rsidR="00400B6A" w:rsidRDefault="00400B6A" w:rsidP="00400B6A">
      <w:pPr>
        <w:autoSpaceDE w:val="0"/>
        <w:autoSpaceDN w:val="0"/>
        <w:adjustRightInd w:val="0"/>
        <w:jc w:val="both"/>
        <w:rPr>
          <w:rFonts w:eastAsiaTheme="minorEastAsia"/>
        </w:rPr>
      </w:pPr>
      <w:r w:rsidRPr="00400B6A">
        <w:rPr>
          <w:rFonts w:eastAsiaTheme="minorEastAsia"/>
        </w:rPr>
        <w:t xml:space="preserve">Berdasarkan Persamaan (1) dan Persamaan (2) percepatan mortalita untuk kasus </w:t>
      </w:r>
      <m:oMath>
        <m:r>
          <w:rPr>
            <w:rFonts w:ascii="Cambria Math" w:eastAsiaTheme="minorEastAsia" w:hAnsi="Cambria Math"/>
          </w:rPr>
          <m:t xml:space="preserve">j </m:t>
        </m:r>
      </m:oMath>
      <w:r w:rsidRPr="00400B6A">
        <w:rPr>
          <w:rFonts w:eastAsiaTheme="minorEastAsia"/>
        </w:rPr>
        <w:t>dapat dituliskan sebagai berikut:</w:t>
      </w:r>
    </w:p>
    <w:p w:rsidR="00E702CC" w:rsidRPr="00400B6A" w:rsidRDefault="00E702CC" w:rsidP="00400B6A">
      <w:pPr>
        <w:autoSpaceDE w:val="0"/>
        <w:autoSpaceDN w:val="0"/>
        <w:adjustRightInd w:val="0"/>
        <w:jc w:val="both"/>
        <w:rPr>
          <w:rFonts w:eastAsiaTheme="minorEastAsia"/>
        </w:rPr>
      </w:pPr>
    </w:p>
    <w:p w:rsidR="00400B6A" w:rsidRPr="00982C46" w:rsidRDefault="00CE5FF7" w:rsidP="00400B6A">
      <w:pPr>
        <w:autoSpaceDE w:val="0"/>
        <w:autoSpaceDN w:val="0"/>
        <w:adjustRightInd w:val="0"/>
        <w:ind w:left="-142" w:firstLine="1843"/>
        <w:jc w:val="both"/>
        <w:rPr>
          <w:rFonts w:eastAsiaTheme="minorEastAsia"/>
        </w:rPr>
      </w:pPr>
      <m:oMathPara>
        <m:oMathParaPr>
          <m:jc m:val="left"/>
        </m:oMathParaPr>
        <m:oMath>
          <m:sSubSup>
            <m:sSubSupPr>
              <m:ctrlPr>
                <w:rPr>
                  <w:rFonts w:ascii="Cambria Math" w:hAnsi="Cambria Math"/>
                  <w:i/>
                  <w:iCs/>
                </w:rPr>
              </m:ctrlPr>
            </m:sSubSupPr>
            <m:e>
              <m:r>
                <w:rPr>
                  <w:rFonts w:ascii="Cambria Math" w:hAnsi="Cambria Math"/>
                </w:rPr>
                <m:t xml:space="preserve">   μ</m:t>
              </m:r>
            </m:e>
            <m:sub>
              <m:r>
                <w:rPr>
                  <w:rFonts w:ascii="Cambria Math" w:hAnsi="Cambria Math"/>
                </w:rPr>
                <m:t>x</m:t>
              </m:r>
            </m:sub>
            <m:sup>
              <m:r>
                <w:rPr>
                  <w:rFonts w:ascii="Cambria Math" w:hAnsi="Cambria Math"/>
                </w:rPr>
                <m:t>(j)</m:t>
              </m:r>
            </m:sup>
          </m:sSubSup>
          <m:d>
            <m:dPr>
              <m:ctrlPr>
                <w:rPr>
                  <w:rFonts w:ascii="Cambria Math" w:hAnsi="Cambria Math"/>
                  <w:i/>
                  <w:iCs/>
                </w:rPr>
              </m:ctrlPr>
            </m:dPr>
            <m:e>
              <m:r>
                <w:rPr>
                  <w:rFonts w:ascii="Cambria Math" w:hAnsi="Cambria Math"/>
                </w:rPr>
                <m:t>t</m:t>
              </m:r>
            </m:e>
          </m:d>
          <m:r>
            <w:rPr>
              <w:rFonts w:ascii="Cambria Math" w:hAnsi="Cambria Math"/>
            </w:rPr>
            <m:t>=</m:t>
          </m:r>
          <m:f>
            <m:fPr>
              <m:ctrlPr>
                <w:rPr>
                  <w:rFonts w:ascii="Cambria Math" w:hAnsi="Cambria Math"/>
                  <w:i/>
                  <w:iCs/>
                </w:rPr>
              </m:ctrlPr>
            </m:fPr>
            <m:num>
              <m:r>
                <w:rPr>
                  <w:rFonts w:ascii="Cambria Math" w:hAnsi="Cambria Math"/>
                </w:rPr>
                <m:t>1</m:t>
              </m:r>
            </m:num>
            <m:den>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t</m:t>
                      </m:r>
                    </m:sub>
                  </m:sSub>
                  <m:r>
                    <w:rPr>
                      <w:rFonts w:ascii="Cambria Math" w:hAnsi="Cambria Math"/>
                      <w:vertAlign w:val="subscript"/>
                    </w:rPr>
                    <m:t>p</m:t>
                  </m:r>
                </m:e>
                <m:sub>
                  <m:r>
                    <w:rPr>
                      <w:rFonts w:ascii="Cambria Math" w:hAnsi="Cambria Math"/>
                      <w:vertAlign w:val="subscript"/>
                    </w:rPr>
                    <m:t>x</m:t>
                  </m:r>
                </m:sub>
                <m:sup>
                  <m:r>
                    <w:rPr>
                      <w:rFonts w:ascii="Cambria Math" w:hAnsi="Cambria Math"/>
                      <w:vertAlign w:val="subscript"/>
                    </w:rPr>
                    <m:t>T</m:t>
                  </m:r>
                </m:sup>
              </m:sSubSup>
            </m:den>
          </m:f>
          <m:f>
            <m:fPr>
              <m:ctrlPr>
                <w:rPr>
                  <w:rFonts w:ascii="Cambria Math" w:hAnsi="Cambria Math"/>
                  <w:i/>
                  <w:iCs/>
                </w:rPr>
              </m:ctrlPr>
            </m:fPr>
            <m:num>
              <m:r>
                <w:rPr>
                  <w:rFonts w:ascii="Cambria Math" w:hAnsi="Cambria Math"/>
                </w:rPr>
                <m:t>d</m:t>
              </m:r>
            </m:num>
            <m:den>
              <m:r>
                <w:rPr>
                  <w:rFonts w:ascii="Cambria Math" w:hAnsi="Cambria Math"/>
                </w:rPr>
                <m:t>dt</m:t>
              </m:r>
            </m:den>
          </m:f>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t</m:t>
                  </m:r>
                </m:sub>
              </m:sSub>
              <m:r>
                <w:rPr>
                  <w:rFonts w:ascii="Cambria Math" w:hAnsi="Cambria Math"/>
                  <w:vertAlign w:val="subscript"/>
                </w:rPr>
                <m:t>q</m:t>
              </m:r>
            </m:e>
            <m:sub>
              <m:r>
                <w:rPr>
                  <w:rFonts w:ascii="Cambria Math" w:hAnsi="Cambria Math"/>
                  <w:vertAlign w:val="subscript"/>
                </w:rPr>
                <m:t>x</m:t>
              </m:r>
            </m:sub>
            <m:sup>
              <m:r>
                <w:rPr>
                  <w:rFonts w:ascii="Cambria Math" w:hAnsi="Cambria Math"/>
                  <w:vertAlign w:val="subscript"/>
                </w:rPr>
                <m:t>j</m:t>
              </m:r>
            </m:sup>
          </m:sSubSup>
          <m:r>
            <w:rPr>
              <w:rFonts w:ascii="Cambria Math" w:hAnsi="Cambria Math"/>
            </w:rPr>
            <m:t xml:space="preserve">                                           (3)</m:t>
          </m:r>
        </m:oMath>
      </m:oMathPara>
    </w:p>
    <w:p w:rsidR="00400B6A" w:rsidRPr="00400B6A" w:rsidRDefault="00400B6A" w:rsidP="00400B6A">
      <w:pPr>
        <w:autoSpaceDE w:val="0"/>
        <w:autoSpaceDN w:val="0"/>
        <w:adjustRightInd w:val="0"/>
        <w:jc w:val="both"/>
        <w:rPr>
          <w:rFonts w:eastAsiaTheme="minorEastAsia"/>
          <w:iCs/>
        </w:rPr>
      </w:pPr>
      <w:r w:rsidRPr="00400B6A">
        <w:rPr>
          <w:rFonts w:eastAsiaTheme="minorEastAsia"/>
          <w:iCs/>
        </w:rPr>
        <w:t>dan percepatan mortalita total untuk semua kasus yaitu:</w:t>
      </w:r>
    </w:p>
    <w:p w:rsidR="00400B6A" w:rsidRPr="00982C46" w:rsidRDefault="00CE5FF7" w:rsidP="00400B6A">
      <w:pPr>
        <w:autoSpaceDE w:val="0"/>
        <w:autoSpaceDN w:val="0"/>
        <w:adjustRightInd w:val="0"/>
        <w:ind w:left="-284" w:firstLine="2269"/>
        <w:jc w:val="both"/>
        <w:rPr>
          <w:rFonts w:eastAsiaTheme="minorEastAsia"/>
        </w:rPr>
      </w:pPr>
      <m:oMathPara>
        <m:oMathParaPr>
          <m:jc m:val="center"/>
        </m:oMathParaPr>
        <m:oMath>
          <m:sSubSup>
            <m:sSubSupPr>
              <m:ctrlPr>
                <w:rPr>
                  <w:rFonts w:ascii="Cambria Math" w:hAnsi="Cambria Math"/>
                  <w:i/>
                  <w:iCs/>
                </w:rPr>
              </m:ctrlPr>
            </m:sSubSupPr>
            <m:e>
              <m:r>
                <w:rPr>
                  <w:rFonts w:ascii="Cambria Math" w:hAnsi="Cambria Math"/>
                </w:rPr>
                <m:t xml:space="preserve">      μ</m:t>
              </m:r>
            </m:e>
            <m:sub>
              <m:r>
                <w:rPr>
                  <w:rFonts w:ascii="Cambria Math" w:hAnsi="Cambria Math"/>
                </w:rPr>
                <m:t>x</m:t>
              </m:r>
            </m:sub>
            <m:sup>
              <m:r>
                <w:rPr>
                  <w:rFonts w:ascii="Cambria Math" w:hAnsi="Cambria Math"/>
                </w:rPr>
                <m:t>(T)</m:t>
              </m:r>
            </m:sup>
          </m:sSubSup>
          <m:d>
            <m:dPr>
              <m:ctrlPr>
                <w:rPr>
                  <w:rFonts w:ascii="Cambria Math" w:hAnsi="Cambria Math"/>
                  <w:i/>
                  <w:iCs/>
                </w:rPr>
              </m:ctrlPr>
            </m:dPr>
            <m:e>
              <m:r>
                <w:rPr>
                  <w:rFonts w:ascii="Cambria Math" w:hAnsi="Cambria Math"/>
                </w:rPr>
                <m:t>t</m:t>
              </m:r>
            </m:e>
          </m:d>
          <m:r>
            <w:rPr>
              <w:rFonts w:ascii="Cambria Math" w:hAnsi="Cambria Math"/>
            </w:rPr>
            <m:t>=</m:t>
          </m:r>
          <m:f>
            <m:fPr>
              <m:ctrlPr>
                <w:rPr>
                  <w:rFonts w:ascii="Cambria Math" w:hAnsi="Cambria Math"/>
                  <w:i/>
                  <w:iCs/>
                </w:rPr>
              </m:ctrlPr>
            </m:fPr>
            <m:num>
              <m:r>
                <w:rPr>
                  <w:rFonts w:ascii="Cambria Math" w:hAnsi="Cambria Math"/>
                </w:rPr>
                <m:t>1</m:t>
              </m:r>
            </m:num>
            <m:den>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t</m:t>
                      </m:r>
                    </m:sub>
                  </m:sSub>
                  <m:r>
                    <w:rPr>
                      <w:rFonts w:ascii="Cambria Math" w:hAnsi="Cambria Math"/>
                      <w:vertAlign w:val="subscript"/>
                    </w:rPr>
                    <m:t>p</m:t>
                  </m:r>
                </m:e>
                <m:sub>
                  <m:r>
                    <w:rPr>
                      <w:rFonts w:ascii="Cambria Math" w:hAnsi="Cambria Math"/>
                      <w:vertAlign w:val="subscript"/>
                    </w:rPr>
                    <m:t>x</m:t>
                  </m:r>
                </m:sub>
                <m:sup>
                  <m:r>
                    <w:rPr>
                      <w:rFonts w:ascii="Cambria Math" w:hAnsi="Cambria Math"/>
                      <w:vertAlign w:val="subscript"/>
                    </w:rPr>
                    <m:t>T</m:t>
                  </m:r>
                </m:sup>
              </m:sSubSup>
            </m:den>
          </m:f>
          <m:r>
            <w:rPr>
              <w:rFonts w:ascii="Cambria Math" w:hAnsi="Cambria Math"/>
            </w:rPr>
            <m:t xml:space="preserve">                                                          (4)</m:t>
          </m:r>
        </m:oMath>
      </m:oMathPara>
    </w:p>
    <w:p w:rsidR="00E702CC" w:rsidRDefault="00E702CC" w:rsidP="00400B6A">
      <w:pPr>
        <w:autoSpaceDE w:val="0"/>
        <w:autoSpaceDN w:val="0"/>
        <w:adjustRightInd w:val="0"/>
        <w:jc w:val="both"/>
        <w:rPr>
          <w:rFonts w:eastAsiaTheme="minorEastAsia"/>
        </w:rPr>
      </w:pPr>
    </w:p>
    <w:p w:rsidR="00400B6A" w:rsidRDefault="00400B6A" w:rsidP="00400B6A">
      <w:pPr>
        <w:autoSpaceDE w:val="0"/>
        <w:autoSpaceDN w:val="0"/>
        <w:adjustRightInd w:val="0"/>
        <w:jc w:val="both"/>
        <w:rPr>
          <w:rFonts w:eastAsiaTheme="minorEastAsia"/>
        </w:rPr>
      </w:pPr>
      <w:r w:rsidRPr="00400B6A">
        <w:rPr>
          <w:rFonts w:eastAsiaTheme="minorEastAsia"/>
        </w:rPr>
        <w:t>Berdasarkan Persamaan (2) didapat pula:</w:t>
      </w:r>
    </w:p>
    <w:p w:rsidR="00E702CC" w:rsidRPr="00400B6A" w:rsidRDefault="00E702CC" w:rsidP="00400B6A">
      <w:pPr>
        <w:autoSpaceDE w:val="0"/>
        <w:autoSpaceDN w:val="0"/>
        <w:adjustRightInd w:val="0"/>
        <w:jc w:val="both"/>
        <w:rPr>
          <w:rFonts w:eastAsiaTheme="minorEastAsia"/>
        </w:rPr>
      </w:pPr>
    </w:p>
    <w:p w:rsidR="00400B6A" w:rsidRPr="00982C46" w:rsidRDefault="00CE5FF7" w:rsidP="00400B6A">
      <w:pPr>
        <w:autoSpaceDE w:val="0"/>
        <w:autoSpaceDN w:val="0"/>
        <w:adjustRightInd w:val="0"/>
        <w:ind w:firstLine="1985"/>
        <w:jc w:val="both"/>
        <w:rPr>
          <w:rFonts w:eastAsiaTheme="minorEastAsia"/>
        </w:rPr>
      </w:pPr>
      <m:oMathPara>
        <m:oMathParaPr>
          <m:jc m:val="left"/>
        </m:oMathParaPr>
        <m:oMath>
          <m:sSub>
            <m:sSubPr>
              <m:ctrlPr>
                <w:rPr>
                  <w:rFonts w:ascii="Cambria Math" w:eastAsiaTheme="minorEastAsia" w:hAnsi="Cambria Math"/>
                  <w:i/>
                  <w:iCs/>
                </w:rPr>
              </m:ctrlPr>
            </m:sSubPr>
            <m:e>
              <m:r>
                <w:rPr>
                  <w:rFonts w:ascii="Cambria Math" w:eastAsiaTheme="minorEastAsia" w:hAnsi="Cambria Math"/>
                </w:rPr>
                <m:t>f</m:t>
              </m:r>
            </m:e>
            <m:sub>
              <m:r>
                <w:rPr>
                  <w:rFonts w:ascii="Cambria Math" w:eastAsiaTheme="minorEastAsia" w:hAnsi="Cambria Math"/>
                </w:rPr>
                <m:t>T</m:t>
              </m:r>
              <m:d>
                <m:dPr>
                  <m:ctrlPr>
                    <w:rPr>
                      <w:rFonts w:ascii="Cambria Math" w:eastAsiaTheme="minorEastAsia" w:hAnsi="Cambria Math"/>
                      <w:i/>
                      <w:iCs/>
                    </w:rPr>
                  </m:ctrlPr>
                </m:dPr>
                <m:e>
                  <m:r>
                    <w:rPr>
                      <w:rFonts w:ascii="Cambria Math" w:eastAsiaTheme="minorEastAsia" w:hAnsi="Cambria Math"/>
                    </w:rPr>
                    <m:t>x</m:t>
                  </m:r>
                </m:e>
              </m:d>
              <m:r>
                <w:rPr>
                  <w:rFonts w:ascii="Cambria Math" w:eastAsiaTheme="minorEastAsia" w:hAnsi="Cambria Math"/>
                </w:rPr>
                <m:t>,j</m:t>
              </m:r>
              <m:d>
                <m:dPr>
                  <m:ctrlPr>
                    <w:rPr>
                      <w:rFonts w:ascii="Cambria Math" w:eastAsiaTheme="minorEastAsia" w:hAnsi="Cambria Math"/>
                      <w:i/>
                      <w:iCs/>
                    </w:rPr>
                  </m:ctrlPr>
                </m:dPr>
                <m:e>
                  <m:r>
                    <w:rPr>
                      <w:rFonts w:ascii="Cambria Math" w:eastAsiaTheme="minorEastAsia" w:hAnsi="Cambria Math"/>
                    </w:rPr>
                    <m:t>x</m:t>
                  </m:r>
                </m:e>
              </m:d>
            </m:sub>
          </m:sSub>
          <m:d>
            <m:dPr>
              <m:ctrlPr>
                <w:rPr>
                  <w:rFonts w:ascii="Cambria Math" w:eastAsiaTheme="minorEastAsia" w:hAnsi="Cambria Math"/>
                  <w:i/>
                  <w:iCs/>
                </w:rPr>
              </m:ctrlPr>
            </m:dPr>
            <m:e>
              <m:r>
                <w:rPr>
                  <w:rFonts w:ascii="Cambria Math" w:eastAsiaTheme="minorEastAsia" w:hAnsi="Cambria Math"/>
                </w:rPr>
                <m:t>t,j</m:t>
              </m:r>
            </m:e>
          </m:d>
          <m:r>
            <m:rPr>
              <m:sty m:val="p"/>
            </m:rPr>
            <w:rPr>
              <w:rFonts w:ascii="Cambria Math" w:eastAsiaTheme="minorEastAsia" w:hAnsi="Cambria Math"/>
              <w:vertAlign w:val="subscript"/>
            </w:rPr>
            <m:t>=</m:t>
          </m:r>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t</m:t>
                  </m:r>
                </m:sub>
              </m:sSub>
              <m:r>
                <w:rPr>
                  <w:rFonts w:ascii="Cambria Math" w:hAnsi="Cambria Math"/>
                  <w:vertAlign w:val="subscript"/>
                </w:rPr>
                <m:t>p</m:t>
              </m:r>
            </m:e>
            <m:sub>
              <m:r>
                <w:rPr>
                  <w:rFonts w:ascii="Cambria Math" w:hAnsi="Cambria Math"/>
                  <w:vertAlign w:val="subscript"/>
                </w:rPr>
                <m:t>x</m:t>
              </m:r>
            </m:sub>
            <m:sup>
              <m:r>
                <w:rPr>
                  <w:rFonts w:ascii="Cambria Math" w:hAnsi="Cambria Math"/>
                  <w:vertAlign w:val="subscript"/>
                </w:rPr>
                <m:t>T</m:t>
              </m:r>
            </m:sup>
          </m:sSubSup>
          <m:sSubSup>
            <m:sSubSupPr>
              <m:ctrlPr>
                <w:rPr>
                  <w:rFonts w:ascii="Cambria Math" w:hAnsi="Cambria Math"/>
                  <w:i/>
                  <w:iCs/>
                </w:rPr>
              </m:ctrlPr>
            </m:sSubSupPr>
            <m:e>
              <m:r>
                <w:rPr>
                  <w:rFonts w:ascii="Cambria Math" w:hAnsi="Cambria Math"/>
                </w:rPr>
                <m:t>μ</m:t>
              </m:r>
            </m:e>
            <m:sub>
              <m:r>
                <w:rPr>
                  <w:rFonts w:ascii="Cambria Math" w:hAnsi="Cambria Math"/>
                </w:rPr>
                <m:t>x</m:t>
              </m:r>
            </m:sub>
            <m:sup>
              <m:d>
                <m:dPr>
                  <m:ctrlPr>
                    <w:rPr>
                      <w:rFonts w:ascii="Cambria Math" w:hAnsi="Cambria Math"/>
                      <w:i/>
                      <w:iCs/>
                    </w:rPr>
                  </m:ctrlPr>
                </m:dPr>
                <m:e>
                  <m:r>
                    <w:rPr>
                      <w:rFonts w:ascii="Cambria Math" w:hAnsi="Cambria Math"/>
                    </w:rPr>
                    <m:t>j</m:t>
                  </m:r>
                </m:e>
              </m:d>
            </m:sup>
          </m:sSubSup>
          <m:d>
            <m:dPr>
              <m:ctrlPr>
                <w:rPr>
                  <w:rFonts w:ascii="Cambria Math" w:hAnsi="Cambria Math"/>
                  <w:i/>
                  <w:iCs/>
                </w:rPr>
              </m:ctrlPr>
            </m:dPr>
            <m:e>
              <m:r>
                <w:rPr>
                  <w:rFonts w:ascii="Cambria Math" w:hAnsi="Cambria Math"/>
                </w:rPr>
                <m:t>t</m:t>
              </m:r>
            </m:e>
          </m:d>
          <m:r>
            <w:rPr>
              <w:rFonts w:ascii="Cambria Math" w:hAnsi="Cambria Math"/>
              <w:vertAlign w:val="subscript"/>
            </w:rPr>
            <m:t xml:space="preserve">                                  (5)</m:t>
          </m:r>
        </m:oMath>
      </m:oMathPara>
    </w:p>
    <w:p w:rsidR="00E702CC" w:rsidRDefault="00E702CC" w:rsidP="00400B6A">
      <w:pPr>
        <w:autoSpaceDE w:val="0"/>
        <w:autoSpaceDN w:val="0"/>
        <w:adjustRightInd w:val="0"/>
        <w:ind w:firstLine="567"/>
        <w:jc w:val="both"/>
        <w:rPr>
          <w:rFonts w:eastAsiaTheme="minorEastAsia"/>
        </w:rPr>
      </w:pPr>
    </w:p>
    <w:p w:rsidR="00400B6A" w:rsidRDefault="00400B6A" w:rsidP="00400B6A">
      <w:pPr>
        <w:autoSpaceDE w:val="0"/>
        <w:autoSpaceDN w:val="0"/>
        <w:adjustRightInd w:val="0"/>
        <w:ind w:firstLine="567"/>
        <w:jc w:val="both"/>
        <w:rPr>
          <w:rFonts w:eastAsiaTheme="minorEastAsia"/>
        </w:rPr>
      </w:pPr>
      <w:r w:rsidRPr="00400B6A">
        <w:rPr>
          <w:rFonts w:eastAsiaTheme="minorEastAsia"/>
        </w:rPr>
        <w:t xml:space="preserve">Menurut  Bowers dkk. (1997) berdasarkan Persamaan (1) dan Persamaan (4) peluang keluar  untuk kasus </w:t>
      </w:r>
      <w:r w:rsidRPr="00400B6A">
        <w:rPr>
          <w:rFonts w:eastAsiaTheme="minorEastAsia"/>
          <w:i/>
        </w:rPr>
        <w:t>single decrement</w:t>
      </w:r>
      <w:r w:rsidRPr="00400B6A">
        <w:rPr>
          <w:rFonts w:eastAsiaTheme="minorEastAsia"/>
        </w:rPr>
        <w:t xml:space="preserve"> dapat di tuliskan dengan:</w:t>
      </w:r>
    </w:p>
    <w:p w:rsidR="00E702CC" w:rsidRPr="00400B6A" w:rsidRDefault="00E702CC" w:rsidP="00400B6A">
      <w:pPr>
        <w:autoSpaceDE w:val="0"/>
        <w:autoSpaceDN w:val="0"/>
        <w:adjustRightInd w:val="0"/>
        <w:ind w:firstLine="567"/>
        <w:jc w:val="both"/>
        <w:rPr>
          <w:rFonts w:eastAsiaTheme="minorEastAsia"/>
        </w:rPr>
      </w:pPr>
    </w:p>
    <w:p w:rsidR="00400B6A" w:rsidRPr="00982C46" w:rsidRDefault="00CE5FF7" w:rsidP="00982C46">
      <w:pPr>
        <w:autoSpaceDE w:val="0"/>
        <w:autoSpaceDN w:val="0"/>
        <w:adjustRightInd w:val="0"/>
        <w:ind w:left="-142"/>
        <w:jc w:val="both"/>
        <w:rPr>
          <w:rFonts w:eastAsiaTheme="minorEastAsia"/>
          <w:vertAlign w:val="subscript"/>
        </w:rPr>
      </w:pPr>
      <m:oMathPara>
        <m:oMathParaPr>
          <m:jc m:val="left"/>
        </m:oMathParaPr>
        <m:oMath>
          <m:sSubSup>
            <m:sSubSupPr>
              <m:ctrlPr>
                <w:rPr>
                  <w:rFonts w:ascii="Cambria Math" w:hAnsi="Cambria Math"/>
                  <w:i/>
                  <w:sz w:val="16"/>
                  <w:szCs w:val="16"/>
                  <w:vertAlign w:val="subscript"/>
                </w:rPr>
              </m:ctrlPr>
            </m:sSubSupPr>
            <m:e>
              <m:sSub>
                <m:sSubPr>
                  <m:ctrlPr>
                    <w:rPr>
                      <w:rFonts w:ascii="Cambria Math" w:hAnsi="Cambria Math"/>
                      <w:i/>
                      <w:sz w:val="16"/>
                      <w:szCs w:val="16"/>
                      <w:vertAlign w:val="subscript"/>
                    </w:rPr>
                  </m:ctrlPr>
                </m:sSubPr>
                <m:e/>
                <m:sub>
                  <m:r>
                    <w:rPr>
                      <w:rFonts w:ascii="Cambria Math" w:hAnsi="Cambria Math"/>
                      <w:sz w:val="16"/>
                      <w:szCs w:val="16"/>
                      <w:vertAlign w:val="subscript"/>
                    </w:rPr>
                    <m:t>t</m:t>
                  </m:r>
                </m:sub>
              </m:sSub>
              <m:r>
                <w:rPr>
                  <w:rFonts w:ascii="Cambria Math" w:hAnsi="Cambria Math"/>
                  <w:sz w:val="16"/>
                  <w:szCs w:val="16"/>
                  <w:vertAlign w:val="subscript"/>
                </w:rPr>
                <m:t>q</m:t>
              </m:r>
            </m:e>
            <m:sub>
              <m:r>
                <w:rPr>
                  <w:rFonts w:ascii="Cambria Math" w:hAnsi="Cambria Math"/>
                  <w:sz w:val="16"/>
                  <w:szCs w:val="16"/>
                  <w:vertAlign w:val="subscript"/>
                </w:rPr>
                <m:t>x</m:t>
              </m:r>
            </m:sub>
            <m:sup>
              <m:r>
                <w:rPr>
                  <w:rFonts w:ascii="Cambria Math" w:hAnsi="Cambria Math"/>
                  <w:sz w:val="16"/>
                  <w:szCs w:val="16"/>
                  <w:vertAlign w:val="subscript"/>
                </w:rPr>
                <m:t>1(j)</m:t>
              </m:r>
            </m:sup>
          </m:sSubSup>
          <m:r>
            <w:rPr>
              <w:rFonts w:ascii="Cambria Math" w:hAnsi="Cambria Math"/>
              <w:sz w:val="16"/>
              <w:szCs w:val="16"/>
              <w:vertAlign w:val="subscript"/>
            </w:rPr>
            <m:t>=</m:t>
          </m:r>
          <m:nary>
            <m:naryPr>
              <m:limLoc m:val="undOvr"/>
              <m:ctrlPr>
                <w:rPr>
                  <w:rFonts w:ascii="Cambria Math" w:hAnsi="Cambria Math"/>
                  <w:i/>
                  <w:sz w:val="16"/>
                  <w:szCs w:val="16"/>
                  <w:vertAlign w:val="subscript"/>
                </w:rPr>
              </m:ctrlPr>
            </m:naryPr>
            <m:sub>
              <m:r>
                <w:rPr>
                  <w:rFonts w:ascii="Cambria Math" w:hAnsi="Cambria Math"/>
                  <w:sz w:val="16"/>
                  <w:szCs w:val="16"/>
                  <w:vertAlign w:val="subscript"/>
                </w:rPr>
                <m:t>0</m:t>
              </m:r>
            </m:sub>
            <m:sup>
              <m:r>
                <w:rPr>
                  <w:rFonts w:ascii="Cambria Math" w:hAnsi="Cambria Math"/>
                  <w:sz w:val="16"/>
                  <w:szCs w:val="16"/>
                  <w:vertAlign w:val="subscript"/>
                </w:rPr>
                <m:t>t</m:t>
              </m:r>
            </m:sup>
            <m:e/>
          </m:nary>
          <m:sSubSup>
            <m:sSubSupPr>
              <m:ctrlPr>
                <w:rPr>
                  <w:rFonts w:ascii="Cambria Math" w:hAnsi="Cambria Math"/>
                  <w:i/>
                  <w:sz w:val="16"/>
                  <w:szCs w:val="16"/>
                  <w:vertAlign w:val="subscript"/>
                </w:rPr>
              </m:ctrlPr>
            </m:sSubSupPr>
            <m:e>
              <m:sSub>
                <m:sSubPr>
                  <m:ctrlPr>
                    <w:rPr>
                      <w:rFonts w:ascii="Cambria Math" w:hAnsi="Cambria Math"/>
                      <w:i/>
                      <w:sz w:val="16"/>
                      <w:szCs w:val="16"/>
                      <w:vertAlign w:val="subscript"/>
                    </w:rPr>
                  </m:ctrlPr>
                </m:sSubPr>
                <m:e/>
                <m:sub>
                  <m:r>
                    <w:rPr>
                      <w:rFonts w:ascii="Cambria Math" w:hAnsi="Cambria Math"/>
                      <w:sz w:val="16"/>
                      <w:szCs w:val="16"/>
                      <w:vertAlign w:val="subscript"/>
                    </w:rPr>
                    <m:t>t</m:t>
                  </m:r>
                </m:sub>
              </m:sSub>
              <m:r>
                <w:rPr>
                  <w:rFonts w:ascii="Cambria Math" w:hAnsi="Cambria Math"/>
                  <w:sz w:val="16"/>
                  <w:szCs w:val="16"/>
                  <w:vertAlign w:val="subscript"/>
                </w:rPr>
                <m:t>p</m:t>
              </m:r>
            </m:e>
            <m:sub>
              <m:r>
                <w:rPr>
                  <w:rFonts w:ascii="Cambria Math" w:hAnsi="Cambria Math"/>
                  <w:sz w:val="16"/>
                  <w:szCs w:val="16"/>
                  <w:vertAlign w:val="subscript"/>
                </w:rPr>
                <m:t>x</m:t>
              </m:r>
            </m:sub>
            <m:sup>
              <m:r>
                <w:rPr>
                  <w:rFonts w:ascii="Cambria Math" w:hAnsi="Cambria Math"/>
                  <w:sz w:val="16"/>
                  <w:szCs w:val="16"/>
                  <w:vertAlign w:val="subscript"/>
                </w:rPr>
                <m:t>1(j)</m:t>
              </m:r>
            </m:sup>
          </m:sSubSup>
          <m:sSubSup>
            <m:sSubSupPr>
              <m:ctrlPr>
                <w:rPr>
                  <w:rFonts w:ascii="Cambria Math" w:hAnsi="Cambria Math"/>
                  <w:i/>
                  <w:iCs/>
                  <w:sz w:val="16"/>
                  <w:szCs w:val="16"/>
                </w:rPr>
              </m:ctrlPr>
            </m:sSubSupPr>
            <m:e>
              <m:r>
                <w:rPr>
                  <w:rFonts w:ascii="Cambria Math" w:hAnsi="Cambria Math"/>
                  <w:sz w:val="16"/>
                  <w:szCs w:val="16"/>
                </w:rPr>
                <m:t>μ</m:t>
              </m:r>
            </m:e>
            <m:sub>
              <m:r>
                <w:rPr>
                  <w:rFonts w:ascii="Cambria Math" w:hAnsi="Cambria Math"/>
                  <w:sz w:val="16"/>
                  <w:szCs w:val="16"/>
                </w:rPr>
                <m:t>x</m:t>
              </m:r>
            </m:sub>
            <m:sup>
              <m:d>
                <m:dPr>
                  <m:ctrlPr>
                    <w:rPr>
                      <w:rFonts w:ascii="Cambria Math" w:hAnsi="Cambria Math"/>
                      <w:i/>
                      <w:iCs/>
                      <w:sz w:val="16"/>
                      <w:szCs w:val="16"/>
                    </w:rPr>
                  </m:ctrlPr>
                </m:dPr>
                <m:e>
                  <m:r>
                    <w:rPr>
                      <w:rFonts w:ascii="Cambria Math" w:hAnsi="Cambria Math"/>
                      <w:sz w:val="16"/>
                      <w:szCs w:val="16"/>
                    </w:rPr>
                    <m:t>j</m:t>
                  </m:r>
                </m:e>
              </m:d>
            </m:sup>
          </m:sSubSup>
          <m:d>
            <m:dPr>
              <m:ctrlPr>
                <w:rPr>
                  <w:rFonts w:ascii="Cambria Math" w:hAnsi="Cambria Math"/>
                  <w:i/>
                  <w:iCs/>
                  <w:sz w:val="16"/>
                  <w:szCs w:val="16"/>
                </w:rPr>
              </m:ctrlPr>
            </m:dPr>
            <m:e>
              <m:r>
                <w:rPr>
                  <w:rFonts w:ascii="Cambria Math" w:hAnsi="Cambria Math"/>
                  <w:sz w:val="16"/>
                  <w:szCs w:val="16"/>
                </w:rPr>
                <m:t>t</m:t>
              </m:r>
            </m:e>
          </m:d>
          <m:r>
            <w:rPr>
              <w:rFonts w:ascii="Cambria Math" w:hAnsi="Cambria Math"/>
              <w:sz w:val="16"/>
              <w:szCs w:val="16"/>
            </w:rPr>
            <m:t xml:space="preserve">  dt                                                    (6)</m:t>
          </m:r>
        </m:oMath>
      </m:oMathPara>
    </w:p>
    <w:p w:rsidR="00E702CC" w:rsidRDefault="00E702CC" w:rsidP="00400B6A">
      <w:pPr>
        <w:autoSpaceDE w:val="0"/>
        <w:autoSpaceDN w:val="0"/>
        <w:adjustRightInd w:val="0"/>
        <w:jc w:val="both"/>
        <w:rPr>
          <w:rFonts w:eastAsiaTheme="minorEastAsia"/>
        </w:rPr>
      </w:pPr>
    </w:p>
    <w:p w:rsidR="00400B6A" w:rsidRPr="00400B6A" w:rsidRDefault="00400B6A" w:rsidP="00400B6A">
      <w:pPr>
        <w:autoSpaceDE w:val="0"/>
        <w:autoSpaceDN w:val="0"/>
        <w:adjustRightInd w:val="0"/>
        <w:jc w:val="both"/>
        <w:rPr>
          <w:rFonts w:eastAsiaTheme="minorEastAsia"/>
        </w:rPr>
      </w:pPr>
      <w:r w:rsidRPr="00400B6A">
        <w:rPr>
          <w:rFonts w:eastAsiaTheme="minorEastAsia"/>
        </w:rPr>
        <w:t xml:space="preserve">Selanjutnya hubungan peluang bertahan total dan peluang bertahan dengan kasus </w:t>
      </w:r>
      <w:r w:rsidRPr="00400B6A">
        <w:rPr>
          <w:rFonts w:eastAsiaTheme="minorEastAsia"/>
          <w:i/>
        </w:rPr>
        <w:t>single decrement</w:t>
      </w:r>
      <w:r w:rsidRPr="00400B6A">
        <w:rPr>
          <w:rFonts w:eastAsiaTheme="minorEastAsia"/>
        </w:rPr>
        <w:t xml:space="preserve"> yang berhubungan dengan percepatan mortalitayaitu:</w:t>
      </w:r>
    </w:p>
    <w:p w:rsidR="00400B6A" w:rsidRPr="00982C46" w:rsidRDefault="00CE5FF7" w:rsidP="00400B6A">
      <w:pPr>
        <w:autoSpaceDE w:val="0"/>
        <w:autoSpaceDN w:val="0"/>
        <w:adjustRightInd w:val="0"/>
        <w:ind w:firstLine="1800"/>
        <w:jc w:val="both"/>
        <w:rPr>
          <w:rFonts w:eastAsiaTheme="minorEastAsia"/>
          <w:sz w:val="18"/>
          <w:szCs w:val="18"/>
          <w:vertAlign w:val="subscript"/>
        </w:rPr>
      </w:pPr>
      <m:oMathPara>
        <m:oMathParaPr>
          <m:jc m:val="left"/>
        </m:oMathParaPr>
        <m:oMath>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(T)</m:t>
              </m:r>
            </m:sup>
          </m:sSubSup>
          <m:r>
            <w:rPr>
              <w:rFonts w:ascii="Cambria Math" w:hAnsi="Cambria Math"/>
              <w:sz w:val="18"/>
              <w:szCs w:val="18"/>
              <w:vertAlign w:val="subscript"/>
            </w:rPr>
            <m:t>=</m:t>
          </m:r>
          <m:func>
            <m:funcPr>
              <m:ctrlPr>
                <w:rPr>
                  <w:rFonts w:ascii="Cambria Math" w:hAnsi="Cambria Math"/>
                  <w:i/>
                  <w:sz w:val="18"/>
                  <w:szCs w:val="18"/>
                  <w:vertAlign w:val="subscript"/>
                </w:rPr>
              </m:ctrlPr>
            </m:funcPr>
            <m:fName>
              <m:r>
                <m:rPr>
                  <m:sty m:val="p"/>
                </m:rPr>
                <w:rPr>
                  <w:rFonts w:ascii="Cambria Math" w:hAnsi="Cambria Math"/>
                  <w:sz w:val="18"/>
                  <w:szCs w:val="18"/>
                  <w:vertAlign w:val="subscript"/>
                </w:rPr>
                <m:t>exp</m:t>
              </m:r>
            </m:fName>
            <m:e>
              <m:d>
                <m:dPr>
                  <m:begChr m:val="{"/>
                  <m:endChr m:val="}"/>
                  <m:ctrlPr>
                    <w:rPr>
                      <w:rFonts w:ascii="Cambria Math" w:hAnsi="Cambria Math"/>
                      <w:i/>
                      <w:sz w:val="18"/>
                      <w:szCs w:val="18"/>
                      <w:vertAlign w:val="subscript"/>
                    </w:rPr>
                  </m:ctrlPr>
                </m:dPr>
                <m:e>
                  <m:r>
                    <w:rPr>
                      <w:rFonts w:ascii="Cambria Math" w:hAnsi="Cambria Math"/>
                      <w:sz w:val="18"/>
                      <w:szCs w:val="18"/>
                      <w:vertAlign w:val="subscript"/>
                    </w:rPr>
                    <m:t>-</m:t>
                  </m:r>
                  <m:nary>
                    <m:naryPr>
                      <m:limLoc m:val="undOvr"/>
                      <m:ctrlPr>
                        <w:rPr>
                          <w:rFonts w:ascii="Cambria Math" w:hAnsi="Cambria Math"/>
                          <w:i/>
                          <w:sz w:val="18"/>
                          <w:szCs w:val="18"/>
                          <w:vertAlign w:val="subscript"/>
                        </w:rPr>
                      </m:ctrlPr>
                    </m:naryPr>
                    <m:sub>
                      <m:r>
                        <w:rPr>
                          <w:rFonts w:ascii="Cambria Math" w:hAnsi="Cambria Math"/>
                          <w:sz w:val="18"/>
                          <w:szCs w:val="18"/>
                          <w:vertAlign w:val="subscript"/>
                        </w:rPr>
                        <m:t>0</m:t>
                      </m:r>
                    </m:sub>
                    <m:sup>
                      <m:r>
                        <w:rPr>
                          <w:rFonts w:ascii="Cambria Math" w:hAnsi="Cambria Math"/>
                          <w:sz w:val="18"/>
                          <w:szCs w:val="18"/>
                          <w:vertAlign w:val="subscript"/>
                        </w:rPr>
                        <m:t>t</m:t>
                      </m:r>
                    </m:sup>
                    <m:e>
                      <m:d>
                        <m:dPr>
                          <m:begChr m:val="["/>
                          <m:endChr m:val="]"/>
                          <m:ctrlPr>
                            <w:rPr>
                              <w:rFonts w:ascii="Cambria Math" w:hAnsi="Cambria Math"/>
                              <w:i/>
                              <w:sz w:val="18"/>
                              <w:szCs w:val="18"/>
                              <w:vertAlign w:val="subscript"/>
                            </w:rPr>
                          </m:ctrlPr>
                        </m:dPr>
                        <m:e>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1</m:t>
                                  </m:r>
                                </m:e>
                              </m:d>
                            </m:sup>
                          </m:sSubSup>
                          <m:d>
                            <m:dPr>
                              <m:ctrlPr>
                                <w:rPr>
                                  <w:rFonts w:ascii="Cambria Math" w:hAnsi="Cambria Math"/>
                                  <w:i/>
                                  <w:iCs/>
                                  <w:sz w:val="18"/>
                                  <w:szCs w:val="18"/>
                                </w:rPr>
                              </m:ctrlPr>
                            </m:dPr>
                            <m:e>
                              <m:r>
                                <w:rPr>
                                  <w:rFonts w:ascii="Cambria Math" w:hAnsi="Cambria Math"/>
                                  <w:sz w:val="18"/>
                                  <w:szCs w:val="18"/>
                                </w:rPr>
                                <m:t>s</m:t>
                              </m:r>
                            </m:e>
                          </m:d>
                          <m:r>
                            <w:rPr>
                              <w:rFonts w:ascii="Cambria Math" w:hAnsi="Cambria Math"/>
                              <w:sz w:val="18"/>
                              <w:szCs w:val="18"/>
                            </w:rPr>
                            <m:t>+</m:t>
                          </m:r>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2</m:t>
                                  </m:r>
                                </m:e>
                              </m:d>
                            </m:sup>
                          </m:sSubSup>
                          <m:d>
                            <m:dPr>
                              <m:ctrlPr>
                                <w:rPr>
                                  <w:rFonts w:ascii="Cambria Math" w:hAnsi="Cambria Math"/>
                                  <w:i/>
                                  <w:iCs/>
                                  <w:sz w:val="18"/>
                                  <w:szCs w:val="18"/>
                                </w:rPr>
                              </m:ctrlPr>
                            </m:dPr>
                            <m:e>
                              <m:r>
                                <w:rPr>
                                  <w:rFonts w:ascii="Cambria Math" w:hAnsi="Cambria Math"/>
                                  <w:sz w:val="18"/>
                                  <w:szCs w:val="18"/>
                                </w:rPr>
                                <m:t>s</m:t>
                              </m:r>
                            </m:e>
                          </m:d>
                          <m:r>
                            <w:rPr>
                              <w:rFonts w:ascii="Cambria Math" w:hAnsi="Cambria Math"/>
                              <w:sz w:val="18"/>
                              <w:szCs w:val="18"/>
                            </w:rPr>
                            <m:t>+…+</m:t>
                          </m:r>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m</m:t>
                                  </m:r>
                                </m:e>
                              </m:d>
                            </m:sup>
                          </m:sSubSup>
                          <m:d>
                            <m:dPr>
                              <m:ctrlPr>
                                <w:rPr>
                                  <w:rFonts w:ascii="Cambria Math" w:hAnsi="Cambria Math"/>
                                  <w:i/>
                                  <w:iCs/>
                                  <w:sz w:val="18"/>
                                  <w:szCs w:val="18"/>
                                </w:rPr>
                              </m:ctrlPr>
                            </m:dPr>
                            <m:e>
                              <m:r>
                                <w:rPr>
                                  <w:rFonts w:ascii="Cambria Math" w:hAnsi="Cambria Math"/>
                                  <w:sz w:val="18"/>
                                  <w:szCs w:val="18"/>
                                </w:rPr>
                                <m:t>s</m:t>
                              </m:r>
                            </m:e>
                          </m:d>
                          <m:ctrlPr>
                            <w:rPr>
                              <w:rFonts w:ascii="Cambria Math" w:hAnsi="Cambria Math"/>
                              <w:i/>
                              <w:iCs/>
                              <w:sz w:val="18"/>
                              <w:szCs w:val="18"/>
                            </w:rPr>
                          </m:ctrlPr>
                        </m:e>
                      </m:d>
                      <m:r>
                        <w:rPr>
                          <w:rFonts w:ascii="Cambria Math" w:hAnsi="Cambria Math"/>
                          <w:sz w:val="18"/>
                          <w:szCs w:val="18"/>
                        </w:rPr>
                        <m:t>ds</m:t>
                      </m:r>
                    </m:e>
                  </m:nary>
                </m:e>
              </m:d>
            </m:e>
          </m:func>
        </m:oMath>
      </m:oMathPara>
    </w:p>
    <w:p w:rsidR="00400B6A" w:rsidRPr="00982C46" w:rsidRDefault="00CE5FF7" w:rsidP="00982C46">
      <w:pPr>
        <w:autoSpaceDE w:val="0"/>
        <w:autoSpaceDN w:val="0"/>
        <w:adjustRightInd w:val="0"/>
        <w:ind w:left="-142" w:firstLine="1852"/>
        <w:jc w:val="both"/>
        <w:rPr>
          <w:rFonts w:eastAsiaTheme="minorEastAsia"/>
          <w:sz w:val="18"/>
          <w:szCs w:val="18"/>
          <w:vertAlign w:val="subscript"/>
        </w:rPr>
      </w:pPr>
      <m:oMathPara>
        <m:oMathParaPr>
          <m:jc m:val="left"/>
        </m:oMathParaPr>
        <m:oMath>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(T)</m:t>
              </m:r>
            </m:sup>
          </m:sSubSup>
          <m:r>
            <w:rPr>
              <w:rFonts w:ascii="Cambria Math" w:hAnsi="Cambria Math"/>
              <w:sz w:val="18"/>
              <w:szCs w:val="18"/>
              <w:vertAlign w:val="subscript"/>
            </w:rPr>
            <m:t>=</m:t>
          </m:r>
          <m:nary>
            <m:naryPr>
              <m:chr m:val="∏"/>
              <m:limLoc m:val="undOvr"/>
              <m:ctrlPr>
                <w:rPr>
                  <w:rFonts w:ascii="Cambria Math" w:hAnsi="Cambria Math"/>
                  <w:i/>
                  <w:sz w:val="18"/>
                  <w:szCs w:val="18"/>
                  <w:vertAlign w:val="subscript"/>
                </w:rPr>
              </m:ctrlPr>
            </m:naryPr>
            <m:sub>
              <m:r>
                <w:rPr>
                  <w:rFonts w:ascii="Cambria Math" w:hAnsi="Cambria Math"/>
                  <w:sz w:val="18"/>
                  <w:szCs w:val="18"/>
                  <w:vertAlign w:val="subscript"/>
                </w:rPr>
                <m:t>j=1</m:t>
              </m:r>
            </m:sub>
            <m:sup>
              <m:r>
                <w:rPr>
                  <w:rFonts w:ascii="Cambria Math" w:hAnsi="Cambria Math"/>
                  <w:sz w:val="18"/>
                  <w:szCs w:val="18"/>
                  <w:vertAlign w:val="subscript"/>
                </w:rPr>
                <m:t>m</m:t>
              </m:r>
            </m:sup>
            <m:e>
              <m:func>
                <m:funcPr>
                  <m:ctrlPr>
                    <w:rPr>
                      <w:rFonts w:ascii="Cambria Math" w:hAnsi="Cambria Math"/>
                      <w:i/>
                      <w:sz w:val="18"/>
                      <w:szCs w:val="18"/>
                      <w:vertAlign w:val="subscript"/>
                    </w:rPr>
                  </m:ctrlPr>
                </m:funcPr>
                <m:fName>
                  <m:r>
                    <m:rPr>
                      <m:sty m:val="p"/>
                    </m:rPr>
                    <w:rPr>
                      <w:rFonts w:ascii="Cambria Math" w:hAnsi="Cambria Math"/>
                      <w:sz w:val="18"/>
                      <w:szCs w:val="18"/>
                      <w:vertAlign w:val="subscript"/>
                    </w:rPr>
                    <m:t>exp</m:t>
                  </m:r>
                </m:fName>
                <m:e>
                  <m:d>
                    <m:dPr>
                      <m:begChr m:val="{"/>
                      <m:endChr m:val="}"/>
                      <m:ctrlPr>
                        <w:rPr>
                          <w:rFonts w:ascii="Cambria Math" w:hAnsi="Cambria Math"/>
                          <w:i/>
                          <w:sz w:val="18"/>
                          <w:szCs w:val="18"/>
                          <w:vertAlign w:val="subscript"/>
                        </w:rPr>
                      </m:ctrlPr>
                    </m:dPr>
                    <m:e>
                      <m:r>
                        <w:rPr>
                          <w:rFonts w:ascii="Cambria Math" w:hAnsi="Cambria Math"/>
                          <w:sz w:val="18"/>
                          <w:szCs w:val="18"/>
                          <w:vertAlign w:val="subscript"/>
                        </w:rPr>
                        <m:t>-</m:t>
                      </m:r>
                      <m:nary>
                        <m:naryPr>
                          <m:limLoc m:val="undOvr"/>
                          <m:ctrlPr>
                            <w:rPr>
                              <w:rFonts w:ascii="Cambria Math" w:hAnsi="Cambria Math"/>
                              <w:i/>
                              <w:sz w:val="18"/>
                              <w:szCs w:val="18"/>
                              <w:vertAlign w:val="subscript"/>
                            </w:rPr>
                          </m:ctrlPr>
                        </m:naryPr>
                        <m:sub>
                          <m:r>
                            <w:rPr>
                              <w:rFonts w:ascii="Cambria Math" w:hAnsi="Cambria Math"/>
                              <w:sz w:val="18"/>
                              <w:szCs w:val="18"/>
                              <w:vertAlign w:val="subscript"/>
                            </w:rPr>
                            <m:t>0</m:t>
                          </m:r>
                        </m:sub>
                        <m:sup>
                          <m:r>
                            <w:rPr>
                              <w:rFonts w:ascii="Cambria Math" w:hAnsi="Cambria Math"/>
                              <w:sz w:val="18"/>
                              <w:szCs w:val="18"/>
                              <w:vertAlign w:val="subscript"/>
                            </w:rPr>
                            <m:t>t</m:t>
                          </m:r>
                        </m:sup>
                        <m:e>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j</m:t>
                                  </m:r>
                                </m:e>
                              </m:d>
                            </m:sup>
                          </m:sSubSup>
                          <m:d>
                            <m:dPr>
                              <m:ctrlPr>
                                <w:rPr>
                                  <w:rFonts w:ascii="Cambria Math" w:hAnsi="Cambria Math"/>
                                  <w:i/>
                                  <w:iCs/>
                                  <w:sz w:val="18"/>
                                  <w:szCs w:val="18"/>
                                </w:rPr>
                              </m:ctrlPr>
                            </m:dPr>
                            <m:e>
                              <m:r>
                                <w:rPr>
                                  <w:rFonts w:ascii="Cambria Math" w:hAnsi="Cambria Math"/>
                                  <w:sz w:val="18"/>
                                  <w:szCs w:val="18"/>
                                </w:rPr>
                                <m:t>s</m:t>
                              </m:r>
                            </m:e>
                          </m:d>
                          <m:r>
                            <w:rPr>
                              <w:rFonts w:ascii="Cambria Math" w:hAnsi="Cambria Math"/>
                              <w:sz w:val="18"/>
                              <w:szCs w:val="18"/>
                            </w:rPr>
                            <m:t xml:space="preserve"> ds</m:t>
                          </m:r>
                        </m:e>
                      </m:nary>
                    </m:e>
                  </m:d>
                </m:e>
              </m:func>
            </m:e>
          </m:nary>
        </m:oMath>
      </m:oMathPara>
    </w:p>
    <w:p w:rsidR="00400B6A" w:rsidRPr="00982C46" w:rsidRDefault="00CE5FF7" w:rsidP="00982C46">
      <w:pPr>
        <w:autoSpaceDE w:val="0"/>
        <w:autoSpaceDN w:val="0"/>
        <w:adjustRightInd w:val="0"/>
        <w:ind w:left="-142" w:firstLine="1843"/>
        <w:jc w:val="both"/>
        <w:rPr>
          <w:rFonts w:eastAsiaTheme="minorEastAsia"/>
          <w:sz w:val="18"/>
          <w:szCs w:val="18"/>
          <w:vertAlign w:val="subscript"/>
        </w:rPr>
      </w:pPr>
      <m:oMathPara>
        <m:oMathParaPr>
          <m:jc m:val="left"/>
        </m:oMathParaPr>
        <m:oMath>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(T)</m:t>
              </m:r>
            </m:sup>
          </m:sSubSup>
          <m:r>
            <w:rPr>
              <w:rFonts w:ascii="Cambria Math" w:hAnsi="Cambria Math"/>
              <w:sz w:val="18"/>
              <w:szCs w:val="18"/>
              <w:vertAlign w:val="subscript"/>
            </w:rPr>
            <m:t>=</m:t>
          </m:r>
          <m:nary>
            <m:naryPr>
              <m:chr m:val="∏"/>
              <m:limLoc m:val="undOvr"/>
              <m:ctrlPr>
                <w:rPr>
                  <w:rFonts w:ascii="Cambria Math" w:eastAsiaTheme="minorEastAsia" w:hAnsi="Cambria Math"/>
                  <w:i/>
                  <w:sz w:val="18"/>
                  <w:szCs w:val="18"/>
                  <w:vertAlign w:val="subscript"/>
                </w:rPr>
              </m:ctrlPr>
            </m:naryPr>
            <m:sub>
              <m:r>
                <w:rPr>
                  <w:rFonts w:ascii="Cambria Math" w:eastAsiaTheme="minorEastAsia" w:hAnsi="Cambria Math"/>
                  <w:sz w:val="18"/>
                  <w:szCs w:val="18"/>
                  <w:vertAlign w:val="subscript"/>
                </w:rPr>
                <m:t>j=1</m:t>
              </m:r>
            </m:sub>
            <m:sup>
              <m:r>
                <w:rPr>
                  <w:rFonts w:ascii="Cambria Math" w:eastAsiaTheme="minorEastAsia" w:hAnsi="Cambria Math"/>
                  <w:sz w:val="18"/>
                  <w:szCs w:val="18"/>
                  <w:vertAlign w:val="subscript"/>
                </w:rPr>
                <m:t>m</m:t>
              </m:r>
            </m:sup>
            <m:e/>
          </m:nary>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1(j)</m:t>
              </m:r>
            </m:sup>
          </m:sSubSup>
          <m:r>
            <w:rPr>
              <w:rFonts w:ascii="Cambria Math" w:hAnsi="Cambria Math"/>
              <w:sz w:val="18"/>
              <w:szCs w:val="18"/>
              <w:vertAlign w:val="subscript"/>
            </w:rPr>
            <m:t xml:space="preserve">                                                        (7)</m:t>
          </m:r>
        </m:oMath>
      </m:oMathPara>
    </w:p>
    <w:p w:rsidR="00E702CC" w:rsidRDefault="00E702CC" w:rsidP="00400B6A">
      <w:pPr>
        <w:autoSpaceDE w:val="0"/>
        <w:autoSpaceDN w:val="0"/>
        <w:adjustRightInd w:val="0"/>
        <w:jc w:val="both"/>
        <w:rPr>
          <w:rFonts w:eastAsiaTheme="minorEastAsia"/>
        </w:rPr>
      </w:pPr>
    </w:p>
    <w:p w:rsidR="00400B6A" w:rsidRDefault="00400B6A" w:rsidP="00400B6A">
      <w:pPr>
        <w:autoSpaceDE w:val="0"/>
        <w:autoSpaceDN w:val="0"/>
        <w:adjustRightInd w:val="0"/>
        <w:jc w:val="both"/>
        <w:rPr>
          <w:rFonts w:eastAsiaTheme="minorEastAsia"/>
        </w:rPr>
      </w:pPr>
      <w:r w:rsidRPr="00400B6A">
        <w:rPr>
          <w:rFonts w:eastAsiaTheme="minorEastAsia"/>
        </w:rPr>
        <w:t xml:space="preserve">Menurut Bowers dkk. (1997) menyatakan bahwa Peluang keluar untuk kasus </w:t>
      </w:r>
      <w:r w:rsidRPr="00400B6A">
        <w:rPr>
          <w:rFonts w:eastAsiaTheme="minorEastAsia"/>
          <w:i/>
        </w:rPr>
        <w:t>multiple decrement</w:t>
      </w:r>
      <w:r w:rsidRPr="00400B6A">
        <w:rPr>
          <w:rFonts w:eastAsiaTheme="minorEastAsia"/>
        </w:rPr>
        <w:t xml:space="preserve"> adalah sebagai berikut:</w:t>
      </w:r>
    </w:p>
    <w:p w:rsidR="00E702CC" w:rsidRPr="00400B6A" w:rsidRDefault="00E702CC" w:rsidP="00400B6A">
      <w:pPr>
        <w:autoSpaceDE w:val="0"/>
        <w:autoSpaceDN w:val="0"/>
        <w:adjustRightInd w:val="0"/>
        <w:jc w:val="both"/>
        <w:rPr>
          <w:rFonts w:eastAsiaTheme="minorEastAsia"/>
        </w:rPr>
      </w:pPr>
    </w:p>
    <w:p w:rsidR="00400B6A" w:rsidRPr="00E702CC" w:rsidRDefault="00CE5FF7" w:rsidP="00400B6A">
      <w:pPr>
        <w:autoSpaceDE w:val="0"/>
        <w:autoSpaceDN w:val="0"/>
        <w:adjustRightInd w:val="0"/>
        <w:jc w:val="both"/>
        <w:rPr>
          <w:rFonts w:eastAsiaTheme="minorEastAsia"/>
          <w:sz w:val="18"/>
          <w:szCs w:val="18"/>
        </w:rPr>
      </w:pPr>
      <m:oMathPara>
        <m:oMathParaPr>
          <m:jc m:val="left"/>
        </m:oMathParaPr>
        <m:oMath>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(j)</m:t>
              </m:r>
            </m:sup>
          </m:sSubSup>
          <m:r>
            <w:rPr>
              <w:rFonts w:ascii="Cambria Math" w:hAnsi="Cambria Math"/>
              <w:sz w:val="18"/>
              <w:szCs w:val="18"/>
              <w:vertAlign w:val="subscript"/>
            </w:rPr>
            <m:t>=</m:t>
          </m:r>
          <m:nary>
            <m:naryPr>
              <m:limLoc m:val="undOvr"/>
              <m:ctrlPr>
                <w:rPr>
                  <w:rFonts w:ascii="Cambria Math" w:hAnsi="Cambria Math"/>
                  <w:i/>
                  <w:sz w:val="18"/>
                  <w:szCs w:val="18"/>
                  <w:vertAlign w:val="subscript"/>
                </w:rPr>
              </m:ctrlPr>
            </m:naryPr>
            <m:sub>
              <m:r>
                <w:rPr>
                  <w:rFonts w:ascii="Cambria Math" w:hAnsi="Cambria Math"/>
                  <w:sz w:val="18"/>
                  <w:szCs w:val="18"/>
                  <w:vertAlign w:val="subscript"/>
                </w:rPr>
                <m:t>0</m:t>
              </m:r>
            </m:sub>
            <m:sup>
              <m:r>
                <w:rPr>
                  <w:rFonts w:ascii="Cambria Math" w:hAnsi="Cambria Math"/>
                  <w:sz w:val="18"/>
                  <w:szCs w:val="18"/>
                  <w:vertAlign w:val="subscript"/>
                </w:rPr>
                <m:t>t</m:t>
              </m:r>
            </m:sup>
            <m:e/>
          </m:nary>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(T)</m:t>
              </m:r>
            </m:sup>
          </m:sSubSup>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j</m:t>
                  </m:r>
                </m:e>
              </m:d>
            </m:sup>
          </m:sSubSup>
          <m:d>
            <m:dPr>
              <m:ctrlPr>
                <w:rPr>
                  <w:rFonts w:ascii="Cambria Math" w:hAnsi="Cambria Math"/>
                  <w:i/>
                  <w:sz w:val="18"/>
                  <w:szCs w:val="18"/>
                </w:rPr>
              </m:ctrlPr>
            </m:dPr>
            <m:e>
              <m:r>
                <w:rPr>
                  <w:rFonts w:ascii="Cambria Math" w:hAnsi="Cambria Math"/>
                  <w:sz w:val="18"/>
                  <w:szCs w:val="18"/>
                </w:rPr>
                <m:t>t</m:t>
              </m:r>
            </m:e>
          </m:d>
          <m:r>
            <w:rPr>
              <w:rFonts w:ascii="Cambria Math" w:hAnsi="Cambria Math"/>
              <w:sz w:val="18"/>
              <w:szCs w:val="18"/>
            </w:rPr>
            <m:t xml:space="preserve">dt                </m:t>
          </m:r>
          <m:r>
            <w:rPr>
              <w:rFonts w:ascii="Cambria Math" w:eastAsiaTheme="minorEastAsia" w:hAnsi="Cambria Math"/>
              <w:sz w:val="18"/>
              <w:szCs w:val="18"/>
            </w:rPr>
            <m:t xml:space="preserve">                         (8)</m:t>
          </m:r>
        </m:oMath>
      </m:oMathPara>
    </w:p>
    <w:p w:rsidR="00E702CC" w:rsidRPr="00982C46" w:rsidRDefault="00E702CC" w:rsidP="00400B6A">
      <w:pPr>
        <w:autoSpaceDE w:val="0"/>
        <w:autoSpaceDN w:val="0"/>
        <w:adjustRightInd w:val="0"/>
        <w:jc w:val="both"/>
        <w:rPr>
          <w:rFonts w:eastAsiaTheme="minorEastAsia"/>
          <w:sz w:val="18"/>
          <w:szCs w:val="18"/>
          <w:vertAlign w:val="subscript"/>
        </w:rPr>
      </w:pPr>
    </w:p>
    <w:p w:rsidR="00400B6A" w:rsidRDefault="00400B6A" w:rsidP="00400B6A">
      <w:pPr>
        <w:ind w:firstLine="567"/>
        <w:jc w:val="both"/>
        <w:rPr>
          <w:rFonts w:eastAsiaTheme="minorEastAsia"/>
        </w:rPr>
      </w:pPr>
      <w:r w:rsidRPr="00400B6A">
        <w:t>Dalam menentukan besarnya premi pensiun anuitas hidup yang digunakan adalah anuitas seumur hidup.</w:t>
      </w:r>
      <w:r w:rsidRPr="00400B6A">
        <w:rPr>
          <w:rFonts w:eastAsiaTheme="minorEastAsia"/>
        </w:rPr>
        <w:t xml:space="preserve">Menurut Futami (1993) anuitas awal seumur hidup untuk kasus </w:t>
      </w:r>
      <w:r w:rsidRPr="00400B6A">
        <w:rPr>
          <w:rFonts w:eastAsiaTheme="minorEastAsia"/>
          <w:i/>
        </w:rPr>
        <w:t>multiple decrement</w:t>
      </w:r>
      <w:r w:rsidRPr="00400B6A">
        <w:rPr>
          <w:rFonts w:eastAsiaTheme="minorEastAsia"/>
        </w:rPr>
        <w:t xml:space="preserve"> dinyatakan dengan:</w:t>
      </w:r>
    </w:p>
    <w:p w:rsidR="00E702CC" w:rsidRPr="00400B6A" w:rsidRDefault="00E702CC" w:rsidP="00400B6A">
      <w:pPr>
        <w:ind w:firstLine="567"/>
        <w:jc w:val="both"/>
        <w:rPr>
          <w:rFonts w:eastAsiaTheme="minorEastAsia"/>
        </w:rPr>
      </w:pPr>
    </w:p>
    <w:p w:rsidR="00400B6A" w:rsidRPr="00E702CC" w:rsidRDefault="00CE5FF7" w:rsidP="00982C46">
      <w:pPr>
        <w:pStyle w:val="ListParagraph"/>
        <w:autoSpaceDE w:val="0"/>
        <w:autoSpaceDN w:val="0"/>
        <w:adjustRightInd w:val="0"/>
        <w:ind w:left="0" w:firstLine="1701"/>
        <w:jc w:val="both"/>
        <w:rPr>
          <w:rFonts w:eastAsiaTheme="minorEastAsia"/>
          <w:sz w:val="20"/>
          <w:szCs w:val="20"/>
          <w:vertAlign w:val="subscript"/>
        </w:rPr>
      </w:pPr>
      <m:oMathPara>
        <m:oMathParaPr>
          <m:jc m:val="left"/>
        </m:oMathParaPr>
        <m:oMath>
          <m:sSub>
            <m:sSubPr>
              <m:ctrlPr>
                <w:rPr>
                  <w:rFonts w:ascii="Cambria Math" w:eastAsiaTheme="minorEastAsia" w:hAnsi="Cambria Math"/>
                  <w:i/>
                  <w:sz w:val="20"/>
                  <w:szCs w:val="20"/>
                </w:rPr>
              </m:ctrlPr>
            </m:sSubPr>
            <m:e>
              <m:acc>
                <m:accPr>
                  <m:chr m:val="̈"/>
                  <m:ctrlPr>
                    <w:rPr>
                      <w:rFonts w:ascii="Cambria Math" w:eastAsiaTheme="minorEastAsia" w:hAnsi="Cambria Math"/>
                      <w:i/>
                      <w:sz w:val="20"/>
                      <w:szCs w:val="20"/>
                    </w:rPr>
                  </m:ctrlPr>
                </m:accPr>
                <m:e>
                  <m:r>
                    <w:rPr>
                      <w:rFonts w:ascii="Cambria Math" w:eastAsiaTheme="minorEastAsia" w:hAnsi="Cambria Math"/>
                      <w:sz w:val="20"/>
                      <w:szCs w:val="20"/>
                    </w:rPr>
                    <m:t>a</m:t>
                  </m:r>
                </m:e>
              </m:acc>
            </m:e>
            <m:sub>
              <m:r>
                <w:rPr>
                  <w:rFonts w:ascii="Cambria Math" w:eastAsiaTheme="minorEastAsia" w:hAnsi="Cambria Math"/>
                  <w:sz w:val="20"/>
                  <w:szCs w:val="20"/>
                </w:rPr>
                <m:t>x</m:t>
              </m:r>
            </m:sub>
          </m:sSub>
          <m:r>
            <w:rPr>
              <w:rFonts w:ascii="Cambria Math" w:eastAsiaTheme="minorEastAsia" w:hAnsi="Cambria Math"/>
              <w:sz w:val="20"/>
              <w:szCs w:val="20"/>
            </w:rPr>
            <m:t>=</m:t>
          </m:r>
          <m:nary>
            <m:naryPr>
              <m:chr m:val="∑"/>
              <m:limLoc m:val="undOvr"/>
              <m:ctrlPr>
                <w:rPr>
                  <w:rFonts w:ascii="Cambria Math" w:eastAsiaTheme="minorEastAsia" w:hAnsi="Cambria Math"/>
                  <w:i/>
                  <w:sz w:val="20"/>
                  <w:szCs w:val="20"/>
                </w:rPr>
              </m:ctrlPr>
            </m:naryPr>
            <m:sub>
              <m:r>
                <w:rPr>
                  <w:rFonts w:ascii="Cambria Math" w:eastAsiaTheme="minorEastAsia" w:hAnsi="Cambria Math"/>
                  <w:sz w:val="20"/>
                  <w:szCs w:val="20"/>
                </w:rPr>
                <m:t>t=0</m:t>
              </m:r>
            </m:sub>
            <m:sup>
              <m:r>
                <w:rPr>
                  <w:rFonts w:ascii="Cambria Math" w:hAnsi="Cambria Math"/>
                  <w:sz w:val="20"/>
                  <w:szCs w:val="20"/>
                </w:rPr>
                <m:t>ω</m:t>
              </m:r>
              <m:r>
                <w:rPr>
                  <w:rFonts w:ascii="Cambria Math" w:eastAsiaTheme="minorEastAsia" w:hAnsi="Cambria Math"/>
                  <w:sz w:val="20"/>
                  <w:szCs w:val="20"/>
                </w:rPr>
                <m:t>-x-1</m:t>
              </m:r>
            </m:sup>
            <m:e>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e>
          </m:nary>
          <m:sSubSup>
            <m:sSubSupPr>
              <m:ctrlPr>
                <w:rPr>
                  <w:rFonts w:ascii="Cambria Math" w:hAnsi="Cambria Math"/>
                  <w:i/>
                  <w:sz w:val="20"/>
                  <w:szCs w:val="20"/>
                  <w:vertAlign w:val="subscript"/>
                </w:rPr>
              </m:ctrlPr>
            </m:sSubSupPr>
            <m:e>
              <m:sSub>
                <m:sSubPr>
                  <m:ctrlPr>
                    <w:rPr>
                      <w:rFonts w:ascii="Cambria Math" w:hAnsi="Cambria Math"/>
                      <w:i/>
                      <w:sz w:val="20"/>
                      <w:szCs w:val="20"/>
                      <w:vertAlign w:val="subscript"/>
                    </w:rPr>
                  </m:ctrlPr>
                </m:sSubPr>
                <m:e/>
                <m:sub>
                  <m:r>
                    <w:rPr>
                      <w:rFonts w:ascii="Cambria Math" w:hAnsi="Cambria Math"/>
                      <w:sz w:val="20"/>
                      <w:szCs w:val="20"/>
                      <w:vertAlign w:val="subscript"/>
                    </w:rPr>
                    <m:t>t</m:t>
                  </m:r>
                </m:sub>
              </m:sSub>
              <m:r>
                <w:rPr>
                  <w:rFonts w:ascii="Cambria Math" w:hAnsi="Cambria Math"/>
                  <w:sz w:val="20"/>
                  <w:szCs w:val="20"/>
                  <w:vertAlign w:val="subscript"/>
                </w:rPr>
                <m:t>p</m:t>
              </m:r>
            </m:e>
            <m:sub>
              <m:r>
                <w:rPr>
                  <w:rFonts w:ascii="Cambria Math" w:hAnsi="Cambria Math"/>
                  <w:sz w:val="20"/>
                  <w:szCs w:val="20"/>
                  <w:vertAlign w:val="subscript"/>
                </w:rPr>
                <m:t>x</m:t>
              </m:r>
            </m:sub>
            <m:sup>
              <m:r>
                <w:rPr>
                  <w:rFonts w:ascii="Cambria Math" w:hAnsi="Cambria Math"/>
                  <w:sz w:val="20"/>
                  <w:szCs w:val="20"/>
                  <w:vertAlign w:val="subscript"/>
                </w:rPr>
                <m:t xml:space="preserve"> (T)</m:t>
              </m:r>
            </m:sup>
          </m:sSubSup>
          <m:r>
            <w:rPr>
              <w:rFonts w:ascii="Cambria Math" w:hAnsi="Cambria Math"/>
              <w:sz w:val="20"/>
              <w:szCs w:val="20"/>
              <w:vertAlign w:val="subscript"/>
            </w:rPr>
            <m:t xml:space="preserve">                                                </m:t>
          </m:r>
          <m:d>
            <m:dPr>
              <m:ctrlPr>
                <w:rPr>
                  <w:rFonts w:ascii="Cambria Math" w:eastAsiaTheme="minorEastAsia" w:hAnsi="Cambria Math"/>
                  <w:i/>
                  <w:sz w:val="20"/>
                  <w:szCs w:val="20"/>
                  <w:vertAlign w:val="subscript"/>
                </w:rPr>
              </m:ctrlPr>
            </m:dPr>
            <m:e>
              <m:r>
                <w:rPr>
                  <w:rFonts w:ascii="Cambria Math" w:eastAsiaTheme="minorEastAsia" w:hAnsi="Cambria Math"/>
                  <w:sz w:val="20"/>
                  <w:szCs w:val="20"/>
                  <w:vertAlign w:val="subscript"/>
                </w:rPr>
                <m:t>9</m:t>
              </m:r>
            </m:e>
          </m:d>
        </m:oMath>
      </m:oMathPara>
    </w:p>
    <w:p w:rsidR="00E702CC" w:rsidRPr="00982C46" w:rsidRDefault="00E702CC" w:rsidP="00982C46">
      <w:pPr>
        <w:pStyle w:val="ListParagraph"/>
        <w:autoSpaceDE w:val="0"/>
        <w:autoSpaceDN w:val="0"/>
        <w:adjustRightInd w:val="0"/>
        <w:ind w:left="0" w:firstLine="1701"/>
        <w:jc w:val="both"/>
        <w:rPr>
          <w:rFonts w:eastAsiaTheme="minorEastAsia"/>
          <w:sz w:val="20"/>
          <w:szCs w:val="20"/>
          <w:vertAlign w:val="subscript"/>
        </w:rPr>
      </w:pPr>
    </w:p>
    <w:p w:rsidR="00400B6A" w:rsidRDefault="00400B6A" w:rsidP="00400B6A">
      <w:pPr>
        <w:tabs>
          <w:tab w:val="left" w:pos="720"/>
        </w:tabs>
        <w:autoSpaceDE w:val="0"/>
        <w:autoSpaceDN w:val="0"/>
        <w:adjustRightInd w:val="0"/>
        <w:jc w:val="both"/>
        <w:rPr>
          <w:rFonts w:eastAsiaTheme="minorEastAsia"/>
        </w:rPr>
      </w:pPr>
      <w:r w:rsidRPr="00400B6A">
        <w:rPr>
          <w:rFonts w:eastAsiaTheme="minorEastAsia"/>
        </w:rPr>
        <w:t>dengan</w:t>
      </w:r>
      <m:oMath>
        <m:r>
          <w:rPr>
            <w:rFonts w:ascii="Cambria Math" w:eastAsiaTheme="minorEastAsia" w:hAnsi="Cambria Math"/>
          </w:rPr>
          <m:t xml:space="preserve"> </m:t>
        </m:r>
        <m:r>
          <w:rPr>
            <w:rFonts w:ascii="Cambria Math" w:hAnsi="Cambria Math"/>
          </w:rPr>
          <m:t xml:space="preserve">ω </m:t>
        </m:r>
      </m:oMath>
      <w:r w:rsidRPr="00400B6A">
        <w:rPr>
          <w:rFonts w:eastAsiaTheme="minorEastAsia"/>
        </w:rPr>
        <w:t xml:space="preserve">merupakan perkiraan usia maksimum peserta asuransi, </w:t>
      </w:r>
      <m:oMath>
        <m:r>
          <w:rPr>
            <w:rFonts w:ascii="Cambria Math" w:eastAsiaTheme="minorEastAsia" w:hAnsi="Cambria Math"/>
          </w:rPr>
          <m:t xml:space="preserve">x </m:t>
        </m:r>
      </m:oMath>
      <w:r w:rsidRPr="00400B6A">
        <w:rPr>
          <w:rFonts w:eastAsiaTheme="minorEastAsia"/>
        </w:rPr>
        <w:t xml:space="preserve"> adalah usia peserta asuransi, </w:t>
      </w:r>
      <m:oMath>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t</m:t>
                </m:r>
              </m:sub>
            </m:sSub>
            <m:r>
              <w:rPr>
                <w:rFonts w:ascii="Cambria Math" w:hAnsi="Cambria Math"/>
                <w:vertAlign w:val="subscript"/>
              </w:rPr>
              <m:t>p</m:t>
            </m:r>
          </m:e>
          <m:sub>
            <m:r>
              <w:rPr>
                <w:rFonts w:ascii="Cambria Math" w:hAnsi="Cambria Math"/>
                <w:vertAlign w:val="subscript"/>
              </w:rPr>
              <m:t>x</m:t>
            </m:r>
          </m:sub>
          <m:sup>
            <m:r>
              <w:rPr>
                <w:rFonts w:ascii="Cambria Math" w:hAnsi="Cambria Math"/>
                <w:vertAlign w:val="subscript"/>
              </w:rPr>
              <m:t xml:space="preserve"> (T)</m:t>
            </m:r>
          </m:sup>
        </m:sSubSup>
      </m:oMath>
      <w:r w:rsidRPr="00400B6A">
        <w:rPr>
          <w:rFonts w:eastAsiaTheme="minorEastAsia"/>
        </w:rPr>
        <w:t xml:space="preserve">  merupakan peluang hidup total peserta asuransi dana pensiun yang berusia </w:t>
      </w:r>
      <m:oMath>
        <m:r>
          <w:rPr>
            <w:rFonts w:ascii="Cambria Math" w:eastAsiaTheme="minorEastAsia" w:hAnsi="Cambria Math"/>
          </w:rPr>
          <m:t>x</m:t>
        </m:r>
      </m:oMath>
      <w:r w:rsidRPr="00400B6A">
        <w:rPr>
          <w:rFonts w:eastAsiaTheme="minorEastAsia"/>
        </w:rPr>
        <w:t xml:space="preserve"> tahun dan bertahan hidup hingga pada usia </w:t>
      </w:r>
      <m:oMath>
        <m:r>
          <w:rPr>
            <w:rFonts w:ascii="Cambria Math" w:eastAsiaTheme="minorEastAsia" w:hAnsi="Cambria Math"/>
          </w:rPr>
          <m:t>x+t</m:t>
        </m:r>
      </m:oMath>
      <w:r w:rsidRPr="00400B6A">
        <w:rPr>
          <w:rFonts w:eastAsiaTheme="minorEastAsia"/>
        </w:rPr>
        <w:t xml:space="preserve"> tahun, serta faktor diskon yang dinotasikan dengan </w:t>
      </w:r>
      <m:oMath>
        <m:r>
          <w:rPr>
            <w:rFonts w:ascii="Cambria Math" w:eastAsiaTheme="minorEastAsia" w:hAnsi="Cambria Math"/>
          </w:rPr>
          <m:t>v</m:t>
        </m:r>
      </m:oMath>
      <w:r w:rsidRPr="00400B6A">
        <w:rPr>
          <w:rFonts w:eastAsiaTheme="minorEastAsia"/>
        </w:rPr>
        <w:t xml:space="preserve"> sebagai berikut:</w:t>
      </w:r>
    </w:p>
    <w:p w:rsidR="00E702CC" w:rsidRPr="00400B6A" w:rsidRDefault="00E702CC" w:rsidP="00400B6A">
      <w:pPr>
        <w:tabs>
          <w:tab w:val="left" w:pos="720"/>
        </w:tabs>
        <w:autoSpaceDE w:val="0"/>
        <w:autoSpaceDN w:val="0"/>
        <w:adjustRightInd w:val="0"/>
        <w:jc w:val="both"/>
        <w:rPr>
          <w:rFonts w:eastAsiaTheme="minorEastAsia"/>
        </w:rPr>
      </w:pPr>
    </w:p>
    <w:p w:rsidR="00400B6A" w:rsidRPr="00E702CC" w:rsidRDefault="00400B6A" w:rsidP="00E702CC">
      <w:pPr>
        <w:pStyle w:val="ListParagraph"/>
        <w:tabs>
          <w:tab w:val="left" w:pos="630"/>
        </w:tabs>
        <w:autoSpaceDE w:val="0"/>
        <w:autoSpaceDN w:val="0"/>
        <w:adjustRightInd w:val="0"/>
        <w:ind w:left="0" w:right="-200"/>
        <w:jc w:val="both"/>
        <w:rPr>
          <w:rFonts w:eastAsiaTheme="minorEastAsia"/>
          <w:sz w:val="20"/>
          <w:szCs w:val="20"/>
        </w:rPr>
      </w:pPr>
      <m:oMathPara>
        <m:oMathParaPr>
          <m:jc m:val="left"/>
        </m:oMathParaPr>
        <m:oMath>
          <m:r>
            <w:rPr>
              <w:rFonts w:ascii="Cambria Math" w:eastAsiaTheme="minorEastAsia" w:hAnsi="Cambria Math"/>
              <w:sz w:val="20"/>
              <w:szCs w:val="20"/>
            </w:rPr>
            <m:t>v=</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1+i</m:t>
              </m:r>
            </m:den>
          </m:f>
          <m:r>
            <w:rPr>
              <w:rFonts w:ascii="Cambria Math" w:eastAsiaTheme="minorEastAsia" w:hAnsi="Cambria Math"/>
              <w:sz w:val="20"/>
              <w:szCs w:val="20"/>
            </w:rPr>
            <m:t xml:space="preserve">                                                                     (10)</m:t>
          </m:r>
        </m:oMath>
      </m:oMathPara>
    </w:p>
    <w:p w:rsidR="00E702CC" w:rsidRPr="00982C46" w:rsidRDefault="00E702CC" w:rsidP="00E702CC">
      <w:pPr>
        <w:pStyle w:val="ListParagraph"/>
        <w:tabs>
          <w:tab w:val="left" w:pos="630"/>
        </w:tabs>
        <w:autoSpaceDE w:val="0"/>
        <w:autoSpaceDN w:val="0"/>
        <w:adjustRightInd w:val="0"/>
        <w:ind w:left="0" w:right="-200"/>
        <w:jc w:val="both"/>
        <w:rPr>
          <w:rFonts w:eastAsiaTheme="minorEastAsia"/>
          <w:sz w:val="20"/>
          <w:szCs w:val="20"/>
        </w:rPr>
      </w:pPr>
    </w:p>
    <w:p w:rsidR="00400B6A" w:rsidRPr="00400B6A" w:rsidRDefault="00400B6A" w:rsidP="00400B6A">
      <w:pPr>
        <w:tabs>
          <w:tab w:val="left" w:pos="630"/>
        </w:tabs>
        <w:autoSpaceDE w:val="0"/>
        <w:autoSpaceDN w:val="0"/>
        <w:adjustRightInd w:val="0"/>
        <w:jc w:val="both"/>
        <w:rPr>
          <w:rFonts w:eastAsiaTheme="minorEastAsia"/>
        </w:rPr>
      </w:pPr>
      <w:r w:rsidRPr="00400B6A">
        <w:rPr>
          <w:rFonts w:eastAsiaTheme="minorEastAsia"/>
        </w:rPr>
        <w:t>dimana</w:t>
      </w:r>
      <m:oMath>
        <m:r>
          <w:rPr>
            <w:rFonts w:ascii="Cambria Math" w:eastAsiaTheme="minorEastAsia" w:hAnsi="Cambria Math"/>
          </w:rPr>
          <m:t xml:space="preserve"> i</m:t>
        </m:r>
      </m:oMath>
      <w:r w:rsidRPr="00400B6A">
        <w:rPr>
          <w:rFonts w:eastAsiaTheme="minorEastAsia"/>
        </w:rPr>
        <w:t xml:space="preserve"> adalah Tingkat bunga.</w:t>
      </w:r>
    </w:p>
    <w:p w:rsidR="00400B6A" w:rsidRPr="00400B6A" w:rsidRDefault="00400B6A" w:rsidP="00400B6A">
      <w:pPr>
        <w:pStyle w:val="ListParagraph"/>
        <w:tabs>
          <w:tab w:val="left" w:pos="0"/>
        </w:tabs>
        <w:autoSpaceDE w:val="0"/>
        <w:autoSpaceDN w:val="0"/>
        <w:adjustRightInd w:val="0"/>
        <w:ind w:left="0" w:firstLine="567"/>
        <w:jc w:val="both"/>
        <w:rPr>
          <w:rFonts w:eastAsiaTheme="minorEastAsia"/>
          <w:sz w:val="20"/>
          <w:szCs w:val="20"/>
        </w:rPr>
      </w:pPr>
      <w:r w:rsidRPr="00400B6A">
        <w:rPr>
          <w:sz w:val="20"/>
          <w:szCs w:val="20"/>
        </w:rPr>
        <w:t xml:space="preserve">Salah satu metode yang digunakan untuk menentukan besarnya premi pensiun untuk kasus </w:t>
      </w:r>
      <w:r w:rsidRPr="00400B6A">
        <w:rPr>
          <w:i/>
          <w:sz w:val="20"/>
          <w:szCs w:val="20"/>
        </w:rPr>
        <w:t>multiple decrement</w:t>
      </w:r>
      <w:r w:rsidRPr="00400B6A">
        <w:rPr>
          <w:sz w:val="20"/>
          <w:szCs w:val="20"/>
        </w:rPr>
        <w:t xml:space="preserve"> adalah metode </w:t>
      </w:r>
      <w:r w:rsidRPr="00400B6A">
        <w:rPr>
          <w:i/>
          <w:sz w:val="20"/>
          <w:szCs w:val="20"/>
        </w:rPr>
        <w:t>aggregate cost</w:t>
      </w:r>
      <w:r w:rsidRPr="00400B6A">
        <w:rPr>
          <w:sz w:val="20"/>
          <w:szCs w:val="20"/>
        </w:rPr>
        <w:t xml:space="preserve">. Pada </w:t>
      </w:r>
      <w:r w:rsidRPr="00400B6A">
        <w:rPr>
          <w:rFonts w:eastAsiaTheme="minorEastAsia"/>
          <w:sz w:val="20"/>
          <w:szCs w:val="20"/>
        </w:rPr>
        <w:t xml:space="preserve">metode </w:t>
      </w:r>
      <w:r w:rsidRPr="00400B6A">
        <w:rPr>
          <w:rFonts w:eastAsiaTheme="minorEastAsia"/>
          <w:i/>
          <w:sz w:val="20"/>
          <w:szCs w:val="20"/>
        </w:rPr>
        <w:t>aggregate cost</w:t>
      </w:r>
      <w:r w:rsidRPr="00400B6A">
        <w:rPr>
          <w:rFonts w:eastAsiaTheme="minorEastAsia"/>
          <w:sz w:val="20"/>
          <w:szCs w:val="20"/>
        </w:rPr>
        <w:t xml:space="preserve"> besar gaji yang diperoleh setiap tahun akan meningkat dengan tingkat kenaikan gaji yang bersifat konstan. </w:t>
      </w:r>
    </w:p>
    <w:p w:rsidR="00400B6A" w:rsidRDefault="00400B6A" w:rsidP="00400B6A">
      <w:pPr>
        <w:pStyle w:val="ListParagraph"/>
        <w:tabs>
          <w:tab w:val="left" w:pos="0"/>
        </w:tabs>
        <w:autoSpaceDE w:val="0"/>
        <w:autoSpaceDN w:val="0"/>
        <w:adjustRightInd w:val="0"/>
        <w:ind w:left="0" w:firstLine="567"/>
        <w:jc w:val="both"/>
        <w:rPr>
          <w:rFonts w:eastAsiaTheme="minorEastAsia"/>
          <w:sz w:val="20"/>
          <w:szCs w:val="20"/>
        </w:rPr>
      </w:pPr>
      <w:r w:rsidRPr="00400B6A">
        <w:rPr>
          <w:rFonts w:eastAsiaTheme="minorEastAsia"/>
          <w:sz w:val="20"/>
          <w:szCs w:val="20"/>
        </w:rPr>
        <w:t xml:space="preserve">Menurut Futami (1994) besar gaji peserta asuransi dana pensiun saat usia </w:t>
      </w:r>
      <m:oMath>
        <m:r>
          <w:rPr>
            <w:rFonts w:ascii="Cambria Math" w:eastAsiaTheme="minorEastAsia" w:hAnsi="Cambria Math"/>
            <w:sz w:val="20"/>
            <w:szCs w:val="20"/>
          </w:rPr>
          <m:t>x</m:t>
        </m:r>
      </m:oMath>
      <w:r w:rsidRPr="00400B6A">
        <w:rPr>
          <w:rFonts w:eastAsiaTheme="minorEastAsia"/>
          <w:sz w:val="20"/>
          <w:szCs w:val="20"/>
        </w:rPr>
        <w:t xml:space="preserve"> tahun untuk </w:t>
      </w:r>
      <m:oMath>
        <m:r>
          <w:rPr>
            <w:rFonts w:ascii="Cambria Math" w:eastAsiaTheme="minorEastAsia" w:hAnsi="Cambria Math"/>
            <w:sz w:val="20"/>
            <w:szCs w:val="20"/>
          </w:rPr>
          <m:t>t</m:t>
        </m:r>
      </m:oMath>
      <w:r w:rsidRPr="00400B6A">
        <w:rPr>
          <w:rFonts w:eastAsiaTheme="minorEastAsia"/>
          <w:sz w:val="20"/>
          <w:szCs w:val="20"/>
        </w:rPr>
        <w:t xml:space="preserve"> tahun selanjutnya adalah sebagai berikut:</w:t>
      </w:r>
    </w:p>
    <w:p w:rsidR="00E702CC" w:rsidRPr="00400B6A" w:rsidRDefault="00E702CC" w:rsidP="00400B6A">
      <w:pPr>
        <w:pStyle w:val="ListParagraph"/>
        <w:tabs>
          <w:tab w:val="left" w:pos="0"/>
        </w:tabs>
        <w:autoSpaceDE w:val="0"/>
        <w:autoSpaceDN w:val="0"/>
        <w:adjustRightInd w:val="0"/>
        <w:ind w:left="0" w:firstLine="567"/>
        <w:jc w:val="both"/>
        <w:rPr>
          <w:rFonts w:eastAsiaTheme="minorEastAsia"/>
          <w:sz w:val="20"/>
          <w:szCs w:val="20"/>
          <w:lang w:val="en-US"/>
        </w:rPr>
      </w:pPr>
    </w:p>
    <w:p w:rsidR="00400B6A" w:rsidRPr="00E702CC" w:rsidRDefault="00CE5FF7" w:rsidP="00E702CC">
      <w:pPr>
        <w:pStyle w:val="ListParagraph"/>
        <w:tabs>
          <w:tab w:val="left" w:pos="2430"/>
        </w:tabs>
        <w:autoSpaceDE w:val="0"/>
        <w:autoSpaceDN w:val="0"/>
        <w:adjustRightInd w:val="0"/>
        <w:ind w:left="0" w:firstLine="1701"/>
        <w:jc w:val="both"/>
        <w:rPr>
          <w:rFonts w:eastAsiaTheme="minorEastAsia"/>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x+t</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x</m:t>
              </m:r>
            </m:sub>
          </m:sSub>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r>
                    <w:rPr>
                      <w:rFonts w:ascii="Cambria Math" w:eastAsiaTheme="minorEastAsia" w:hAnsi="Cambria Math"/>
                      <w:sz w:val="20"/>
                      <w:szCs w:val="20"/>
                    </w:rPr>
                    <m:t>1+z</m:t>
                  </m:r>
                </m:e>
              </m:d>
            </m:e>
            <m:sup>
              <m:r>
                <w:rPr>
                  <w:rFonts w:ascii="Cambria Math" w:eastAsiaTheme="minorEastAsia" w:hAnsi="Cambria Math"/>
                  <w:sz w:val="20"/>
                  <w:szCs w:val="20"/>
                </w:rPr>
                <m:t>t</m:t>
              </m:r>
            </m:sup>
          </m:sSup>
          <m:r>
            <w:rPr>
              <w:rFonts w:ascii="Cambria Math" w:eastAsiaTheme="minorEastAsia" w:hAnsi="Cambria Math"/>
              <w:sz w:val="20"/>
              <w:szCs w:val="20"/>
            </w:rPr>
            <m:t xml:space="preserve">                                                      (11)</m:t>
          </m:r>
        </m:oMath>
      </m:oMathPara>
    </w:p>
    <w:p w:rsidR="00E702CC" w:rsidRDefault="00E702CC" w:rsidP="00400B6A">
      <w:pPr>
        <w:tabs>
          <w:tab w:val="left" w:pos="567"/>
        </w:tabs>
        <w:autoSpaceDE w:val="0"/>
        <w:autoSpaceDN w:val="0"/>
        <w:adjustRightInd w:val="0"/>
        <w:jc w:val="both"/>
      </w:pPr>
    </w:p>
    <w:p w:rsidR="00E702CC" w:rsidRPr="00400B6A" w:rsidRDefault="00400B6A" w:rsidP="00400B6A">
      <w:pPr>
        <w:tabs>
          <w:tab w:val="left" w:pos="567"/>
        </w:tabs>
        <w:autoSpaceDE w:val="0"/>
        <w:autoSpaceDN w:val="0"/>
        <w:adjustRightInd w:val="0"/>
        <w:jc w:val="both"/>
        <w:rPr>
          <w:rFonts w:eastAsiaTheme="minorEastAsia"/>
        </w:rPr>
      </w:pPr>
      <w:r w:rsidRPr="00400B6A">
        <w:t>dengan</w:t>
      </w:r>
      <m:oMath>
        <m:sSub>
          <m:sSubPr>
            <m:ctrlPr>
              <w:rPr>
                <w:rFonts w:ascii="Cambria Math" w:hAnsi="Cambria Math"/>
                <w:i/>
              </w:rPr>
            </m:ctrlPr>
          </m:sSubPr>
          <m:e>
            <m:r>
              <w:rPr>
                <w:rFonts w:ascii="Cambria Math" w:hAnsi="Cambria Math"/>
              </w:rPr>
              <m:t xml:space="preserve"> c</m:t>
            </m:r>
          </m:e>
          <m:sub>
            <m:r>
              <w:rPr>
                <w:rFonts w:ascii="Cambria Math" w:hAnsi="Cambria Math"/>
              </w:rPr>
              <m:t>x</m:t>
            </m:r>
          </m:sub>
        </m:sSub>
      </m:oMath>
      <w:r w:rsidRPr="00400B6A">
        <w:rPr>
          <w:rFonts w:eastAsiaTheme="minorEastAsia"/>
        </w:rPr>
        <w:t xml:space="preserve"> merupakan total gaji peserta asuransi dana pensiun saat usia </w:t>
      </w:r>
      <m:oMath>
        <m:r>
          <w:rPr>
            <w:rFonts w:ascii="Cambria Math" w:eastAsiaTheme="minorEastAsia" w:hAnsi="Cambria Math"/>
          </w:rPr>
          <m:t>x</m:t>
        </m:r>
      </m:oMath>
      <w:r w:rsidRPr="00400B6A">
        <w:rPr>
          <w:rFonts w:eastAsiaTheme="minorEastAsia"/>
        </w:rPr>
        <w:t xml:space="preserve"> tahun dan </w:t>
      </w:r>
      <m:oMath>
        <m:r>
          <w:rPr>
            <w:rFonts w:ascii="Cambria Math" w:eastAsiaTheme="minorEastAsia" w:hAnsi="Cambria Math"/>
          </w:rPr>
          <m:t>z</m:t>
        </m:r>
      </m:oMath>
      <w:r w:rsidRPr="00400B6A">
        <w:rPr>
          <w:rFonts w:eastAsiaTheme="minorEastAsia"/>
        </w:rPr>
        <w:t xml:space="preserve"> menyatakan tingkat kenaikan gaji setiap tahunnya yang diberikan perusahaan. Misalkan </w:t>
      </w:r>
      <m:oMath>
        <m:r>
          <w:rPr>
            <w:rFonts w:ascii="Cambria Math" w:eastAsiaTheme="minorEastAsia" w:hAnsi="Cambria Math"/>
          </w:rPr>
          <m:t>r</m:t>
        </m:r>
      </m:oMath>
      <w:r w:rsidRPr="00400B6A">
        <w:rPr>
          <w:rFonts w:eastAsiaTheme="minorEastAsia"/>
        </w:rPr>
        <w:t xml:space="preserve"> merupakan</w:t>
      </w:r>
      <w:r w:rsidR="00E702CC">
        <w:rPr>
          <w:rFonts w:eastAsiaTheme="minorEastAsia"/>
        </w:rPr>
        <w:t xml:space="preserve"> </w:t>
      </w:r>
      <w:r w:rsidRPr="00400B6A">
        <w:rPr>
          <w:rFonts w:eastAsiaTheme="minorEastAsia"/>
        </w:rPr>
        <w:t>usia pensiun normal dari peserta da</w:t>
      </w:r>
      <w:r w:rsidR="00E702CC">
        <w:rPr>
          <w:rFonts w:eastAsiaTheme="minorEastAsia"/>
        </w:rPr>
        <w:t xml:space="preserve">na pensiun </w:t>
      </w:r>
      <w:r w:rsidRPr="00400B6A">
        <w:rPr>
          <w:rFonts w:eastAsiaTheme="minorEastAsia"/>
        </w:rPr>
        <w:t xml:space="preserve">dan persentase nilai manfaat pensiun yang ditetapkan oleh perusahaan asuransi dinyatakan dengan </w:t>
      </w:r>
      <m:oMath>
        <m:r>
          <w:rPr>
            <w:rFonts w:ascii="Cambria Math" w:eastAsiaTheme="minorEastAsia" w:hAnsi="Cambria Math"/>
          </w:rPr>
          <m:t>k</m:t>
        </m:r>
      </m:oMath>
      <w:r w:rsidRPr="00400B6A">
        <w:rPr>
          <w:rFonts w:eastAsiaTheme="minorEastAsia"/>
        </w:rPr>
        <w:t>, maka besar nilai manfaat pensiun untuk asuransi dana pensiun adalah sebagai berikut:</w:t>
      </w:r>
    </w:p>
    <w:p w:rsidR="00400B6A" w:rsidRPr="00270A5A" w:rsidRDefault="00CE5FF7" w:rsidP="00270A5A">
      <w:pPr>
        <w:tabs>
          <w:tab w:val="left" w:pos="2268"/>
        </w:tabs>
        <w:autoSpaceDE w:val="0"/>
        <w:autoSpaceDN w:val="0"/>
        <w:adjustRightInd w:val="0"/>
        <w:jc w:val="both"/>
        <w:rPr>
          <w:rFonts w:eastAsiaTheme="minorEastAsia"/>
          <w:sz w:val="18"/>
          <w:szCs w:val="18"/>
        </w:rPr>
      </w:pPr>
      <m:oMathPara>
        <m:oMathParaPr>
          <m:jc m:val="left"/>
        </m:oMathParaPr>
        <m:oMath>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r>
            <w:rPr>
              <w:rFonts w:ascii="Cambria Math" w:eastAsiaTheme="minorEastAsia" w:hAnsi="Cambria Math"/>
              <w:sz w:val="18"/>
              <w:szCs w:val="18"/>
            </w:rPr>
            <m:t>=k</m:t>
          </m:r>
          <m:d>
            <m:dPr>
              <m:ctrlPr>
                <w:rPr>
                  <w:rFonts w:ascii="Cambria Math" w:eastAsiaTheme="minorEastAsia" w:hAnsi="Cambria Math"/>
                  <w:i/>
                  <w:sz w:val="18"/>
                  <w:szCs w:val="18"/>
                </w:rPr>
              </m:ctrlPr>
            </m:dPr>
            <m:e>
              <m:r>
                <w:rPr>
                  <w:rFonts w:ascii="Cambria Math" w:eastAsiaTheme="minorEastAsia" w:hAnsi="Cambria Math"/>
                  <w:sz w:val="18"/>
                  <w:szCs w:val="18"/>
                </w:rPr>
                <m:t>r-x</m:t>
              </m:r>
            </m:e>
          </m:d>
          <m:sSub>
            <m:sSubPr>
              <m:ctrlPr>
                <w:rPr>
                  <w:rFonts w:ascii="Cambria Math" w:eastAsiaTheme="minorEastAsia" w:hAnsi="Cambria Math"/>
                  <w:i/>
                  <w:sz w:val="18"/>
                  <w:szCs w:val="18"/>
                </w:rPr>
              </m:ctrlPr>
            </m:sSubPr>
            <m:e>
              <m:r>
                <w:rPr>
                  <w:rFonts w:ascii="Cambria Math" w:eastAsiaTheme="minorEastAsia" w:hAnsi="Cambria Math"/>
                  <w:sz w:val="18"/>
                  <w:szCs w:val="18"/>
                </w:rPr>
                <m:t>C</m:t>
              </m:r>
            </m:e>
            <m:sub>
              <m:r>
                <w:rPr>
                  <w:rFonts w:ascii="Cambria Math" w:eastAsiaTheme="minorEastAsia" w:hAnsi="Cambria Math"/>
                  <w:sz w:val="18"/>
                  <w:szCs w:val="18"/>
                </w:rPr>
                <m:t>r-1</m:t>
              </m:r>
            </m:sub>
          </m:sSub>
          <m:r>
            <w:rPr>
              <w:rFonts w:ascii="Cambria Math" w:eastAsiaTheme="minorEastAsia" w:hAnsi="Cambria Math"/>
              <w:sz w:val="18"/>
              <w:szCs w:val="18"/>
            </w:rPr>
            <m:t xml:space="preserve">                                                             </m:t>
          </m:r>
          <m:d>
            <m:dPr>
              <m:ctrlPr>
                <w:rPr>
                  <w:rFonts w:ascii="Cambria Math" w:eastAsiaTheme="minorEastAsia" w:hAnsi="Cambria Math"/>
                  <w:i/>
                  <w:sz w:val="18"/>
                  <w:szCs w:val="18"/>
                </w:rPr>
              </m:ctrlPr>
            </m:dPr>
            <m:e>
              <m:r>
                <w:rPr>
                  <w:rFonts w:ascii="Cambria Math" w:eastAsiaTheme="minorEastAsia" w:hAnsi="Cambria Math"/>
                  <w:sz w:val="18"/>
                  <w:szCs w:val="18"/>
                </w:rPr>
                <m:t>12</m:t>
              </m:r>
            </m:e>
          </m:d>
        </m:oMath>
      </m:oMathPara>
    </w:p>
    <w:p w:rsidR="00953D42" w:rsidRDefault="00953D42" w:rsidP="00400B6A">
      <w:pPr>
        <w:tabs>
          <w:tab w:val="left" w:pos="0"/>
          <w:tab w:val="left" w:pos="567"/>
        </w:tabs>
        <w:autoSpaceDE w:val="0"/>
        <w:autoSpaceDN w:val="0"/>
        <w:adjustRightInd w:val="0"/>
        <w:jc w:val="both"/>
        <w:rPr>
          <w:rFonts w:eastAsiaTheme="minorEastAsia"/>
        </w:rPr>
      </w:pPr>
    </w:p>
    <w:p w:rsidR="00400B6A" w:rsidRDefault="00400B6A" w:rsidP="00400B6A">
      <w:pPr>
        <w:tabs>
          <w:tab w:val="left" w:pos="0"/>
          <w:tab w:val="left" w:pos="567"/>
        </w:tabs>
        <w:autoSpaceDE w:val="0"/>
        <w:autoSpaceDN w:val="0"/>
        <w:adjustRightInd w:val="0"/>
        <w:jc w:val="both"/>
        <w:rPr>
          <w:rFonts w:eastAsiaTheme="minorEastAsia"/>
        </w:rPr>
      </w:pPr>
      <w:r w:rsidRPr="00400B6A">
        <w:rPr>
          <w:rFonts w:eastAsiaTheme="minorEastAsia"/>
        </w:rPr>
        <w:t>Setelah mendapatkan nilai manfaat pensiun maka kita dapat menentukan nilai sekarang manfaat pensiun.nilai sekarang manfaat pensiun  dapat ditentukan sebagai berikut:</w:t>
      </w:r>
    </w:p>
    <w:p w:rsidR="00E702CC" w:rsidRPr="00400B6A" w:rsidRDefault="00E702CC" w:rsidP="00400B6A">
      <w:pPr>
        <w:tabs>
          <w:tab w:val="left" w:pos="0"/>
          <w:tab w:val="left" w:pos="567"/>
        </w:tabs>
        <w:autoSpaceDE w:val="0"/>
        <w:autoSpaceDN w:val="0"/>
        <w:adjustRightInd w:val="0"/>
        <w:jc w:val="both"/>
        <w:rPr>
          <w:rFonts w:eastAsiaTheme="minorEastAsia"/>
        </w:rPr>
      </w:pPr>
    </w:p>
    <w:p w:rsidR="00400B6A" w:rsidRPr="00E702CC" w:rsidRDefault="00CE5FF7" w:rsidP="00270A5A">
      <w:pPr>
        <w:tabs>
          <w:tab w:val="left" w:pos="0"/>
        </w:tabs>
        <w:autoSpaceDE w:val="0"/>
        <w:autoSpaceDN w:val="0"/>
        <w:adjustRightInd w:val="0"/>
        <w:jc w:val="both"/>
        <w:rPr>
          <w:rFonts w:eastAsiaTheme="minorEastAsia"/>
          <w:sz w:val="18"/>
          <w:szCs w:val="18"/>
          <w:vertAlign w:val="subscript"/>
        </w:rPr>
      </w:pPr>
      <m:oMathPara>
        <m:oMathParaPr>
          <m:jc m:val="left"/>
        </m:oMathParaPr>
        <m:oMath>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x</m:t>
              </m:r>
            </m:sub>
          </m:sSub>
          <m:r>
            <w:rPr>
              <w:rFonts w:ascii="Cambria Math" w:eastAsiaTheme="minorEastAsia" w:hAnsi="Cambria Math"/>
              <w:sz w:val="18"/>
              <w:szCs w:val="18"/>
            </w:rPr>
            <m:t>=</m:t>
          </m:r>
          <m:sSub>
            <m:sSubPr>
              <m:ctrlPr>
                <w:rPr>
                  <w:rFonts w:ascii="Cambria Math" w:eastAsiaTheme="minorEastAsia" w:hAnsi="Cambria Math"/>
                  <w:i/>
                  <w:sz w:val="18"/>
                  <w:szCs w:val="18"/>
                </w:rPr>
              </m:ctrlPr>
            </m:sSubPr>
            <m:e>
              <m:r>
                <w:rPr>
                  <w:rFonts w:ascii="Cambria Math" w:eastAsiaTheme="minorEastAsia" w:hAnsi="Cambria Math"/>
                  <w:sz w:val="18"/>
                  <w:szCs w:val="18"/>
                </w:rPr>
                <m:t>B</m:t>
              </m:r>
            </m:e>
            <m:sub>
              <m:r>
                <w:rPr>
                  <w:rFonts w:ascii="Cambria Math" w:eastAsiaTheme="minorEastAsia" w:hAnsi="Cambria Math"/>
                  <w:sz w:val="18"/>
                  <w:szCs w:val="18"/>
                </w:rPr>
                <m:t>r</m:t>
              </m:r>
            </m:sub>
          </m:sSub>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r-x</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 xml:space="preserve"> (T)</m:t>
              </m:r>
            </m:sup>
          </m:sSubSup>
          <m:sSup>
            <m:sSupPr>
              <m:ctrlPr>
                <w:rPr>
                  <w:rFonts w:ascii="Cambria Math" w:eastAsiaTheme="minorEastAsia" w:hAnsi="Cambria Math"/>
                  <w:i/>
                  <w:sz w:val="18"/>
                  <w:szCs w:val="18"/>
                  <w:vertAlign w:val="subscript"/>
                </w:rPr>
              </m:ctrlPr>
            </m:sSupPr>
            <m:e>
              <m:r>
                <w:rPr>
                  <w:rFonts w:ascii="Cambria Math" w:eastAsiaTheme="minorEastAsia" w:hAnsi="Cambria Math"/>
                  <w:sz w:val="18"/>
                  <w:szCs w:val="18"/>
                  <w:vertAlign w:val="subscript"/>
                </w:rPr>
                <m:t>v</m:t>
              </m:r>
            </m:e>
            <m:sup>
              <m:r>
                <w:rPr>
                  <w:rFonts w:ascii="Cambria Math" w:eastAsiaTheme="minorEastAsia" w:hAnsi="Cambria Math"/>
                  <w:sz w:val="18"/>
                  <w:szCs w:val="18"/>
                  <w:vertAlign w:val="subscript"/>
                </w:rPr>
                <m:t>r-x</m:t>
              </m:r>
            </m:sup>
          </m:sSup>
          <m:sSub>
            <m:sSubPr>
              <m:ctrlPr>
                <w:rPr>
                  <w:rFonts w:ascii="Cambria Math" w:eastAsiaTheme="minorEastAsia" w:hAnsi="Cambria Math"/>
                  <w:i/>
                  <w:sz w:val="18"/>
                  <w:szCs w:val="18"/>
                  <w:vertAlign w:val="subscript"/>
                </w:rPr>
              </m:ctrlPr>
            </m:sSubPr>
            <m:e>
              <m:acc>
                <m:accPr>
                  <m:chr m:val="̈"/>
                  <m:ctrlPr>
                    <w:rPr>
                      <w:rFonts w:ascii="Cambria Math" w:eastAsiaTheme="minorEastAsia" w:hAnsi="Cambria Math"/>
                      <w:i/>
                      <w:sz w:val="18"/>
                      <w:szCs w:val="18"/>
                      <w:vertAlign w:val="subscript"/>
                    </w:rPr>
                  </m:ctrlPr>
                </m:accPr>
                <m:e>
                  <m:r>
                    <w:rPr>
                      <w:rFonts w:ascii="Cambria Math" w:eastAsiaTheme="minorEastAsia" w:hAnsi="Cambria Math"/>
                      <w:sz w:val="18"/>
                      <w:szCs w:val="18"/>
                      <w:vertAlign w:val="subscript"/>
                    </w:rPr>
                    <m:t>a</m:t>
                  </m:r>
                </m:e>
              </m:acc>
            </m:e>
            <m:sub>
              <m:r>
                <w:rPr>
                  <w:rFonts w:ascii="Cambria Math" w:eastAsiaTheme="minorEastAsia" w:hAnsi="Cambria Math"/>
                  <w:sz w:val="18"/>
                  <w:szCs w:val="18"/>
                  <w:vertAlign w:val="subscript"/>
                </w:rPr>
                <m:t>r</m:t>
              </m:r>
            </m:sub>
          </m:sSub>
          <m:r>
            <w:rPr>
              <w:rFonts w:ascii="Cambria Math" w:eastAsiaTheme="minorEastAsia" w:hAnsi="Cambria Math"/>
              <w:sz w:val="18"/>
              <w:szCs w:val="18"/>
              <w:vertAlign w:val="subscript"/>
            </w:rPr>
            <m:t xml:space="preserve">                                                </m:t>
          </m:r>
          <m:d>
            <m:dPr>
              <m:ctrlPr>
                <w:rPr>
                  <w:rFonts w:ascii="Cambria Math" w:eastAsiaTheme="minorEastAsia" w:hAnsi="Cambria Math"/>
                  <w:i/>
                  <w:sz w:val="18"/>
                  <w:szCs w:val="18"/>
                  <w:vertAlign w:val="subscript"/>
                </w:rPr>
              </m:ctrlPr>
            </m:dPr>
            <m:e>
              <m:r>
                <w:rPr>
                  <w:rFonts w:ascii="Cambria Math" w:eastAsiaTheme="minorEastAsia" w:hAnsi="Cambria Math"/>
                  <w:sz w:val="18"/>
                  <w:szCs w:val="18"/>
                  <w:vertAlign w:val="subscript"/>
                </w:rPr>
                <m:t>13</m:t>
              </m:r>
            </m:e>
          </m:d>
        </m:oMath>
      </m:oMathPara>
    </w:p>
    <w:p w:rsidR="00E702CC" w:rsidRDefault="00400B6A" w:rsidP="00400B6A">
      <w:pPr>
        <w:pStyle w:val="ListParagraph"/>
        <w:tabs>
          <w:tab w:val="left" w:pos="0"/>
          <w:tab w:val="left" w:pos="567"/>
        </w:tabs>
        <w:autoSpaceDE w:val="0"/>
        <w:autoSpaceDN w:val="0"/>
        <w:adjustRightInd w:val="0"/>
        <w:ind w:left="0"/>
        <w:jc w:val="both"/>
        <w:rPr>
          <w:rFonts w:eastAsiaTheme="minorEastAsia"/>
          <w:sz w:val="20"/>
          <w:szCs w:val="20"/>
        </w:rPr>
      </w:pPr>
      <w:r w:rsidRPr="00400B6A">
        <w:rPr>
          <w:rFonts w:eastAsiaTheme="minorEastAsia"/>
          <w:sz w:val="20"/>
          <w:szCs w:val="20"/>
        </w:rPr>
        <w:tab/>
      </w:r>
    </w:p>
    <w:p w:rsidR="00400B6A" w:rsidRDefault="00400B6A" w:rsidP="00400B6A">
      <w:pPr>
        <w:pStyle w:val="ListParagraph"/>
        <w:tabs>
          <w:tab w:val="left" w:pos="0"/>
          <w:tab w:val="left" w:pos="567"/>
        </w:tabs>
        <w:autoSpaceDE w:val="0"/>
        <w:autoSpaceDN w:val="0"/>
        <w:adjustRightInd w:val="0"/>
        <w:ind w:left="0"/>
        <w:jc w:val="both"/>
        <w:rPr>
          <w:rFonts w:eastAsiaTheme="minorEastAsia"/>
          <w:sz w:val="20"/>
          <w:szCs w:val="20"/>
        </w:rPr>
      </w:pPr>
      <w:r w:rsidRPr="00400B6A">
        <w:rPr>
          <w:sz w:val="20"/>
          <w:szCs w:val="20"/>
        </w:rPr>
        <w:t xml:space="preserve">Misalkan besarnya premi yang harus dibayarkan oleh peserta asuransi dana  pensiun di usia </w:t>
      </w:r>
      <m:oMath>
        <m:r>
          <w:rPr>
            <w:rFonts w:ascii="Cambria Math" w:eastAsiaTheme="minorEastAsia" w:hAnsi="Cambria Math"/>
            <w:sz w:val="20"/>
            <w:szCs w:val="20"/>
          </w:rPr>
          <m:t>x</m:t>
        </m:r>
      </m:oMath>
      <w:r w:rsidRPr="00400B6A">
        <w:rPr>
          <w:sz w:val="20"/>
          <w:szCs w:val="20"/>
        </w:rPr>
        <w:t xml:space="preserve"> yang disimbolkan dengan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x</m:t>
            </m:r>
          </m:sub>
        </m:sSub>
      </m:oMath>
      <w:r w:rsidRPr="00400B6A">
        <w:rPr>
          <w:rFonts w:eastAsiaTheme="minorEastAsia"/>
          <w:sz w:val="20"/>
          <w:szCs w:val="20"/>
        </w:rPr>
        <w:t xml:space="preserve">, Maka secara umum  rumus premi pensiun untukasuransi dana pensiun dengan menggunakan metode </w:t>
      </w:r>
      <w:r w:rsidRPr="00400B6A">
        <w:rPr>
          <w:rFonts w:eastAsiaTheme="minorEastAsia"/>
          <w:i/>
          <w:sz w:val="20"/>
          <w:szCs w:val="20"/>
        </w:rPr>
        <w:t>aggregate cost</w:t>
      </w:r>
      <w:r w:rsidRPr="00400B6A">
        <w:rPr>
          <w:rFonts w:eastAsiaTheme="minorEastAsia"/>
          <w:sz w:val="20"/>
          <w:szCs w:val="20"/>
        </w:rPr>
        <w:t xml:space="preserve"> adalah sebagai berikut:</w:t>
      </w:r>
    </w:p>
    <w:p w:rsidR="00E702CC" w:rsidRPr="00400B6A" w:rsidRDefault="00E702CC" w:rsidP="00400B6A">
      <w:pPr>
        <w:pStyle w:val="ListParagraph"/>
        <w:tabs>
          <w:tab w:val="left" w:pos="0"/>
          <w:tab w:val="left" w:pos="567"/>
        </w:tabs>
        <w:autoSpaceDE w:val="0"/>
        <w:autoSpaceDN w:val="0"/>
        <w:adjustRightInd w:val="0"/>
        <w:ind w:left="0"/>
        <w:jc w:val="both"/>
        <w:rPr>
          <w:sz w:val="20"/>
          <w:szCs w:val="20"/>
        </w:rPr>
      </w:pPr>
    </w:p>
    <w:p w:rsidR="00400B6A" w:rsidRPr="00E702CC" w:rsidRDefault="00CE5FF7" w:rsidP="00E702CC">
      <w:pPr>
        <w:tabs>
          <w:tab w:val="left" w:pos="0"/>
        </w:tabs>
        <w:autoSpaceDE w:val="0"/>
        <w:autoSpaceDN w:val="0"/>
        <w:adjustRightInd w:val="0"/>
        <w:ind w:firstLine="1701"/>
        <w:jc w:val="both"/>
        <w:rPr>
          <w:rFonts w:eastAsiaTheme="minorEastAsia"/>
          <w:sz w:val="18"/>
          <w:szCs w:val="18"/>
        </w:rPr>
      </w:pPr>
      <m:oMathPara>
        <m:oMath>
          <m:sSub>
            <m:sSubPr>
              <m:ctrlPr>
                <w:rPr>
                  <w:rFonts w:ascii="Cambria Math" w:eastAsiaTheme="minorEastAsia" w:hAnsi="Cambria Math"/>
                  <w:i/>
                  <w:sz w:val="18"/>
                  <w:szCs w:val="18"/>
                </w:rPr>
              </m:ctrlPr>
            </m:sSubPr>
            <m:e>
              <m:r>
                <w:rPr>
                  <w:rFonts w:ascii="Cambria Math" w:eastAsiaTheme="minorEastAsia" w:hAnsi="Cambria Math"/>
                  <w:sz w:val="18"/>
                  <w:szCs w:val="18"/>
                </w:rPr>
                <m:t>P</m:t>
              </m:r>
            </m:e>
            <m:sub>
              <m:r>
                <w:rPr>
                  <w:rFonts w:ascii="Cambria Math" w:eastAsiaTheme="minorEastAsia" w:hAnsi="Cambria Math"/>
                  <w:sz w:val="18"/>
                  <w:szCs w:val="18"/>
                </w:rPr>
                <m:t>x</m:t>
              </m:r>
            </m:sub>
          </m:sSub>
          <m:r>
            <w:rPr>
              <w:rFonts w:ascii="Cambria Math" w:eastAsiaTheme="minorEastAsia" w:hAnsi="Cambria Math"/>
              <w:sz w:val="18"/>
              <w:szCs w:val="18"/>
            </w:rPr>
            <m:t>=</m:t>
          </m:r>
          <m:f>
            <m:fPr>
              <m:ctrlPr>
                <w:rPr>
                  <w:rFonts w:ascii="Cambria Math" w:eastAsiaTheme="minorEastAsia" w:hAnsi="Cambria Math"/>
                  <w:i/>
                  <w:sz w:val="18"/>
                  <w:szCs w:val="18"/>
                </w:rPr>
              </m:ctrlPr>
            </m:fPr>
            <m:num>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x</m:t>
                  </m:r>
                </m:sub>
              </m:sSub>
              <m:r>
                <w:rPr>
                  <w:rFonts w:ascii="Cambria Math" w:eastAsiaTheme="minorEastAsia" w:hAnsi="Cambria Math"/>
                  <w:sz w:val="18"/>
                  <w:szCs w:val="18"/>
                </w:rPr>
                <m:t>-F</m:t>
              </m:r>
            </m:num>
            <m:den>
              <m:sSub>
                <m:sSubPr>
                  <m:ctrlPr>
                    <w:rPr>
                      <w:rFonts w:ascii="Cambria Math" w:eastAsiaTheme="minorEastAsia" w:hAnsi="Cambria Math"/>
                      <w:i/>
                      <w:sz w:val="18"/>
                      <w:szCs w:val="18"/>
                      <w:vertAlign w:val="subscript"/>
                    </w:rPr>
                  </m:ctrlPr>
                </m:sSubPr>
                <m:e>
                  <m:acc>
                    <m:accPr>
                      <m:chr m:val="̈"/>
                      <m:ctrlPr>
                        <w:rPr>
                          <w:rFonts w:ascii="Cambria Math" w:eastAsiaTheme="minorEastAsia" w:hAnsi="Cambria Math"/>
                          <w:i/>
                          <w:sz w:val="18"/>
                          <w:szCs w:val="18"/>
                          <w:vertAlign w:val="subscript"/>
                        </w:rPr>
                      </m:ctrlPr>
                    </m:accPr>
                    <m:e>
                      <m:r>
                        <w:rPr>
                          <w:rFonts w:ascii="Cambria Math" w:eastAsiaTheme="minorEastAsia" w:hAnsi="Cambria Math"/>
                          <w:sz w:val="18"/>
                          <w:szCs w:val="18"/>
                          <w:vertAlign w:val="subscript"/>
                        </w:rPr>
                        <m:t>a</m:t>
                      </m:r>
                    </m:e>
                  </m:acc>
                </m:e>
                <m:sub>
                  <m:r>
                    <w:rPr>
                      <w:rFonts w:ascii="Cambria Math" w:eastAsiaTheme="minorEastAsia" w:hAnsi="Cambria Math"/>
                      <w:sz w:val="18"/>
                      <w:szCs w:val="18"/>
                      <w:vertAlign w:val="subscript"/>
                    </w:rPr>
                    <m:t>r</m:t>
                  </m:r>
                </m:sub>
              </m:sSub>
            </m:den>
          </m:f>
          <m:r>
            <w:rPr>
              <w:rFonts w:ascii="Cambria Math" w:eastAsiaTheme="minorEastAsia" w:hAnsi="Cambria Math"/>
              <w:sz w:val="18"/>
              <w:szCs w:val="18"/>
            </w:rPr>
            <m:t xml:space="preserve">                                                                        (14)</m:t>
          </m:r>
        </m:oMath>
      </m:oMathPara>
    </w:p>
    <w:p w:rsidR="00E702CC" w:rsidRPr="00400B6A" w:rsidRDefault="00E702CC" w:rsidP="00E702CC">
      <w:pPr>
        <w:tabs>
          <w:tab w:val="left" w:pos="1701"/>
        </w:tabs>
        <w:autoSpaceDE w:val="0"/>
        <w:autoSpaceDN w:val="0"/>
        <w:adjustRightInd w:val="0"/>
        <w:rPr>
          <w:rFonts w:eastAsiaTheme="minorEastAsia"/>
        </w:rPr>
      </w:pPr>
    </w:p>
    <w:p w:rsidR="0025237F" w:rsidRDefault="00400B6A">
      <w:pPr>
        <w:tabs>
          <w:tab w:val="left" w:pos="2552"/>
        </w:tabs>
        <w:spacing w:line="228" w:lineRule="auto"/>
        <w:ind w:left="284" w:hanging="284"/>
        <w:jc w:val="center"/>
        <w:rPr>
          <w:b/>
          <w:sz w:val="22"/>
          <w:szCs w:val="22"/>
        </w:rPr>
      </w:pPr>
      <w:r>
        <w:rPr>
          <w:b/>
          <w:sz w:val="22"/>
          <w:szCs w:val="22"/>
        </w:rPr>
        <w:t>Hasil dan Pembahasan</w:t>
      </w:r>
    </w:p>
    <w:p w:rsidR="0025237F" w:rsidRDefault="0025237F">
      <w:pPr>
        <w:tabs>
          <w:tab w:val="left" w:pos="2552"/>
        </w:tabs>
        <w:spacing w:line="228" w:lineRule="auto"/>
        <w:jc w:val="both"/>
        <w:rPr>
          <w:color w:val="FF0000"/>
        </w:rPr>
      </w:pPr>
    </w:p>
    <w:p w:rsidR="00400B6A" w:rsidRPr="00270A5A" w:rsidRDefault="00400B6A" w:rsidP="00270A5A">
      <w:pPr>
        <w:ind w:firstLine="567"/>
        <w:jc w:val="both"/>
      </w:pPr>
      <w:r w:rsidRPr="00270A5A">
        <w:t xml:space="preserve"> Premi yang dibayarkan oleh  peserta yang  keluar dari asuransi dana pensiun atau penyebab diberikannya dana pensiun bagi peserta selain pensiun usia normal yaitu yang disebabkan oleh kasus meninggal dunia, cacat permanen dan pensiun awal. Dimana dalam menentukan  peluang keluar dan peluang bertahannya dihitung berdasarkan asumsi seragam. </w:t>
      </w:r>
      <w:r w:rsidRPr="00270A5A">
        <w:rPr>
          <w:rFonts w:eastAsiaTheme="minorEastAsia"/>
        </w:rPr>
        <w:t>Peluang keluar untuk tiga kasus adalah sebagai berikut:</w:t>
      </w:r>
    </w:p>
    <w:p w:rsidR="00400B6A" w:rsidRDefault="00400B6A" w:rsidP="00270A5A">
      <w:pPr>
        <w:ind w:firstLine="567"/>
        <w:jc w:val="both"/>
        <w:rPr>
          <w:rFonts w:eastAsiaTheme="minorEastAsia"/>
        </w:rPr>
      </w:pPr>
      <w:r w:rsidRPr="00270A5A">
        <w:rPr>
          <w:rFonts w:eastAsiaTheme="minorEastAsia"/>
        </w:rPr>
        <w:t>Kasus meninggal dunia (</w:t>
      </w:r>
      <m:oMath>
        <m:r>
          <w:rPr>
            <w:rFonts w:ascii="Cambria Math" w:eastAsiaTheme="minorEastAsia" w:hAnsi="Cambria Math"/>
          </w:rPr>
          <m:t>j=1)</m:t>
        </m:r>
      </m:oMath>
      <w:r w:rsidRPr="00270A5A">
        <w:rPr>
          <w:rFonts w:eastAsiaTheme="minorEastAsia"/>
        </w:rPr>
        <w:t>, berdasarkan Persamaan (8) maka persamaan peluang keluar peserta untuk kasus meninggal dunia adalah sebagai berikut:</w:t>
      </w:r>
    </w:p>
    <w:p w:rsidR="00E702CC" w:rsidRPr="00270A5A" w:rsidRDefault="00E702CC" w:rsidP="00270A5A">
      <w:pPr>
        <w:ind w:firstLine="567"/>
        <w:jc w:val="both"/>
        <w:rPr>
          <w:rFonts w:eastAsiaTheme="minorEastAsia"/>
        </w:rPr>
      </w:pPr>
    </w:p>
    <w:p w:rsidR="00400B6A" w:rsidRPr="00270A5A" w:rsidRDefault="00CE5FF7" w:rsidP="00270A5A">
      <w:pPr>
        <w:ind w:firstLine="1701"/>
        <w:jc w:val="both"/>
        <w:rPr>
          <w:rFonts w:eastAsiaTheme="minorEastAsia"/>
          <w:sz w:val="18"/>
          <w:szCs w:val="18"/>
        </w:rPr>
      </w:pPr>
      <m:oMathPara>
        <m:oMathParaPr>
          <m:jc m:val="left"/>
        </m:oMathParaPr>
        <m:oMath>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m:t>
          </m:r>
          <m:nary>
            <m:naryPr>
              <m:limLoc m:val="undOvr"/>
              <m:ctrlPr>
                <w:rPr>
                  <w:rFonts w:ascii="Cambria Math" w:hAnsi="Cambria Math"/>
                  <w:i/>
                  <w:sz w:val="18"/>
                  <w:szCs w:val="18"/>
                  <w:vertAlign w:val="subscript"/>
                </w:rPr>
              </m:ctrlPr>
            </m:naryPr>
            <m:sub>
              <m:r>
                <w:rPr>
                  <w:rFonts w:ascii="Cambria Math" w:hAnsi="Cambria Math"/>
                  <w:sz w:val="18"/>
                  <w:szCs w:val="18"/>
                  <w:vertAlign w:val="subscript"/>
                </w:rPr>
                <m:t>0</m:t>
              </m:r>
            </m:sub>
            <m:sup>
              <m:r>
                <w:rPr>
                  <w:rFonts w:ascii="Cambria Math" w:hAnsi="Cambria Math"/>
                  <w:sz w:val="18"/>
                  <w:szCs w:val="18"/>
                  <w:vertAlign w:val="subscript"/>
                </w:rPr>
                <m:t>1</m:t>
              </m:r>
            </m:sup>
            <m:e/>
          </m:nary>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t</m:t>
                  </m:r>
                </m:sub>
              </m:sSub>
              <m:r>
                <w:rPr>
                  <w:rFonts w:ascii="Cambria Math" w:hAnsi="Cambria Math"/>
                  <w:sz w:val="18"/>
                  <w:szCs w:val="18"/>
                  <w:vertAlign w:val="subscript"/>
                </w:rPr>
                <m:t>p</m:t>
              </m:r>
            </m:e>
            <m:sub>
              <m:r>
                <w:rPr>
                  <w:rFonts w:ascii="Cambria Math" w:hAnsi="Cambria Math"/>
                  <w:sz w:val="18"/>
                  <w:szCs w:val="18"/>
                  <w:vertAlign w:val="subscript"/>
                </w:rPr>
                <m:t>x</m:t>
              </m:r>
            </m:sub>
            <m:sup>
              <m:d>
                <m:dPr>
                  <m:ctrlPr>
                    <w:rPr>
                      <w:rFonts w:ascii="Cambria Math" w:hAnsi="Cambria Math"/>
                      <w:i/>
                      <w:sz w:val="18"/>
                      <w:szCs w:val="18"/>
                      <w:vertAlign w:val="subscript"/>
                    </w:rPr>
                  </m:ctrlPr>
                </m:dPr>
                <m:e>
                  <m:r>
                    <w:rPr>
                      <w:rFonts w:ascii="Cambria Math" w:hAnsi="Cambria Math"/>
                      <w:sz w:val="18"/>
                      <w:szCs w:val="18"/>
                      <w:vertAlign w:val="subscript"/>
                    </w:rPr>
                    <m:t>T</m:t>
                  </m:r>
                </m:e>
              </m:d>
            </m:sup>
          </m:sSubSup>
          <m:sSubSup>
            <m:sSubSupPr>
              <m:ctrlPr>
                <w:rPr>
                  <w:rFonts w:ascii="Cambria Math" w:hAnsi="Cambria Math"/>
                  <w:i/>
                  <w:iCs/>
                  <w:sz w:val="18"/>
                  <w:szCs w:val="18"/>
                </w:rPr>
              </m:ctrlPr>
            </m:sSubSupPr>
            <m:e>
              <m:r>
                <w:rPr>
                  <w:rFonts w:ascii="Cambria Math" w:hAnsi="Cambria Math"/>
                  <w:sz w:val="18"/>
                  <w:szCs w:val="18"/>
                </w:rPr>
                <m:t>μ</m:t>
              </m:r>
            </m:e>
            <m:sub>
              <m:r>
                <w:rPr>
                  <w:rFonts w:ascii="Cambria Math" w:hAnsi="Cambria Math"/>
                  <w:sz w:val="18"/>
                  <w:szCs w:val="18"/>
                </w:rPr>
                <m:t>x</m:t>
              </m:r>
            </m:sub>
            <m:sup>
              <m:d>
                <m:dPr>
                  <m:ctrlPr>
                    <w:rPr>
                      <w:rFonts w:ascii="Cambria Math" w:hAnsi="Cambria Math"/>
                      <w:i/>
                      <w:iCs/>
                      <w:sz w:val="18"/>
                      <w:szCs w:val="18"/>
                    </w:rPr>
                  </m:ctrlPr>
                </m:dPr>
                <m:e>
                  <m:r>
                    <w:rPr>
                      <w:rFonts w:ascii="Cambria Math" w:hAnsi="Cambria Math"/>
                      <w:sz w:val="18"/>
                      <w:szCs w:val="18"/>
                    </w:rPr>
                    <m:t>1</m:t>
                  </m:r>
                </m:e>
              </m:d>
            </m:sup>
          </m:sSubSup>
          <m:d>
            <m:dPr>
              <m:ctrlPr>
                <w:rPr>
                  <w:rFonts w:ascii="Cambria Math" w:hAnsi="Cambria Math"/>
                  <w:i/>
                  <w:iCs/>
                  <w:sz w:val="18"/>
                  <w:szCs w:val="18"/>
                </w:rPr>
              </m:ctrlPr>
            </m:dPr>
            <m:e>
              <m:r>
                <w:rPr>
                  <w:rFonts w:ascii="Cambria Math" w:hAnsi="Cambria Math"/>
                  <w:sz w:val="18"/>
                  <w:szCs w:val="18"/>
                </w:rPr>
                <m:t>t</m:t>
              </m:r>
            </m:e>
          </m:d>
          <m:r>
            <w:rPr>
              <w:rFonts w:ascii="Cambria Math" w:hAnsi="Cambria Math"/>
              <w:sz w:val="18"/>
              <w:szCs w:val="18"/>
            </w:rPr>
            <m:t>dt</m:t>
          </m:r>
        </m:oMath>
      </m:oMathPara>
    </w:p>
    <w:p w:rsidR="00400B6A" w:rsidRPr="00E702CC" w:rsidRDefault="00CE5FF7" w:rsidP="007367A9">
      <w:pPr>
        <w:tabs>
          <w:tab w:val="left" w:pos="284"/>
        </w:tabs>
        <w:jc w:val="both"/>
        <w:rPr>
          <w:rFonts w:eastAsiaTheme="minorEastAsia"/>
          <w:sz w:val="18"/>
          <w:szCs w:val="18"/>
          <w:vertAlign w:val="subscript"/>
        </w:rPr>
      </w:pPr>
      <m:oMathPara>
        <m:oMathParaPr>
          <m:jc m:val="right"/>
        </m:oMathParaPr>
        <m:oMath>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 xml:space="preserve"> =</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d>
            <m:dPr>
              <m:ctrlPr>
                <w:rPr>
                  <w:rFonts w:ascii="Cambria Math" w:eastAsiaTheme="minorEastAsia" w:hAnsi="Cambria Math"/>
                  <w:i/>
                  <w:sz w:val="18"/>
                  <w:szCs w:val="18"/>
                </w:rPr>
              </m:ctrlPr>
            </m:dPr>
            <m:e>
              <m:r>
                <w:rPr>
                  <w:rFonts w:ascii="Cambria Math" w:eastAsiaTheme="minorEastAsia" w:hAnsi="Cambria Math"/>
                  <w:sz w:val="18"/>
                  <w:szCs w:val="18"/>
                </w:rPr>
                <m:t>1-</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3</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ctrlPr>
                <w:rPr>
                  <w:rFonts w:ascii="Cambria Math" w:hAnsi="Cambria Math"/>
                  <w:i/>
                  <w:sz w:val="18"/>
                  <w:szCs w:val="18"/>
                  <w:vertAlign w:val="subscript"/>
                </w:rPr>
              </m:ctrlPr>
            </m:e>
          </m:d>
          <m:d>
            <m:dPr>
              <m:ctrlPr>
                <w:rPr>
                  <w:rFonts w:ascii="Cambria Math" w:hAnsi="Cambria Math"/>
                  <w:i/>
                  <w:sz w:val="18"/>
                  <w:szCs w:val="18"/>
                  <w:vertAlign w:val="subscript"/>
                </w:rPr>
              </m:ctrlPr>
            </m:dPr>
            <m:e>
              <m:r>
                <w:rPr>
                  <w:rFonts w:ascii="Cambria Math" w:hAnsi="Cambria Math"/>
                  <w:sz w:val="18"/>
                  <w:szCs w:val="18"/>
                  <w:vertAlign w:val="subscript"/>
                </w:rPr>
                <m:t>15</m:t>
              </m:r>
            </m:e>
          </m:d>
        </m:oMath>
      </m:oMathPara>
    </w:p>
    <w:p w:rsidR="00E702CC" w:rsidRPr="00270A5A" w:rsidRDefault="00E702CC" w:rsidP="00270A5A">
      <w:pPr>
        <w:tabs>
          <w:tab w:val="left" w:pos="284"/>
        </w:tabs>
        <w:ind w:firstLine="284"/>
        <w:jc w:val="both"/>
        <w:rPr>
          <w:rFonts w:eastAsiaTheme="minorEastAsia"/>
          <w:sz w:val="18"/>
          <w:szCs w:val="18"/>
          <w:vertAlign w:val="subscript"/>
        </w:rPr>
      </w:pPr>
    </w:p>
    <w:p w:rsidR="00400B6A" w:rsidRDefault="00400B6A" w:rsidP="00270A5A">
      <w:pPr>
        <w:jc w:val="both"/>
        <w:rPr>
          <w:rFonts w:eastAsiaTheme="minorEastAsia"/>
        </w:rPr>
      </w:pPr>
      <w:r w:rsidRPr="00270A5A">
        <w:rPr>
          <w:rFonts w:eastAsiaTheme="minorEastAsia"/>
        </w:rPr>
        <w:t xml:space="preserve">Untuk kasus cacat permanen </w:t>
      </w:r>
      <m:oMath>
        <m:r>
          <w:rPr>
            <w:rFonts w:ascii="Cambria Math" w:eastAsiaTheme="minorEastAsia" w:hAnsi="Cambria Math"/>
          </w:rPr>
          <m:t>(j=2)</m:t>
        </m:r>
      </m:oMath>
      <w:r w:rsidRPr="00270A5A">
        <w:rPr>
          <w:rFonts w:eastAsiaTheme="minorEastAsia"/>
        </w:rPr>
        <w:t xml:space="preserve"> dan kasus pensiun awal</w:t>
      </w:r>
      <m:oMath>
        <m:r>
          <w:rPr>
            <w:rFonts w:ascii="Cambria Math" w:eastAsiaTheme="minorEastAsia" w:hAnsi="Cambria Math"/>
          </w:rPr>
          <m:t>(j=3)</m:t>
        </m:r>
      </m:oMath>
      <w:r w:rsidRPr="00270A5A">
        <w:rPr>
          <w:rFonts w:eastAsiaTheme="minorEastAsia"/>
        </w:rPr>
        <w:t xml:space="preserve"> dilakukan dengan cara yang sama dengan  seperti  pada  kasus  (</w:t>
      </w:r>
      <m:oMath>
        <m:r>
          <w:rPr>
            <w:rFonts w:ascii="Cambria Math" w:eastAsiaTheme="minorEastAsia" w:hAnsi="Cambria Math"/>
          </w:rPr>
          <m:t>j=1)</m:t>
        </m:r>
      </m:oMath>
      <w:r w:rsidRPr="00270A5A">
        <w:rPr>
          <w:rFonts w:eastAsiaTheme="minorEastAsia"/>
        </w:rPr>
        <w:t>, maka  diperoleh sebagai berikut:</w:t>
      </w:r>
    </w:p>
    <w:p w:rsidR="00E702CC" w:rsidRPr="00270A5A" w:rsidRDefault="00E702CC" w:rsidP="00270A5A">
      <w:pPr>
        <w:jc w:val="both"/>
        <w:rPr>
          <w:rFonts w:eastAsiaTheme="minorEastAsia"/>
        </w:rPr>
      </w:pPr>
    </w:p>
    <w:p w:rsidR="00400B6A" w:rsidRPr="00270A5A" w:rsidRDefault="00CE5FF7" w:rsidP="00270A5A">
      <w:pPr>
        <w:jc w:val="both"/>
        <w:rPr>
          <w:rFonts w:eastAsiaTheme="minorEastAsia"/>
          <w:sz w:val="18"/>
          <w:szCs w:val="18"/>
          <w:vertAlign w:val="subscript"/>
        </w:rPr>
      </w:pPr>
      <m:oMathPara>
        <m:oMathParaPr>
          <m:jc m:val="right"/>
        </m:oMathParaPr>
        <m:oMath>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d>
            <m:dPr>
              <m:ctrlPr>
                <w:rPr>
                  <w:rFonts w:ascii="Cambria Math" w:eastAsiaTheme="minorEastAsia" w:hAnsi="Cambria Math"/>
                  <w:i/>
                  <w:sz w:val="18"/>
                  <w:szCs w:val="18"/>
                </w:rPr>
              </m:ctrlPr>
            </m:dPr>
            <m:e>
              <m:r>
                <w:rPr>
                  <w:rFonts w:ascii="Cambria Math" w:eastAsiaTheme="minorEastAsia" w:hAnsi="Cambria Math"/>
                  <w:sz w:val="18"/>
                  <w:szCs w:val="18"/>
                </w:rPr>
                <m:t>1-</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3</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ctrlPr>
                <w:rPr>
                  <w:rFonts w:ascii="Cambria Math" w:hAnsi="Cambria Math"/>
                  <w:i/>
                  <w:sz w:val="18"/>
                  <w:szCs w:val="18"/>
                  <w:vertAlign w:val="subscript"/>
                </w:rPr>
              </m:ctrlPr>
            </m:e>
          </m:d>
          <m:d>
            <m:dPr>
              <m:ctrlPr>
                <w:rPr>
                  <w:rFonts w:ascii="Cambria Math" w:hAnsi="Cambria Math"/>
                  <w:i/>
                  <w:sz w:val="18"/>
                  <w:szCs w:val="18"/>
                  <w:vertAlign w:val="subscript"/>
                </w:rPr>
              </m:ctrlPr>
            </m:dPr>
            <m:e>
              <m:r>
                <w:rPr>
                  <w:rFonts w:ascii="Cambria Math" w:hAnsi="Cambria Math"/>
                  <w:sz w:val="18"/>
                  <w:szCs w:val="18"/>
                  <w:vertAlign w:val="subscript"/>
                </w:rPr>
                <m:t>16</m:t>
              </m:r>
            </m:e>
          </m:d>
        </m:oMath>
      </m:oMathPara>
    </w:p>
    <w:p w:rsidR="00400B6A" w:rsidRPr="00270A5A" w:rsidRDefault="00400B6A" w:rsidP="00270A5A">
      <w:pPr>
        <w:jc w:val="both"/>
        <w:rPr>
          <w:rFonts w:eastAsiaTheme="minorEastAsia"/>
        </w:rPr>
      </w:pPr>
      <w:r w:rsidRPr="00270A5A">
        <w:rPr>
          <w:rFonts w:eastAsiaTheme="minorEastAsia"/>
        </w:rPr>
        <w:t>dan</w:t>
      </w:r>
    </w:p>
    <w:p w:rsidR="00400B6A" w:rsidRPr="00E702CC" w:rsidRDefault="00CE5FF7" w:rsidP="00E702CC">
      <w:pPr>
        <w:ind w:left="-142"/>
        <w:jc w:val="both"/>
        <w:rPr>
          <w:rFonts w:eastAsiaTheme="minorEastAsia"/>
          <w:sz w:val="18"/>
          <w:szCs w:val="18"/>
          <w:vertAlign w:val="subscript"/>
        </w:rPr>
      </w:pPr>
      <m:oMathPara>
        <m:oMathParaPr>
          <m:jc m:val="right"/>
        </m:oMathParaPr>
        <m:oMath>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d>
            <m:dPr>
              <m:ctrlPr>
                <w:rPr>
                  <w:rFonts w:ascii="Cambria Math" w:eastAsiaTheme="minorEastAsia" w:hAnsi="Cambria Math"/>
                  <w:i/>
                  <w:sz w:val="18"/>
                  <w:szCs w:val="18"/>
                </w:rPr>
              </m:ctrlPr>
            </m:dPr>
            <m:e>
              <m:r>
                <w:rPr>
                  <w:rFonts w:ascii="Cambria Math" w:eastAsiaTheme="minorEastAsia" w:hAnsi="Cambria Math"/>
                  <w:sz w:val="18"/>
                  <w:szCs w:val="18"/>
                </w:rPr>
                <m:t>1-</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2</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f>
                    <m:fPr>
                      <m:ctrlPr>
                        <w:rPr>
                          <w:rFonts w:ascii="Cambria Math" w:hAnsi="Cambria Math"/>
                          <w:i/>
                          <w:sz w:val="18"/>
                          <w:szCs w:val="18"/>
                          <w:vertAlign w:val="subscript"/>
                        </w:rPr>
                      </m:ctrlPr>
                    </m:fPr>
                    <m:num>
                      <m:r>
                        <w:rPr>
                          <w:rFonts w:ascii="Cambria Math" w:hAnsi="Cambria Math"/>
                          <w:sz w:val="18"/>
                          <w:szCs w:val="18"/>
                          <w:vertAlign w:val="subscript"/>
                        </w:rPr>
                        <m:t>1</m:t>
                      </m:r>
                    </m:num>
                    <m:den>
                      <m:r>
                        <w:rPr>
                          <w:rFonts w:ascii="Cambria Math" w:hAnsi="Cambria Math"/>
                          <w:sz w:val="18"/>
                          <w:szCs w:val="18"/>
                          <w:vertAlign w:val="subscript"/>
                        </w:rPr>
                        <m:t>3</m:t>
                      </m:r>
                    </m:den>
                  </m:f>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x</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ctrlPr>
                <w:rPr>
                  <w:rFonts w:ascii="Cambria Math" w:hAnsi="Cambria Math"/>
                  <w:i/>
                  <w:sz w:val="18"/>
                  <w:szCs w:val="18"/>
                  <w:vertAlign w:val="subscript"/>
                </w:rPr>
              </m:ctrlPr>
            </m:e>
          </m:d>
          <m:d>
            <m:dPr>
              <m:ctrlPr>
                <w:rPr>
                  <w:rFonts w:ascii="Cambria Math" w:hAnsi="Cambria Math"/>
                  <w:i/>
                  <w:sz w:val="18"/>
                  <w:szCs w:val="18"/>
                  <w:vertAlign w:val="subscript"/>
                </w:rPr>
              </m:ctrlPr>
            </m:dPr>
            <m:e>
              <m:r>
                <w:rPr>
                  <w:rFonts w:ascii="Cambria Math" w:hAnsi="Cambria Math"/>
                  <w:sz w:val="18"/>
                  <w:szCs w:val="18"/>
                  <w:vertAlign w:val="subscript"/>
                </w:rPr>
                <m:t>17</m:t>
              </m:r>
            </m:e>
          </m:d>
        </m:oMath>
      </m:oMathPara>
    </w:p>
    <w:p w:rsidR="00E702CC" w:rsidRPr="00270A5A" w:rsidRDefault="00E702CC" w:rsidP="00E702CC">
      <w:pPr>
        <w:ind w:left="-142"/>
        <w:jc w:val="both"/>
        <w:rPr>
          <w:rFonts w:eastAsiaTheme="minorEastAsia"/>
          <w:sz w:val="18"/>
          <w:szCs w:val="18"/>
          <w:vertAlign w:val="subscript"/>
        </w:rPr>
      </w:pPr>
    </w:p>
    <w:p w:rsidR="00400B6A" w:rsidRPr="00270A5A" w:rsidRDefault="00400B6A" w:rsidP="00270A5A">
      <w:pPr>
        <w:ind w:firstLine="567"/>
        <w:jc w:val="both"/>
        <w:rPr>
          <w:i/>
        </w:rPr>
      </w:pPr>
      <w:r w:rsidRPr="00270A5A">
        <w:t xml:space="preserve">Setelah mengetahui peluang keluar untuk kasus </w:t>
      </w:r>
      <w:r w:rsidRPr="00270A5A">
        <w:rPr>
          <w:i/>
        </w:rPr>
        <w:t>multiple decrement</w:t>
      </w:r>
      <w:r w:rsidRPr="00270A5A">
        <w:t xml:space="preserve"> dengan menggunakan asumsi seragam, maka berdasarkan Persamaan (9) dapat ditentukan persamaan anuitas awal seumur hidup untuk kasus </w:t>
      </w:r>
      <w:r w:rsidRPr="00270A5A">
        <w:rPr>
          <w:i/>
        </w:rPr>
        <w:t>multiple decrement</w:t>
      </w:r>
    </w:p>
    <w:p w:rsidR="00400B6A" w:rsidRPr="00270A5A" w:rsidRDefault="00CE5FF7" w:rsidP="00270A5A">
      <w:pPr>
        <w:jc w:val="both"/>
        <w:rPr>
          <w:rFonts w:eastAsiaTheme="minorEastAsia"/>
          <w:vertAlign w:val="subscript"/>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r</m:t>
              </m:r>
            </m:sub>
          </m:sSub>
          <m:r>
            <w:rPr>
              <w:rFonts w:ascii="Cambria Math" w:eastAsiaTheme="minorEastAsia" w:hAnsi="Cambria Math"/>
            </w:rPr>
            <m:t>=</m:t>
          </m:r>
          <m:nary>
            <m:naryPr>
              <m:chr m:val="∑"/>
              <m:limLoc m:val="undOvr"/>
              <m:ctrlPr>
                <w:rPr>
                  <w:rFonts w:ascii="Cambria Math" w:hAnsi="Cambria Math"/>
                  <w:i/>
                  <w:vertAlign w:val="subscript"/>
                </w:rPr>
              </m:ctrlPr>
            </m:naryPr>
            <m:sub>
              <m:r>
                <w:rPr>
                  <w:rFonts w:ascii="Cambria Math" w:hAnsi="Cambria Math"/>
                  <w:vertAlign w:val="subscript"/>
                </w:rPr>
                <m:t>t=0</m:t>
              </m:r>
            </m:sub>
            <m:sup>
              <m:r>
                <w:rPr>
                  <w:rFonts w:ascii="Cambria Math" w:eastAsiaTheme="minorEastAsia" w:hAnsi="Cambria Math"/>
                </w:rPr>
                <m:t>ω</m:t>
              </m:r>
              <m:r>
                <w:rPr>
                  <w:rFonts w:ascii="Cambria Math" w:hAnsi="Cambria Math"/>
                  <w:vertAlign w:val="subscript"/>
                </w:rPr>
                <m:t>-r-1</m:t>
              </m:r>
            </m:sup>
            <m:e>
              <m:d>
                <m:dPr>
                  <m:begChr m:val="["/>
                  <m:endChr m:val=""/>
                  <m:ctrlPr>
                    <w:rPr>
                      <w:rFonts w:ascii="Cambria Math" w:hAnsi="Cambria Math"/>
                      <w:i/>
                      <w:vertAlign w:val="subscript"/>
                    </w:rPr>
                  </m:ctrlPr>
                </m:d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eastAsiaTheme="minorEastAsia" w:hAnsi="Cambria Math"/>
                    </w:rPr>
                    <m:t>-</m:t>
                  </m:r>
                </m:e>
              </m:d>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m:t>
              </m:r>
            </m:e>
          </m:nary>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2</m:t>
                  </m:r>
                </m:e>
              </m:d>
            </m:sup>
          </m:sSubSup>
          <m:r>
            <w:rPr>
              <w:rFonts w:ascii="Cambria Math" w:hAnsi="Cambria Math"/>
              <w:vertAlign w:val="subscript"/>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3</m:t>
                  </m:r>
                </m:e>
              </m:d>
            </m:sup>
          </m:sSubSup>
          <m:r>
            <w:rPr>
              <w:rFonts w:ascii="Cambria Math" w:eastAsiaTheme="minorEastAsia" w:hAnsi="Cambria Math"/>
            </w:rPr>
            <m:t>+</m:t>
          </m:r>
          <m:sSubSup>
            <m:sSubSupPr>
              <m:ctrlPr>
                <w:rPr>
                  <w:rFonts w:ascii="Cambria Math"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2</m:t>
                  </m:r>
                </m:e>
              </m:d>
            </m:sup>
          </m:sSubSup>
          <m:r>
            <w:rPr>
              <w:rFonts w:ascii="Cambria Math" w:hAnsi="Cambria Math"/>
              <w:vertAlign w:val="subscript"/>
            </w:rPr>
            <m:t>+</m:t>
          </m:r>
          <m:sSubSup>
            <m:sSubSupPr>
              <m:ctrlPr>
                <w:rPr>
                  <w:rFonts w:ascii="Cambria Math"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1</m:t>
                  </m:r>
                </m:e>
              </m:d>
            </m:sup>
          </m:sSubSup>
        </m:oMath>
      </m:oMathPara>
    </w:p>
    <w:p w:rsidR="00400B6A" w:rsidRPr="007367A9" w:rsidRDefault="00CE5FF7" w:rsidP="00270A5A">
      <w:pPr>
        <w:ind w:firstLine="567"/>
        <w:jc w:val="both"/>
        <w:rPr>
          <w:rFonts w:eastAsiaTheme="minorEastAsia"/>
          <w:sz w:val="18"/>
          <w:szCs w:val="18"/>
          <w:vertAlign w:val="subscript"/>
        </w:rPr>
      </w:pPr>
      <m:oMathPara>
        <m:oMath>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sSubSup>
                <m:sSubSupPr>
                  <m:ctrlPr>
                    <w:rPr>
                      <w:rFonts w:ascii="Cambria Math" w:hAnsi="Cambria Math"/>
                      <w:i/>
                      <w:sz w:val="18"/>
                      <w:szCs w:val="18"/>
                      <w:vertAlign w:val="subscript"/>
                    </w:rPr>
                  </m:ctrlPr>
                </m:sSubSup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d>
            <m:dPr>
              <m:begChr m:val=""/>
              <m:endChr m:val="]"/>
              <m:ctrlPr>
                <w:rPr>
                  <w:rFonts w:ascii="Cambria Math" w:eastAsiaTheme="minorEastAsia" w:hAnsi="Cambria Math"/>
                  <w:i/>
                  <w:sz w:val="18"/>
                  <w:szCs w:val="18"/>
                  <w:vertAlign w:val="subscript"/>
                </w:rPr>
              </m:ctrlPr>
            </m:dPr>
            <m:e>
              <m:r>
                <w:rPr>
                  <w:rFonts w:ascii="Cambria Math" w:hAnsi="Cambria Math"/>
                  <w:sz w:val="18"/>
                  <w:szCs w:val="18"/>
                  <w:vertAlign w:val="subscript"/>
                </w:rPr>
                <m:t>-</m:t>
              </m:r>
              <m:sSubSup>
                <m:sSubSupPr>
                  <m:ctrlPr>
                    <w:rPr>
                      <w:rFonts w:ascii="Cambria Math" w:hAnsi="Cambria Math"/>
                      <w:i/>
                      <w:sz w:val="18"/>
                      <w:szCs w:val="18"/>
                      <w:vertAlign w:val="subscript"/>
                    </w:rPr>
                  </m:ctrlPr>
                </m:sSubSup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sSubSup>
                <m:sSubSupPr>
                  <m:ctrlPr>
                    <w:rPr>
                      <w:rFonts w:ascii="Cambria Math" w:hAnsi="Cambria Math"/>
                      <w:i/>
                      <w:sz w:val="18"/>
                      <w:szCs w:val="18"/>
                      <w:vertAlign w:val="subscript"/>
                    </w:rPr>
                  </m:ctrlPr>
                </m:sSubSupPr>
                <m:e>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e>
          </m:d>
          <m:r>
            <w:rPr>
              <w:rFonts w:ascii="Cambria Math" w:eastAsiaTheme="minorEastAsia" w:hAnsi="Cambria Math"/>
              <w:sz w:val="18"/>
              <w:szCs w:val="18"/>
              <w:vertAlign w:val="subscript"/>
            </w:rPr>
            <m:t xml:space="preserve">                  (18)</m:t>
          </m:r>
        </m:oMath>
      </m:oMathPara>
    </w:p>
    <w:p w:rsidR="00E702CC" w:rsidRPr="00270A5A" w:rsidRDefault="00E702CC" w:rsidP="00270A5A">
      <w:pPr>
        <w:ind w:firstLine="567"/>
        <w:jc w:val="both"/>
        <w:rPr>
          <w:rFonts w:eastAsiaTheme="minorEastAsia"/>
          <w:vertAlign w:val="subscript"/>
        </w:rPr>
      </w:pPr>
    </w:p>
    <w:p w:rsidR="00400B6A" w:rsidRDefault="00400B6A" w:rsidP="00270A5A">
      <w:pPr>
        <w:ind w:firstLine="567"/>
        <w:jc w:val="both"/>
        <w:rPr>
          <w:rFonts w:eastAsiaTheme="minorEastAsia"/>
        </w:rPr>
      </w:pPr>
      <w:r w:rsidRPr="00270A5A">
        <w:t xml:space="preserve">Setelah mengetahui nilai anuitas awal seumur hidup untuk kasus </w:t>
      </w:r>
      <w:r w:rsidRPr="00270A5A">
        <w:rPr>
          <w:i/>
        </w:rPr>
        <w:t>multiple decrement</w:t>
      </w:r>
      <w:r w:rsidRPr="00270A5A">
        <w:t xml:space="preserve">, dengan </w:t>
      </w:r>
      <w:r w:rsidRPr="00270A5A">
        <w:rPr>
          <w:rFonts w:eastAsiaTheme="minorEastAsia"/>
        </w:rPr>
        <w:t xml:space="preserve">mensubtitusi Persamaan (6) dan Persamaan (18) ke Persamaan (13) sehingga diperoleh persamaan nilai sekarang manfaat pensiun untuk kasus </w:t>
      </w:r>
      <w:r w:rsidRPr="00270A5A">
        <w:rPr>
          <w:rFonts w:eastAsiaTheme="minorEastAsia"/>
          <w:i/>
        </w:rPr>
        <w:t>multiple decrement</w:t>
      </w:r>
      <w:r w:rsidRPr="00270A5A">
        <w:rPr>
          <w:rFonts w:eastAsiaTheme="minorEastAsia"/>
        </w:rPr>
        <w:t xml:space="preserve"> adalah sebagai berikut:</w:t>
      </w:r>
    </w:p>
    <w:p w:rsidR="00E702CC" w:rsidRPr="00270A5A" w:rsidRDefault="00E702CC" w:rsidP="00270A5A">
      <w:pPr>
        <w:ind w:firstLine="567"/>
        <w:jc w:val="both"/>
        <w:rPr>
          <w:rFonts w:eastAsiaTheme="minorEastAsia"/>
        </w:rPr>
      </w:pPr>
    </w:p>
    <w:p w:rsidR="00400B6A" w:rsidRPr="00270A5A" w:rsidRDefault="00CE5FF7" w:rsidP="00270A5A">
      <w:pPr>
        <w:jc w:val="both"/>
        <w:rPr>
          <w:rFonts w:eastAsiaTheme="minorEastAsia"/>
          <w:vertAlign w:val="subscript"/>
        </w:rPr>
      </w:pPr>
      <m:oMathPara>
        <m:oMathParaPr>
          <m:jc m:val="left"/>
        </m:oMathParaPr>
        <m:oMath>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x</m:t>
              </m:r>
            </m:sub>
          </m:sSub>
          <m:r>
            <w:rPr>
              <w:rFonts w:ascii="Cambria Math" w:eastAsiaTheme="minorEastAsia" w:hAnsi="Cambria Math"/>
              <w:sz w:val="18"/>
              <w:szCs w:val="18"/>
            </w:rPr>
            <m:t>=</m:t>
          </m:r>
          <m:d>
            <m:dPr>
              <m:ctrlPr>
                <w:rPr>
                  <w:rFonts w:ascii="Cambria Math" w:eastAsiaTheme="minorEastAsia" w:hAnsi="Cambria Math"/>
                  <w:i/>
                  <w:sz w:val="18"/>
                  <w:szCs w:val="18"/>
                </w:rPr>
              </m:ctrlPr>
            </m:dPr>
            <m:e>
              <m:r>
                <w:rPr>
                  <w:rFonts w:ascii="Cambria Math" w:eastAsiaTheme="minorEastAsia" w:hAnsi="Cambria Math"/>
                  <w:sz w:val="18"/>
                  <w:szCs w:val="18"/>
                </w:rPr>
                <m:t>k</m:t>
              </m:r>
              <m:d>
                <m:dPr>
                  <m:ctrlPr>
                    <w:rPr>
                      <w:rFonts w:ascii="Cambria Math" w:eastAsiaTheme="minorEastAsia" w:hAnsi="Cambria Math"/>
                      <w:i/>
                      <w:sz w:val="18"/>
                      <w:szCs w:val="18"/>
                    </w:rPr>
                  </m:ctrlPr>
                </m:dPr>
                <m:e>
                  <m:r>
                    <w:rPr>
                      <w:rFonts w:ascii="Cambria Math" w:eastAsiaTheme="minorEastAsia" w:hAnsi="Cambria Math"/>
                      <w:sz w:val="18"/>
                      <w:szCs w:val="18"/>
                    </w:rPr>
                    <m:t>r-x</m:t>
                  </m:r>
                </m:e>
              </m:d>
              <m:sSub>
                <m:sSubPr>
                  <m:ctrlPr>
                    <w:rPr>
                      <w:rFonts w:ascii="Cambria Math" w:eastAsiaTheme="minorEastAsia" w:hAnsi="Cambria Math"/>
                      <w:i/>
                      <w:sz w:val="18"/>
                      <w:szCs w:val="18"/>
                    </w:rPr>
                  </m:ctrlPr>
                </m:sSubPr>
                <m:e>
                  <m:r>
                    <w:rPr>
                      <w:rFonts w:ascii="Cambria Math" w:eastAsiaTheme="minorEastAsia" w:hAnsi="Cambria Math"/>
                      <w:sz w:val="18"/>
                      <w:szCs w:val="18"/>
                    </w:rPr>
                    <m:t>C</m:t>
                  </m:r>
                </m:e>
                <m:sub>
                  <m:r>
                    <w:rPr>
                      <w:rFonts w:ascii="Cambria Math" w:eastAsiaTheme="minorEastAsia" w:hAnsi="Cambria Math"/>
                      <w:sz w:val="18"/>
                      <w:szCs w:val="18"/>
                    </w:rPr>
                    <m:t>r-1</m:t>
                  </m:r>
                </m:sub>
              </m:sSub>
            </m:e>
          </m:d>
          <m:sSubSup>
            <m:sSubSupPr>
              <m:ctrlPr>
                <w:rPr>
                  <w:rFonts w:ascii="Cambria Math" w:hAnsi="Cambria Math"/>
                  <w:i/>
                  <w:sz w:val="18"/>
                  <w:szCs w:val="18"/>
                  <w:vertAlign w:val="subscript"/>
                </w:rPr>
              </m:ctrlPr>
            </m:sSubSupPr>
            <m:e>
              <m:sSub>
                <m:sSubPr>
                  <m:ctrlPr>
                    <w:rPr>
                      <w:rFonts w:ascii="Cambria Math" w:hAnsi="Cambria Math"/>
                      <w:i/>
                      <w:sz w:val="18"/>
                      <w:szCs w:val="18"/>
                      <w:vertAlign w:val="subscript"/>
                    </w:rPr>
                  </m:ctrlPr>
                </m:sSubPr>
                <m:e/>
                <m:sub>
                  <m:r>
                    <w:rPr>
                      <w:rFonts w:ascii="Cambria Math" w:hAnsi="Cambria Math"/>
                      <w:sz w:val="18"/>
                      <w:szCs w:val="18"/>
                      <w:vertAlign w:val="subscript"/>
                    </w:rPr>
                    <m:t>r-x</m:t>
                  </m:r>
                </m:sub>
              </m:sSub>
              <m:r>
                <w:rPr>
                  <w:rFonts w:ascii="Cambria Math" w:hAnsi="Cambria Math"/>
                  <w:sz w:val="18"/>
                  <w:szCs w:val="18"/>
                  <w:vertAlign w:val="subscript"/>
                </w:rPr>
                <m:t>p</m:t>
              </m:r>
            </m:e>
            <m:sub>
              <m:r>
                <w:rPr>
                  <w:rFonts w:ascii="Cambria Math" w:hAnsi="Cambria Math"/>
                  <w:sz w:val="18"/>
                  <w:szCs w:val="18"/>
                  <w:vertAlign w:val="subscript"/>
                </w:rPr>
                <m:t>x</m:t>
              </m:r>
            </m:sub>
            <m:sup>
              <m:r>
                <w:rPr>
                  <w:rFonts w:ascii="Cambria Math" w:hAnsi="Cambria Math"/>
                  <w:sz w:val="18"/>
                  <w:szCs w:val="18"/>
                  <w:vertAlign w:val="subscript"/>
                </w:rPr>
                <m:t xml:space="preserve"> (T)</m:t>
              </m:r>
            </m:sup>
          </m:sSubSup>
          <m:sSup>
            <m:sSupPr>
              <m:ctrlPr>
                <w:rPr>
                  <w:rFonts w:ascii="Cambria Math" w:eastAsiaTheme="minorEastAsia" w:hAnsi="Cambria Math"/>
                  <w:i/>
                  <w:sz w:val="18"/>
                  <w:szCs w:val="18"/>
                  <w:vertAlign w:val="subscript"/>
                </w:rPr>
              </m:ctrlPr>
            </m:sSupPr>
            <m:e>
              <m:r>
                <w:rPr>
                  <w:rFonts w:ascii="Cambria Math" w:eastAsiaTheme="minorEastAsia" w:hAnsi="Cambria Math"/>
                  <w:sz w:val="18"/>
                  <w:szCs w:val="18"/>
                  <w:vertAlign w:val="subscript"/>
                </w:rPr>
                <m:t>v</m:t>
              </m:r>
            </m:e>
            <m:sup>
              <m:r>
                <w:rPr>
                  <w:rFonts w:ascii="Cambria Math" w:eastAsiaTheme="minorEastAsia" w:hAnsi="Cambria Math"/>
                  <w:sz w:val="18"/>
                  <w:szCs w:val="18"/>
                  <w:vertAlign w:val="subscript"/>
                </w:rPr>
                <m:t>r-x</m:t>
              </m:r>
            </m:sup>
          </m:sSup>
          <m:d>
            <m:dPr>
              <m:begChr m:val="["/>
              <m:endChr m:val=""/>
              <m:ctrlPr>
                <w:rPr>
                  <w:rFonts w:ascii="Cambria Math" w:eastAsiaTheme="minorEastAsia" w:hAnsi="Cambria Math"/>
                  <w:i/>
                  <w:sz w:val="18"/>
                  <w:szCs w:val="18"/>
                  <w:vertAlign w:val="subscript"/>
                </w:rPr>
              </m:ctrlPr>
            </m:dPr>
            <m:e>
              <m:nary>
                <m:naryPr>
                  <m:chr m:val="∑"/>
                  <m:limLoc m:val="undOvr"/>
                  <m:ctrlPr>
                    <w:rPr>
                      <w:rFonts w:ascii="Cambria Math" w:hAnsi="Cambria Math"/>
                      <w:i/>
                      <w:sz w:val="18"/>
                      <w:szCs w:val="18"/>
                      <w:vertAlign w:val="subscript"/>
                    </w:rPr>
                  </m:ctrlPr>
                </m:naryPr>
                <m:sub>
                  <m:r>
                    <w:rPr>
                      <w:rFonts w:ascii="Cambria Math" w:hAnsi="Cambria Math"/>
                      <w:sz w:val="18"/>
                      <w:szCs w:val="18"/>
                      <w:vertAlign w:val="subscript"/>
                    </w:rPr>
                    <m:t>t=0</m:t>
                  </m:r>
                </m:sub>
                <m:sup>
                  <m:r>
                    <w:rPr>
                      <w:rFonts w:ascii="Cambria Math" w:eastAsiaTheme="minorEastAsia" w:hAnsi="Cambria Math"/>
                      <w:sz w:val="18"/>
                      <w:szCs w:val="18"/>
                    </w:rPr>
                    <m:t>ω</m:t>
                  </m:r>
                  <m:r>
                    <w:rPr>
                      <w:rFonts w:ascii="Cambria Math" w:hAnsi="Cambria Math"/>
                      <w:sz w:val="18"/>
                      <w:szCs w:val="18"/>
                      <w:vertAlign w:val="subscript"/>
                    </w:rPr>
                    <m:t>-x-1</m:t>
                  </m:r>
                </m:sup>
                <m:e>
                  <m:d>
                    <m:dPr>
                      <m:begChr m:val="["/>
                      <m:endChr m:val=""/>
                      <m:ctrlPr>
                        <w:rPr>
                          <w:rFonts w:ascii="Cambria Math" w:hAnsi="Cambria Math"/>
                          <w:i/>
                          <w:sz w:val="18"/>
                          <w:szCs w:val="18"/>
                          <w:vertAlign w:val="subscript"/>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eastAsiaTheme="minorEastAsia" w:hAnsi="Cambria Math"/>
                          <w:sz w:val="18"/>
                          <w:szCs w:val="18"/>
                        </w:rPr>
                        <m:t>-</m:t>
                      </m:r>
                    </m:e>
                  </m:d>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e>
              </m:nary>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m:t>
              </m:r>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e>
          </m:d>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oMath>
      </m:oMathPara>
    </w:p>
    <w:p w:rsidR="00400B6A" w:rsidRPr="00270A5A" w:rsidRDefault="00400B6A" w:rsidP="00270A5A">
      <w:pPr>
        <w:jc w:val="both"/>
        <w:rPr>
          <w:rFonts w:eastAsiaTheme="minorEastAsia"/>
        </w:rPr>
      </w:pPr>
      <m:oMathPara>
        <m:oMathParaPr>
          <m:jc m:val="right"/>
        </m:oMathParaPr>
        <m:oMath>
          <m:r>
            <w:rPr>
              <w:rFonts w:ascii="Cambria Math" w:eastAsiaTheme="minorEastAsia" w:hAnsi="Cambria Math"/>
            </w:rPr>
            <m:t>+</m:t>
          </m:r>
          <m:sSubSup>
            <m:sSubSupPr>
              <m:ctrlPr>
                <w:rPr>
                  <w:rFonts w:ascii="Cambria Math"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2</m:t>
                  </m:r>
                </m:e>
              </m:d>
            </m:sup>
          </m:sSubSup>
          <m:r>
            <w:rPr>
              <w:rFonts w:ascii="Cambria Math" w:hAnsi="Cambria Math"/>
              <w:vertAlign w:val="subscript"/>
            </w:rPr>
            <m:t>+</m:t>
          </m:r>
          <m:sSubSup>
            <m:sSubSupPr>
              <m:ctrlPr>
                <w:rPr>
                  <w:rFonts w:ascii="Cambria Math"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hAnsi="Cambria Math"/>
                  <w:vertAlign w:val="subscript"/>
                </w:rPr>
                <m:t>tq</m:t>
              </m:r>
            </m:e>
            <m:sub>
              <m:r>
                <w:rPr>
                  <w:rFonts w:ascii="Cambria Math" w:hAnsi="Cambria Math"/>
                  <w:vertAlign w:val="subscript"/>
                </w:rPr>
                <m:t>r</m:t>
              </m:r>
            </m:sub>
            <m:sup>
              <m:r>
                <w:rPr>
                  <w:rFonts w:ascii="Cambria Math" w:hAnsi="Cambria Math"/>
                  <w:vertAlign w:val="subscript"/>
                </w:rPr>
                <m:t>1</m:t>
              </m:r>
              <m:d>
                <m:dPr>
                  <m:ctrlPr>
                    <w:rPr>
                      <w:rFonts w:ascii="Cambria Math" w:hAnsi="Cambria Math"/>
                      <w:i/>
                      <w:vertAlign w:val="subscript"/>
                    </w:rPr>
                  </m:ctrlPr>
                </m:dPr>
                <m:e>
                  <m:r>
                    <w:rPr>
                      <w:rFonts w:ascii="Cambria Math" w:hAnsi="Cambria Math"/>
                      <w:vertAlign w:val="subscript"/>
                    </w:rPr>
                    <m:t>1</m:t>
                  </m:r>
                </m:e>
              </m:d>
            </m:sup>
          </m:sSubSup>
          <m:sSubSup>
            <m:sSubSupPr>
              <m:ctrlPr>
                <w:rPr>
                  <w:rFonts w:ascii="Cambria Math" w:eastAsiaTheme="minorEastAsia" w:hAnsi="Cambria Math"/>
                  <w:i/>
                  <w:vertAlign w:val="subscript"/>
                </w:rPr>
              </m:ctrlPr>
            </m:sSubSupPr>
            <m:e>
              <m:r>
                <w:rPr>
                  <w:rFonts w:ascii="Cambria Math" w:eastAsiaTheme="minorEastAsia" w:hAnsi="Cambria Math"/>
                  <w:vertAlign w:val="subscript"/>
                </w:rPr>
                <m: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3</m:t>
                  </m:r>
                </m:e>
              </m:d>
            </m:sup>
          </m:sSubSup>
          <m:r>
            <w:rPr>
              <w:rFonts w:ascii="Cambria Math" w:eastAsiaTheme="minorEastAsia" w:hAnsi="Cambria Math"/>
              <w:vertAlign w:val="subscript"/>
            </w:rPr>
            <m:t>+</m:t>
          </m:r>
          <m:sSubSup>
            <m:sSubSupPr>
              <m:ctrlPr>
                <w:rPr>
                  <w:rFonts w:ascii="Cambria Math" w:eastAsiaTheme="minorEastAsia" w:hAnsi="Cambria Math"/>
                  <w:i/>
                  <w:vertAlign w:val="subscript"/>
                </w:rPr>
              </m:ctrlPr>
            </m:sSubSupPr>
            <m:e>
              <m:sSubSup>
                <m:sSubSupPr>
                  <m:ctrlPr>
                    <w:rPr>
                      <w:rFonts w:ascii="Cambria Math" w:eastAsiaTheme="minorEastAsia"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eastAsiaTheme="minorEastAsia" w:hAnsi="Cambria Math"/>
                      <w:vertAlign w:val="subscript"/>
                    </w:rPr>
                    <m:t>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2</m:t>
                      </m:r>
                    </m:e>
                  </m:d>
                </m:sup>
              </m:sSubSup>
              <m:r>
                <w:rPr>
                  <w:rFonts w:ascii="Cambria Math" w:eastAsiaTheme="minorEastAsia" w:hAnsi="Cambria Math"/>
                  <w:vertAlign w:val="subscript"/>
                </w:rPr>
                <m: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3</m:t>
                  </m:r>
                </m:e>
              </m:d>
            </m:sup>
          </m:sSubSup>
          <m:d>
            <m:dPr>
              <m:begChr m:val=""/>
              <m:endChr m:val="]"/>
              <m:ctrlPr>
                <w:rPr>
                  <w:rFonts w:ascii="Cambria Math" w:eastAsiaTheme="minorEastAsia" w:hAnsi="Cambria Math"/>
                  <w:i/>
                  <w:vertAlign w:val="subscript"/>
                </w:rPr>
              </m:ctrlPr>
            </m:dPr>
            <m:e>
              <m:r>
                <w:rPr>
                  <w:rFonts w:ascii="Cambria Math" w:eastAsiaTheme="minorEastAsia" w:hAnsi="Cambria Math"/>
                  <w:vertAlign w:val="subscript"/>
                </w:rPr>
                <m:t>-</m:t>
              </m:r>
              <m:sSubSup>
                <m:sSubSupPr>
                  <m:ctrlPr>
                    <w:rPr>
                      <w:rFonts w:ascii="Cambria Math" w:eastAsiaTheme="minorEastAsia" w:hAnsi="Cambria Math"/>
                      <w:i/>
                      <w:vertAlign w:val="subscript"/>
                    </w:rPr>
                  </m:ctrlPr>
                </m:sSubSupPr>
                <m:e>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r>
                    <w:rPr>
                      <w:rFonts w:ascii="Cambria Math" w:eastAsiaTheme="minorEastAsia" w:hAnsi="Cambria Math"/>
                      <w:vertAlign w:val="subscript"/>
                    </w:rPr>
                    <m:t>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1</m:t>
                      </m:r>
                    </m:e>
                  </m:d>
                </m:sup>
              </m:sSubSup>
              <m:sSubSup>
                <m:sSubSupPr>
                  <m:ctrlPr>
                    <w:rPr>
                      <w:rFonts w:ascii="Cambria Math" w:eastAsiaTheme="minorEastAsia" w:hAnsi="Cambria Math"/>
                      <w:i/>
                      <w:vertAlign w:val="subscript"/>
                    </w:rPr>
                  </m:ctrlPr>
                </m:sSubSupPr>
                <m:e>
                  <m:sSubSup>
                    <m:sSubSupPr>
                      <m:ctrlPr>
                        <w:rPr>
                          <w:rFonts w:ascii="Cambria Math" w:eastAsiaTheme="minorEastAsia" w:hAnsi="Cambria Math"/>
                          <w:i/>
                          <w:vertAlign w:val="subscript"/>
                        </w:rPr>
                      </m:ctrlPr>
                    </m:sSubSupPr>
                    <m:e>
                      <m:r>
                        <w:rPr>
                          <w:rFonts w:ascii="Cambria Math" w:eastAsiaTheme="minorEastAsia" w:hAnsi="Cambria Math"/>
                          <w:vertAlign w:val="subscript"/>
                        </w:rPr>
                        <m: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2</m:t>
                          </m:r>
                        </m:e>
                      </m:d>
                    </m:sup>
                  </m:sSubSup>
                  <m:r>
                    <w:rPr>
                      <w:rFonts w:ascii="Cambria Math" w:eastAsiaTheme="minorEastAsia" w:hAnsi="Cambria Math"/>
                      <w:vertAlign w:val="subscript"/>
                    </w:rPr>
                    <m:t>q</m:t>
                  </m:r>
                </m:e>
                <m:sub>
                  <m:r>
                    <w:rPr>
                      <w:rFonts w:ascii="Cambria Math" w:eastAsiaTheme="minorEastAsia" w:hAnsi="Cambria Math"/>
                      <w:vertAlign w:val="subscript"/>
                    </w:rPr>
                    <m:t>r</m:t>
                  </m:r>
                </m:sub>
                <m:sup>
                  <m:r>
                    <w:rPr>
                      <w:rFonts w:ascii="Cambria Math" w:eastAsiaTheme="minorEastAsia" w:hAnsi="Cambria Math"/>
                      <w:vertAlign w:val="subscript"/>
                    </w:rPr>
                    <m:t>1</m:t>
                  </m:r>
                  <m:d>
                    <m:dPr>
                      <m:ctrlPr>
                        <w:rPr>
                          <w:rFonts w:ascii="Cambria Math" w:eastAsiaTheme="minorEastAsia" w:hAnsi="Cambria Math"/>
                          <w:i/>
                          <w:vertAlign w:val="subscript"/>
                        </w:rPr>
                      </m:ctrlPr>
                    </m:dPr>
                    <m:e>
                      <m:r>
                        <w:rPr>
                          <w:rFonts w:ascii="Cambria Math" w:eastAsiaTheme="minorEastAsia" w:hAnsi="Cambria Math"/>
                          <w:vertAlign w:val="subscript"/>
                        </w:rPr>
                        <m:t>3</m:t>
                      </m:r>
                    </m:e>
                  </m:d>
                </m:sup>
              </m:sSubSup>
            </m:e>
          </m:d>
          <m:r>
            <w:rPr>
              <w:rFonts w:ascii="Cambria Math" w:eastAsiaTheme="minorEastAsia" w:hAnsi="Cambria Math"/>
            </w:rPr>
            <m:t xml:space="preserve">                     (19)</m:t>
          </m:r>
        </m:oMath>
      </m:oMathPara>
    </w:p>
    <w:p w:rsidR="00400B6A" w:rsidRDefault="00400B6A" w:rsidP="00270A5A">
      <w:pPr>
        <w:ind w:firstLine="567"/>
        <w:jc w:val="both"/>
      </w:pPr>
      <w:r w:rsidRPr="00270A5A">
        <w:t xml:space="preserve">Setelah mendapatkan persamaan nilai anuitas awal seumur hidup dan persamaan nilai sekarang manfaat pensiun maka berdasarkan Persamaan (14) rumus umum premi asuransi dana pensiun dengan menggunakan metode </w:t>
      </w:r>
      <w:r w:rsidRPr="00270A5A">
        <w:rPr>
          <w:i/>
        </w:rPr>
        <w:t>aggregate cost</w:t>
      </w:r>
      <w:r w:rsidRPr="00270A5A">
        <w:t xml:space="preserve"> adalah sebagai berikut:</w:t>
      </w:r>
    </w:p>
    <w:p w:rsidR="00953D42" w:rsidRPr="00270A5A" w:rsidRDefault="00953D42" w:rsidP="00270A5A">
      <w:pPr>
        <w:ind w:firstLine="567"/>
        <w:jc w:val="both"/>
      </w:pPr>
    </w:p>
    <w:p w:rsidR="00400B6A" w:rsidRPr="00270A5A" w:rsidRDefault="00CE5FF7" w:rsidP="00270A5A">
      <w:pPr>
        <w:jc w:val="both"/>
        <w:rPr>
          <w:rFonts w:eastAsiaTheme="minorEastAsia"/>
        </w:rPr>
      </w:pPr>
      <m:oMathPara>
        <m:oMathParaPr>
          <m:jc m:val="left"/>
        </m:oMathParaPr>
        <m:oMath>
          <m:sSub>
            <m:sSubPr>
              <m:ctrlPr>
                <w:rPr>
                  <w:rFonts w:ascii="Cambria Math" w:eastAsiaTheme="minorEastAsia" w:hAnsi="Cambria Math"/>
                  <w:i/>
                  <w:sz w:val="14"/>
                  <w:szCs w:val="14"/>
                </w:rPr>
              </m:ctrlPr>
            </m:sSubPr>
            <m:e>
              <m:r>
                <w:rPr>
                  <w:rFonts w:ascii="Cambria Math" w:eastAsiaTheme="minorEastAsia" w:hAnsi="Cambria Math"/>
                  <w:sz w:val="14"/>
                  <w:szCs w:val="14"/>
                </w:rPr>
                <m:t>P</m:t>
              </m:r>
            </m:e>
            <m:sub>
              <m:r>
                <w:rPr>
                  <w:rFonts w:ascii="Cambria Math" w:eastAsiaTheme="minorEastAsia" w:hAnsi="Cambria Math"/>
                  <w:sz w:val="14"/>
                  <w:szCs w:val="14"/>
                </w:rPr>
                <m:t>x</m:t>
              </m:r>
            </m:sub>
          </m:sSub>
          <m:r>
            <w:rPr>
              <w:rFonts w:ascii="Cambria Math" w:eastAsiaTheme="minorEastAsia" w:hAnsi="Cambria Math"/>
              <w:sz w:val="14"/>
              <w:szCs w:val="14"/>
            </w:rPr>
            <m:t>=</m:t>
          </m:r>
          <m:f>
            <m:fPr>
              <m:ctrlPr>
                <w:rPr>
                  <w:rFonts w:ascii="Cambria Math" w:eastAsiaTheme="minorEastAsia" w:hAnsi="Cambria Math"/>
                  <w:i/>
                  <w:sz w:val="14"/>
                  <w:szCs w:val="14"/>
                </w:rPr>
              </m:ctrlPr>
            </m:fPr>
            <m:num>
              <m:d>
                <m:dPr>
                  <m:ctrlPr>
                    <w:rPr>
                      <w:rFonts w:ascii="Cambria Math" w:eastAsiaTheme="minorEastAsia" w:hAnsi="Cambria Math"/>
                      <w:i/>
                      <w:sz w:val="14"/>
                      <w:szCs w:val="14"/>
                    </w:rPr>
                  </m:ctrlPr>
                </m:dPr>
                <m:e>
                  <m:r>
                    <w:rPr>
                      <w:rFonts w:ascii="Cambria Math" w:eastAsiaTheme="minorEastAsia" w:hAnsi="Cambria Math"/>
                      <w:sz w:val="14"/>
                      <w:szCs w:val="14"/>
                    </w:rPr>
                    <m:t>k</m:t>
                  </m:r>
                  <m:d>
                    <m:dPr>
                      <m:ctrlPr>
                        <w:rPr>
                          <w:rFonts w:ascii="Cambria Math" w:eastAsiaTheme="minorEastAsia" w:hAnsi="Cambria Math"/>
                          <w:i/>
                          <w:sz w:val="14"/>
                          <w:szCs w:val="14"/>
                        </w:rPr>
                      </m:ctrlPr>
                    </m:dPr>
                    <m:e>
                      <m:r>
                        <w:rPr>
                          <w:rFonts w:ascii="Cambria Math" w:eastAsiaTheme="minorEastAsia" w:hAnsi="Cambria Math"/>
                          <w:sz w:val="14"/>
                          <w:szCs w:val="14"/>
                        </w:rPr>
                        <m:t>r-x</m:t>
                      </m:r>
                    </m:e>
                  </m:d>
                  <m:sSub>
                    <m:sSubPr>
                      <m:ctrlPr>
                        <w:rPr>
                          <w:rFonts w:ascii="Cambria Math" w:eastAsiaTheme="minorEastAsia" w:hAnsi="Cambria Math"/>
                          <w:i/>
                          <w:sz w:val="14"/>
                          <w:szCs w:val="14"/>
                        </w:rPr>
                      </m:ctrlPr>
                    </m:sSubPr>
                    <m:e>
                      <m:r>
                        <w:rPr>
                          <w:rFonts w:ascii="Cambria Math" w:eastAsiaTheme="minorEastAsia" w:hAnsi="Cambria Math"/>
                          <w:sz w:val="14"/>
                          <w:szCs w:val="14"/>
                        </w:rPr>
                        <m:t>C</m:t>
                      </m:r>
                    </m:e>
                    <m:sub>
                      <m:r>
                        <w:rPr>
                          <w:rFonts w:ascii="Cambria Math" w:eastAsiaTheme="minorEastAsia" w:hAnsi="Cambria Math"/>
                          <w:sz w:val="14"/>
                          <w:szCs w:val="14"/>
                        </w:rPr>
                        <m:t>r-1</m:t>
                      </m:r>
                    </m:sub>
                  </m:sSub>
                </m:e>
              </m:d>
              <m:sSubSup>
                <m:sSubSupPr>
                  <m:ctrlPr>
                    <w:rPr>
                      <w:rFonts w:ascii="Cambria Math" w:hAnsi="Cambria Math"/>
                      <w:i/>
                      <w:sz w:val="14"/>
                      <w:szCs w:val="14"/>
                      <w:vertAlign w:val="subscript"/>
                    </w:rPr>
                  </m:ctrlPr>
                </m:sSubSupPr>
                <m:e>
                  <m:sSub>
                    <m:sSubPr>
                      <m:ctrlPr>
                        <w:rPr>
                          <w:rFonts w:ascii="Cambria Math" w:hAnsi="Cambria Math"/>
                          <w:i/>
                          <w:sz w:val="14"/>
                          <w:szCs w:val="14"/>
                          <w:vertAlign w:val="subscript"/>
                        </w:rPr>
                      </m:ctrlPr>
                    </m:sSubPr>
                    <m:e/>
                    <m:sub>
                      <m:r>
                        <w:rPr>
                          <w:rFonts w:ascii="Cambria Math" w:hAnsi="Cambria Math"/>
                          <w:sz w:val="14"/>
                          <w:szCs w:val="14"/>
                          <w:vertAlign w:val="subscript"/>
                        </w:rPr>
                        <m:t>r-x</m:t>
                      </m:r>
                    </m:sub>
                  </m:sSub>
                  <m:r>
                    <w:rPr>
                      <w:rFonts w:ascii="Cambria Math" w:hAnsi="Cambria Math"/>
                      <w:sz w:val="14"/>
                      <w:szCs w:val="14"/>
                      <w:vertAlign w:val="subscript"/>
                    </w:rPr>
                    <m:t>p</m:t>
                  </m:r>
                </m:e>
                <m:sub>
                  <m:r>
                    <w:rPr>
                      <w:rFonts w:ascii="Cambria Math" w:hAnsi="Cambria Math"/>
                      <w:sz w:val="14"/>
                      <w:szCs w:val="14"/>
                      <w:vertAlign w:val="subscript"/>
                    </w:rPr>
                    <m:t>x</m:t>
                  </m:r>
                </m:sub>
                <m:sup>
                  <m:r>
                    <w:rPr>
                      <w:rFonts w:ascii="Cambria Math" w:hAnsi="Cambria Math"/>
                      <w:sz w:val="14"/>
                      <w:szCs w:val="14"/>
                      <w:vertAlign w:val="subscript"/>
                    </w:rPr>
                    <m:t xml:space="preserve"> (T)</m:t>
                  </m:r>
                </m:sup>
              </m:sSubSup>
              <m:sSup>
                <m:sSupPr>
                  <m:ctrlPr>
                    <w:rPr>
                      <w:rFonts w:ascii="Cambria Math" w:eastAsiaTheme="minorEastAsia" w:hAnsi="Cambria Math"/>
                      <w:i/>
                      <w:sz w:val="14"/>
                      <w:szCs w:val="14"/>
                      <w:vertAlign w:val="subscript"/>
                    </w:rPr>
                  </m:ctrlPr>
                </m:sSupPr>
                <m:e>
                  <m:r>
                    <w:rPr>
                      <w:rFonts w:ascii="Cambria Math" w:eastAsiaTheme="minorEastAsia" w:hAnsi="Cambria Math"/>
                      <w:sz w:val="14"/>
                      <w:szCs w:val="14"/>
                      <w:vertAlign w:val="subscript"/>
                    </w:rPr>
                    <m:t>v</m:t>
                  </m:r>
                </m:e>
                <m:sup>
                  <m:r>
                    <w:rPr>
                      <w:rFonts w:ascii="Cambria Math" w:eastAsiaTheme="minorEastAsia" w:hAnsi="Cambria Math"/>
                      <w:sz w:val="14"/>
                      <w:szCs w:val="14"/>
                      <w:vertAlign w:val="subscript"/>
                    </w:rPr>
                    <m:t>r-x</m:t>
                  </m:r>
                </m:sup>
              </m:sSup>
              <m:d>
                <m:dPr>
                  <m:begChr m:val="["/>
                  <m:endChr m:val="]"/>
                  <m:ctrlPr>
                    <w:rPr>
                      <w:rFonts w:ascii="Cambria Math" w:eastAsiaTheme="minorEastAsia" w:hAnsi="Cambria Math"/>
                      <w:i/>
                      <w:sz w:val="14"/>
                      <w:szCs w:val="14"/>
                    </w:rPr>
                  </m:ctrlPr>
                </m:dPr>
                <m:e>
                  <m:eqArr>
                    <m:eqArrPr>
                      <m:ctrlPr>
                        <w:rPr>
                          <w:rFonts w:ascii="Cambria Math" w:eastAsiaTheme="minorEastAsia" w:hAnsi="Cambria Math"/>
                          <w:i/>
                          <w:sz w:val="14"/>
                          <w:szCs w:val="14"/>
                        </w:rPr>
                      </m:ctrlPr>
                    </m:eqArrPr>
                    <m:e>
                      <m:nary>
                        <m:naryPr>
                          <m:chr m:val="∑"/>
                          <m:limLoc m:val="undOvr"/>
                          <m:ctrlPr>
                            <w:rPr>
                              <w:rFonts w:ascii="Cambria Math" w:hAnsi="Cambria Math"/>
                              <w:i/>
                              <w:sz w:val="14"/>
                              <w:szCs w:val="14"/>
                              <w:vertAlign w:val="subscript"/>
                            </w:rPr>
                          </m:ctrlPr>
                        </m:naryPr>
                        <m:sub>
                          <m:r>
                            <w:rPr>
                              <w:rFonts w:ascii="Cambria Math" w:hAnsi="Cambria Math"/>
                              <w:sz w:val="14"/>
                              <w:szCs w:val="14"/>
                              <w:vertAlign w:val="subscript"/>
                            </w:rPr>
                            <m:t>t=0</m:t>
                          </m:r>
                        </m:sub>
                        <m:sup>
                          <m:r>
                            <w:rPr>
                              <w:rFonts w:ascii="Cambria Math" w:eastAsiaTheme="minorEastAsia" w:hAnsi="Cambria Math"/>
                              <w:sz w:val="14"/>
                              <w:szCs w:val="14"/>
                            </w:rPr>
                            <m:t>ω</m:t>
                          </m:r>
                          <m:r>
                            <w:rPr>
                              <w:rFonts w:ascii="Cambria Math" w:hAnsi="Cambria Math"/>
                              <w:sz w:val="14"/>
                              <w:szCs w:val="14"/>
                              <w:vertAlign w:val="subscript"/>
                            </w:rPr>
                            <m:t>-x-1</m:t>
                          </m:r>
                        </m:sup>
                        <m:e>
                          <m:d>
                            <m:dPr>
                              <m:begChr m:val="["/>
                              <m:endChr m:val=""/>
                              <m:ctrlPr>
                                <w:rPr>
                                  <w:rFonts w:ascii="Cambria Math" w:hAnsi="Cambria Math"/>
                                  <w:i/>
                                  <w:sz w:val="14"/>
                                  <w:szCs w:val="14"/>
                                  <w:vertAlign w:val="subscript"/>
                                </w:rPr>
                              </m:ctrlPr>
                            </m:dPr>
                            <m:e>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eastAsiaTheme="minorEastAsia" w:hAnsi="Cambria Math"/>
                                  <w:sz w:val="14"/>
                                  <w:szCs w:val="14"/>
                                </w:rPr>
                                <m:t>-</m:t>
                              </m:r>
                            </m:e>
                          </m:d>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hAnsi="Cambria Math"/>
                              <w:sz w:val="14"/>
                              <w:szCs w:val="14"/>
                              <w:vertAlign w:val="subscript"/>
                            </w:rPr>
                            <m:t>t</m:t>
                          </m:r>
                        </m:e>
                      </m:nary>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r>
                        <w:rPr>
                          <w:rFonts w:ascii="Cambria Math" w:hAnsi="Cambria Math"/>
                          <w:sz w:val="14"/>
                          <w:szCs w:val="14"/>
                          <w:vertAlign w:val="subscript"/>
                        </w:rPr>
                        <m:t xml:space="preserve">-  </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ctrlPr>
                        <w:rPr>
                          <w:rFonts w:ascii="Cambria Math" w:hAnsi="Cambria Math"/>
                          <w:i/>
                          <w:sz w:val="14"/>
                          <w:szCs w:val="14"/>
                          <w:vertAlign w:val="subscript"/>
                        </w:rPr>
                      </m:ctrlPr>
                    </m:e>
                    <m:e>
                      <m:sSubSup>
                        <m:sSubSupPr>
                          <m:ctrlPr>
                            <w:rPr>
                              <w:rFonts w:ascii="Cambria Math" w:hAnsi="Cambria Math"/>
                              <w:i/>
                              <w:sz w:val="14"/>
                              <w:szCs w:val="14"/>
                              <w:vertAlign w:val="subscript"/>
                            </w:rPr>
                          </m:ctrlPr>
                        </m:sSubSupPr>
                        <m:e>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m:t>
                      </m:r>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3</m:t>
                              </m:r>
                            </m:e>
                          </m:d>
                        </m:sup>
                      </m:sSubSup>
                      <m:r>
                        <w:rPr>
                          <w:rFonts w:ascii="Cambria Math" w:eastAsiaTheme="minorEastAsia" w:hAnsi="Cambria Math"/>
                          <w:sz w:val="14"/>
                          <w:szCs w:val="14"/>
                        </w:rPr>
                        <m:t>+</m:t>
                      </m:r>
                      <m:sSubSup>
                        <m:sSubSupPr>
                          <m:ctrlPr>
                            <w:rPr>
                              <w:rFonts w:ascii="Cambria Math" w:eastAsiaTheme="minorEastAsia" w:hAnsi="Cambria Math"/>
                              <w:i/>
                              <w:sz w:val="14"/>
                              <w:szCs w:val="14"/>
                              <w:vertAlign w:val="subscript"/>
                            </w:rPr>
                          </m:ctrlPr>
                        </m:sSubSupPr>
                        <m:e>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eastAsiaTheme="minorEastAsia" w:hAnsi="Cambria Math"/>
                              <w:sz w:val="14"/>
                              <w:szCs w:val="14"/>
                              <w:vertAlign w:val="subscript"/>
                            </w:rPr>
                            <m:t xml:space="preserve">  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1</m:t>
                              </m:r>
                            </m:e>
                          </m:d>
                        </m:sup>
                      </m:sSubSup>
                      <m:ctrlPr>
                        <w:rPr>
                          <w:rFonts w:ascii="Cambria Math" w:eastAsia="Cambria Math" w:hAnsi="Cambria Math"/>
                          <w:i/>
                          <w:sz w:val="14"/>
                          <w:szCs w:val="14"/>
                          <w:vertAlign w:val="subscript"/>
                        </w:rPr>
                      </m:ctrlPr>
                    </m:e>
                    <m:e>
                      <m:sSubSup>
                        <m:sSubSupPr>
                          <m:ctrlPr>
                            <w:rPr>
                              <w:rFonts w:ascii="Cambria Math" w:hAnsi="Cambria Math"/>
                              <w:i/>
                              <w:sz w:val="14"/>
                              <w:szCs w:val="14"/>
                              <w:vertAlign w:val="subscript"/>
                            </w:rPr>
                          </m:ctrlPr>
                        </m:sSubSupPr>
                        <m:e>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sSubSup>
                        <m:sSubSupPr>
                          <m:ctrlPr>
                            <w:rPr>
                              <w:rFonts w:ascii="Cambria Math" w:eastAsiaTheme="minorEastAsia" w:hAnsi="Cambria Math"/>
                              <w:i/>
                              <w:sz w:val="14"/>
                              <w:szCs w:val="14"/>
                              <w:vertAlign w:val="subscript"/>
                            </w:rPr>
                          </m:ctrlPr>
                        </m:sSubSupPr>
                        <m:e>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3</m:t>
                              </m:r>
                            </m:e>
                          </m:d>
                        </m:sup>
                      </m:sSubSup>
                      <m:r>
                        <w:rPr>
                          <w:rFonts w:ascii="Cambria Math" w:eastAsiaTheme="minorEastAsia"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hAnsi="Cambria Math"/>
                          <w:sz w:val="14"/>
                          <w:szCs w:val="14"/>
                          <w:vertAlign w:val="subscript"/>
                        </w:rPr>
                        <m:t>t</m:t>
                      </m:r>
                      <m:ctrlPr>
                        <w:rPr>
                          <w:rFonts w:ascii="Cambria Math" w:eastAsia="Cambria Math" w:hAnsi="Cambria Math"/>
                          <w:i/>
                          <w:sz w:val="14"/>
                          <w:szCs w:val="14"/>
                          <w:vertAlign w:val="subscript"/>
                        </w:rPr>
                      </m:ctrlPr>
                    </m:e>
                    <m:e>
                      <m:d>
                        <m:dPr>
                          <m:begChr m:val=""/>
                          <m:endChr m:val="]"/>
                          <m:ctrlPr>
                            <w:rPr>
                              <w:rFonts w:ascii="Cambria Math" w:eastAsiaTheme="minorEastAsia" w:hAnsi="Cambria Math"/>
                              <w:i/>
                              <w:sz w:val="14"/>
                              <w:szCs w:val="14"/>
                              <w:vertAlign w:val="subscript"/>
                            </w:rPr>
                          </m:ctrlPr>
                        </m:dPr>
                        <m:e>
                          <m:sSubSup>
                            <m:sSubSupPr>
                              <m:ctrlPr>
                                <w:rPr>
                                  <w:rFonts w:ascii="Cambria Math" w:eastAsiaTheme="minorEastAsia" w:hAnsi="Cambria Math"/>
                                  <w:i/>
                                  <w:sz w:val="14"/>
                                  <w:szCs w:val="14"/>
                                  <w:vertAlign w:val="subscript"/>
                                </w:rPr>
                              </m:ctrlPr>
                            </m:sSubSupPr>
                            <m:e>
                              <m:sSubSup>
                                <m:sSubSupPr>
                                  <m:ctrlPr>
                                    <w:rPr>
                                      <w:rFonts w:ascii="Cambria Math" w:eastAsiaTheme="minorEastAsia" w:hAnsi="Cambria Math"/>
                                      <w:i/>
                                      <w:sz w:val="14"/>
                                      <w:szCs w:val="14"/>
                                      <w:vertAlign w:val="subscript"/>
                                    </w:rPr>
                                  </m:ctrlPr>
                                </m:sSubSupPr>
                                <m:e>
                                  <m:sSubSup>
                                    <m:sSubSupPr>
                                      <m:ctrlPr>
                                        <w:rPr>
                                          <w:rFonts w:ascii="Cambria Math" w:hAnsi="Cambria Math"/>
                                          <w:i/>
                                          <w:sz w:val="14"/>
                                          <w:szCs w:val="14"/>
                                          <w:vertAlign w:val="subscript"/>
                                        </w:rPr>
                                      </m:ctrlPr>
                                    </m:sSubSupPr>
                                    <m:e>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3</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2</m:t>
                                      </m:r>
                                    </m:e>
                                  </m:d>
                                </m:sup>
                              </m:sSubSup>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3</m:t>
                                  </m:r>
                                </m:e>
                              </m:d>
                            </m:sup>
                          </m:sSubSup>
                        </m:e>
                      </m:d>
                      <m:ctrlPr>
                        <w:rPr>
                          <w:rFonts w:ascii="Cambria Math" w:hAnsi="Cambria Math"/>
                          <w:i/>
                          <w:sz w:val="14"/>
                          <w:szCs w:val="14"/>
                          <w:vertAlign w:val="subscript"/>
                        </w:rPr>
                      </m:ctrlPr>
                    </m:e>
                  </m:eqArr>
                </m:e>
              </m:d>
              <m:r>
                <w:rPr>
                  <w:rFonts w:ascii="Cambria Math" w:eastAsiaTheme="minorEastAsia" w:hAnsi="Cambria Math"/>
                  <w:sz w:val="14"/>
                  <w:szCs w:val="14"/>
                </w:rPr>
                <m:t>-F</m:t>
              </m:r>
            </m:num>
            <m:den>
              <m:d>
                <m:dPr>
                  <m:begChr m:val="["/>
                  <m:endChr m:val="]"/>
                  <m:ctrlPr>
                    <w:rPr>
                      <w:rFonts w:ascii="Cambria Math" w:eastAsiaTheme="minorEastAsia" w:hAnsi="Cambria Math"/>
                      <w:i/>
                      <w:sz w:val="14"/>
                      <w:szCs w:val="14"/>
                    </w:rPr>
                  </m:ctrlPr>
                </m:dPr>
                <m:e>
                  <m:eqArr>
                    <m:eqArrPr>
                      <m:ctrlPr>
                        <w:rPr>
                          <w:rFonts w:ascii="Cambria Math" w:eastAsiaTheme="minorEastAsia" w:hAnsi="Cambria Math"/>
                          <w:i/>
                          <w:sz w:val="14"/>
                          <w:szCs w:val="14"/>
                        </w:rPr>
                      </m:ctrlPr>
                    </m:eqArrPr>
                    <m:e>
                      <m:nary>
                        <m:naryPr>
                          <m:chr m:val="∑"/>
                          <m:limLoc m:val="undOvr"/>
                          <m:ctrlPr>
                            <w:rPr>
                              <w:rFonts w:ascii="Cambria Math" w:hAnsi="Cambria Math"/>
                              <w:i/>
                              <w:sz w:val="14"/>
                              <w:szCs w:val="14"/>
                              <w:vertAlign w:val="subscript"/>
                            </w:rPr>
                          </m:ctrlPr>
                        </m:naryPr>
                        <m:sub>
                          <m:r>
                            <w:rPr>
                              <w:rFonts w:ascii="Cambria Math" w:hAnsi="Cambria Math"/>
                              <w:sz w:val="14"/>
                              <w:szCs w:val="14"/>
                              <w:vertAlign w:val="subscript"/>
                            </w:rPr>
                            <m:t>t=0</m:t>
                          </m:r>
                        </m:sub>
                        <m:sup>
                          <m:r>
                            <w:rPr>
                              <w:rFonts w:ascii="Cambria Math" w:eastAsiaTheme="minorEastAsia" w:hAnsi="Cambria Math"/>
                              <w:sz w:val="14"/>
                              <w:szCs w:val="14"/>
                            </w:rPr>
                            <m:t>ω</m:t>
                          </m:r>
                          <m:r>
                            <w:rPr>
                              <w:rFonts w:ascii="Cambria Math" w:hAnsi="Cambria Math"/>
                              <w:sz w:val="14"/>
                              <w:szCs w:val="14"/>
                              <w:vertAlign w:val="subscript"/>
                            </w:rPr>
                            <m:t>-x-1</m:t>
                          </m:r>
                        </m:sup>
                        <m:e>
                          <m:d>
                            <m:dPr>
                              <m:begChr m:val="["/>
                              <m:endChr m:val=""/>
                              <m:ctrlPr>
                                <w:rPr>
                                  <w:rFonts w:ascii="Cambria Math" w:hAnsi="Cambria Math"/>
                                  <w:i/>
                                  <w:sz w:val="14"/>
                                  <w:szCs w:val="14"/>
                                  <w:vertAlign w:val="subscript"/>
                                </w:rPr>
                              </m:ctrlPr>
                            </m:dPr>
                            <m:e>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eastAsiaTheme="minorEastAsia" w:hAnsi="Cambria Math"/>
                                  <w:sz w:val="14"/>
                                  <w:szCs w:val="14"/>
                                </w:rPr>
                                <m:t>-</m:t>
                              </m:r>
                            </m:e>
                          </m:d>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hAnsi="Cambria Math"/>
                              <w:sz w:val="14"/>
                              <w:szCs w:val="14"/>
                              <w:vertAlign w:val="subscript"/>
                            </w:rPr>
                            <m:t>t</m:t>
                          </m:r>
                        </m:e>
                      </m:nary>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r>
                        <w:rPr>
                          <w:rFonts w:ascii="Cambria Math" w:hAnsi="Cambria Math"/>
                          <w:sz w:val="14"/>
                          <w:szCs w:val="14"/>
                          <w:vertAlign w:val="subscript"/>
                        </w:rPr>
                        <m:t xml:space="preserve">-  </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ctrlPr>
                        <w:rPr>
                          <w:rFonts w:ascii="Cambria Math" w:hAnsi="Cambria Math"/>
                          <w:i/>
                          <w:sz w:val="14"/>
                          <w:szCs w:val="14"/>
                          <w:vertAlign w:val="subscript"/>
                        </w:rPr>
                      </m:ctrlPr>
                    </m:e>
                    <m:e>
                      <m:sSubSup>
                        <m:sSubSupPr>
                          <m:ctrlPr>
                            <w:rPr>
                              <w:rFonts w:ascii="Cambria Math" w:hAnsi="Cambria Math"/>
                              <w:i/>
                              <w:sz w:val="14"/>
                              <w:szCs w:val="14"/>
                              <w:vertAlign w:val="subscript"/>
                            </w:rPr>
                          </m:ctrlPr>
                        </m:sSubSupPr>
                        <m:e>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m:t>
                      </m:r>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3</m:t>
                              </m:r>
                            </m:e>
                          </m:d>
                        </m:sup>
                      </m:sSubSup>
                      <m:r>
                        <w:rPr>
                          <w:rFonts w:ascii="Cambria Math" w:eastAsiaTheme="minorEastAsia" w:hAnsi="Cambria Math"/>
                          <w:sz w:val="14"/>
                          <w:szCs w:val="14"/>
                        </w:rPr>
                        <m:t>+</m:t>
                      </m:r>
                      <m:sSubSup>
                        <m:sSubSupPr>
                          <m:ctrlPr>
                            <w:rPr>
                              <w:rFonts w:ascii="Cambria Math" w:eastAsiaTheme="minorEastAsia" w:hAnsi="Cambria Math"/>
                              <w:i/>
                              <w:sz w:val="14"/>
                              <w:szCs w:val="14"/>
                              <w:vertAlign w:val="subscript"/>
                            </w:rPr>
                          </m:ctrlPr>
                        </m:sSubSupPr>
                        <m:e>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eastAsiaTheme="minorEastAsia" w:hAnsi="Cambria Math"/>
                              <w:sz w:val="14"/>
                              <w:szCs w:val="14"/>
                              <w:vertAlign w:val="subscript"/>
                            </w:rPr>
                            <m:t xml:space="preserve">  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1</m:t>
                              </m:r>
                            </m:e>
                          </m:d>
                        </m:sup>
                      </m:sSubSup>
                      <m:ctrlPr>
                        <w:rPr>
                          <w:rFonts w:ascii="Cambria Math" w:eastAsia="Cambria Math" w:hAnsi="Cambria Math"/>
                          <w:i/>
                          <w:sz w:val="14"/>
                          <w:szCs w:val="14"/>
                          <w:vertAlign w:val="subscript"/>
                        </w:rPr>
                      </m:ctrlPr>
                    </m:e>
                    <m:e>
                      <m:sSubSup>
                        <m:sSubSupPr>
                          <m:ctrlPr>
                            <w:rPr>
                              <w:rFonts w:ascii="Cambria Math" w:hAnsi="Cambria Math"/>
                              <w:i/>
                              <w:sz w:val="14"/>
                              <w:szCs w:val="14"/>
                              <w:vertAlign w:val="subscript"/>
                            </w:rPr>
                          </m:ctrlPr>
                        </m:sSubSupPr>
                        <m:e>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sSubSup>
                        <m:sSubSupPr>
                          <m:ctrlPr>
                            <w:rPr>
                              <w:rFonts w:ascii="Cambria Math" w:eastAsiaTheme="minorEastAsia" w:hAnsi="Cambria Math"/>
                              <w:i/>
                              <w:sz w:val="14"/>
                              <w:szCs w:val="14"/>
                              <w:vertAlign w:val="subscript"/>
                            </w:rPr>
                          </m:ctrlPr>
                        </m:sSubSupPr>
                        <m:e>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3</m:t>
                              </m:r>
                            </m:e>
                          </m:d>
                        </m:sup>
                      </m:sSubSup>
                      <m:r>
                        <w:rPr>
                          <w:rFonts w:ascii="Cambria Math" w:eastAsiaTheme="minorEastAsia"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 xml:space="preserve">  v</m:t>
                          </m:r>
                        </m:e>
                        <m:sup>
                          <m:r>
                            <w:rPr>
                              <w:rFonts w:ascii="Cambria Math" w:eastAsiaTheme="minorEastAsia" w:hAnsi="Cambria Math"/>
                              <w:sz w:val="14"/>
                              <w:szCs w:val="14"/>
                            </w:rPr>
                            <m:t>t</m:t>
                          </m:r>
                        </m:sup>
                      </m:sSup>
                      <m:r>
                        <w:rPr>
                          <w:rFonts w:ascii="Cambria Math" w:hAnsi="Cambria Math"/>
                          <w:sz w:val="14"/>
                          <w:szCs w:val="14"/>
                          <w:vertAlign w:val="subscript"/>
                        </w:rPr>
                        <m:t>t</m:t>
                      </m:r>
                      <m:ctrlPr>
                        <w:rPr>
                          <w:rFonts w:ascii="Cambria Math" w:eastAsia="Cambria Math" w:hAnsi="Cambria Math"/>
                          <w:i/>
                          <w:sz w:val="14"/>
                          <w:szCs w:val="14"/>
                          <w:vertAlign w:val="subscript"/>
                        </w:rPr>
                      </m:ctrlPr>
                    </m:e>
                    <m:e>
                      <m:d>
                        <m:dPr>
                          <m:begChr m:val=""/>
                          <m:endChr m:val="]"/>
                          <m:ctrlPr>
                            <w:rPr>
                              <w:rFonts w:ascii="Cambria Math" w:eastAsiaTheme="minorEastAsia" w:hAnsi="Cambria Math"/>
                              <w:i/>
                              <w:sz w:val="14"/>
                              <w:szCs w:val="14"/>
                              <w:vertAlign w:val="subscript"/>
                            </w:rPr>
                          </m:ctrlPr>
                        </m:dPr>
                        <m:e>
                          <m:sSubSup>
                            <m:sSubSupPr>
                              <m:ctrlPr>
                                <w:rPr>
                                  <w:rFonts w:ascii="Cambria Math" w:eastAsiaTheme="minorEastAsia" w:hAnsi="Cambria Math"/>
                                  <w:i/>
                                  <w:sz w:val="14"/>
                                  <w:szCs w:val="14"/>
                                  <w:vertAlign w:val="subscript"/>
                                </w:rPr>
                              </m:ctrlPr>
                            </m:sSubSupPr>
                            <m:e>
                              <m:sSubSup>
                                <m:sSubSupPr>
                                  <m:ctrlPr>
                                    <w:rPr>
                                      <w:rFonts w:ascii="Cambria Math" w:eastAsiaTheme="minorEastAsia" w:hAnsi="Cambria Math"/>
                                      <w:i/>
                                      <w:sz w:val="14"/>
                                      <w:szCs w:val="14"/>
                                      <w:vertAlign w:val="subscript"/>
                                    </w:rPr>
                                  </m:ctrlPr>
                                </m:sSubSupPr>
                                <m:e>
                                  <m:sSubSup>
                                    <m:sSubSupPr>
                                      <m:ctrlPr>
                                        <w:rPr>
                                          <w:rFonts w:ascii="Cambria Math" w:hAnsi="Cambria Math"/>
                                          <w:i/>
                                          <w:sz w:val="14"/>
                                          <w:szCs w:val="14"/>
                                          <w:vertAlign w:val="subscript"/>
                                        </w:rPr>
                                      </m:ctrlPr>
                                    </m:sSubSupPr>
                                    <m:e>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2</m:t>
                                              </m:r>
                                            </m:e>
                                          </m:d>
                                        </m:sup>
                                      </m:sSubSup>
                                      <m:sSubSup>
                                        <m:sSubSupPr>
                                          <m:ctrlPr>
                                            <w:rPr>
                                              <w:rFonts w:ascii="Cambria Math" w:hAnsi="Cambria Math"/>
                                              <w:i/>
                                              <w:sz w:val="14"/>
                                              <w:szCs w:val="14"/>
                                              <w:vertAlign w:val="subscript"/>
                                            </w:rPr>
                                          </m:ctrlPr>
                                        </m:sSubSupPr>
                                        <m:e>
                                          <m:r>
                                            <w:rPr>
                                              <w:rFonts w:ascii="Cambria Math" w:hAnsi="Cambria Math"/>
                                              <w:sz w:val="14"/>
                                              <w:szCs w:val="14"/>
                                              <w:vertAlign w:val="subscript"/>
                                            </w:rPr>
                                            <m: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3</m:t>
                                              </m:r>
                                            </m:e>
                                          </m:d>
                                        </m:sup>
                                      </m:sSubSup>
                                      <m:r>
                                        <w:rPr>
                                          <w:rFonts w:ascii="Cambria Math" w:hAnsi="Cambria Math"/>
                                          <w:sz w:val="14"/>
                                          <w:szCs w:val="14"/>
                                          <w:vertAlign w:val="subscript"/>
                                        </w:rPr>
                                        <m:t>+</m:t>
                                      </m:r>
                                      <m:sSup>
                                        <m:sSupPr>
                                          <m:ctrlPr>
                                            <w:rPr>
                                              <w:rFonts w:ascii="Cambria Math" w:eastAsiaTheme="minorEastAsia" w:hAnsi="Cambria Math"/>
                                              <w:i/>
                                              <w:sz w:val="14"/>
                                              <w:szCs w:val="14"/>
                                            </w:rPr>
                                          </m:ctrlPr>
                                        </m:sSupPr>
                                        <m:e>
                                          <m:r>
                                            <w:rPr>
                                              <w:rFonts w:ascii="Cambria Math" w:eastAsiaTheme="minorEastAsia" w:hAnsi="Cambria Math"/>
                                              <w:sz w:val="14"/>
                                              <w:szCs w:val="14"/>
                                            </w:rPr>
                                            <m:t>v</m:t>
                                          </m:r>
                                        </m:e>
                                        <m:sup>
                                          <m:r>
                                            <w:rPr>
                                              <w:rFonts w:ascii="Cambria Math" w:eastAsiaTheme="minorEastAsia" w:hAnsi="Cambria Math"/>
                                              <w:sz w:val="14"/>
                                              <w:szCs w:val="14"/>
                                            </w:rPr>
                                            <m:t>t</m:t>
                                          </m:r>
                                        </m:sup>
                                      </m:sSup>
                                      <m:r>
                                        <w:rPr>
                                          <w:rFonts w:ascii="Cambria Math" w:hAnsi="Cambria Math"/>
                                          <w:sz w:val="14"/>
                                          <w:szCs w:val="14"/>
                                          <w:vertAlign w:val="subscript"/>
                                        </w:rPr>
                                        <m:t>tq</m:t>
                                      </m:r>
                                    </m:e>
                                    <m:sub>
                                      <m:r>
                                        <w:rPr>
                                          <w:rFonts w:ascii="Cambria Math" w:hAnsi="Cambria Math"/>
                                          <w:sz w:val="14"/>
                                          <w:szCs w:val="14"/>
                                          <w:vertAlign w:val="subscript"/>
                                        </w:rPr>
                                        <m:t>r</m:t>
                                      </m:r>
                                    </m:sub>
                                    <m:sup>
                                      <m:r>
                                        <w:rPr>
                                          <w:rFonts w:ascii="Cambria Math" w:hAnsi="Cambria Math"/>
                                          <w:sz w:val="14"/>
                                          <w:szCs w:val="14"/>
                                          <w:vertAlign w:val="subscript"/>
                                        </w:rPr>
                                        <m:t>1</m:t>
                                      </m:r>
                                      <m:d>
                                        <m:dPr>
                                          <m:ctrlPr>
                                            <w:rPr>
                                              <w:rFonts w:ascii="Cambria Math" w:hAnsi="Cambria Math"/>
                                              <w:i/>
                                              <w:sz w:val="14"/>
                                              <w:szCs w:val="14"/>
                                              <w:vertAlign w:val="subscript"/>
                                            </w:rPr>
                                          </m:ctrlPr>
                                        </m:dPr>
                                        <m:e>
                                          <m:r>
                                            <w:rPr>
                                              <w:rFonts w:ascii="Cambria Math" w:hAnsi="Cambria Math"/>
                                              <w:sz w:val="14"/>
                                              <w:szCs w:val="14"/>
                                              <w:vertAlign w:val="subscript"/>
                                            </w:rPr>
                                            <m:t>1</m:t>
                                          </m:r>
                                        </m:e>
                                      </m:d>
                                    </m:sup>
                                  </m:sSubSup>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2</m:t>
                                      </m:r>
                                    </m:e>
                                  </m:d>
                                </m:sup>
                              </m:sSubSup>
                              <m:r>
                                <w:rPr>
                                  <w:rFonts w:ascii="Cambria Math" w:eastAsiaTheme="minorEastAsia" w:hAnsi="Cambria Math"/>
                                  <w:sz w:val="14"/>
                                  <w:szCs w:val="14"/>
                                  <w:vertAlign w:val="subscript"/>
                                </w:rPr>
                                <m:t>q</m:t>
                              </m:r>
                            </m:e>
                            <m:sub>
                              <m:r>
                                <w:rPr>
                                  <w:rFonts w:ascii="Cambria Math" w:eastAsiaTheme="minorEastAsia" w:hAnsi="Cambria Math"/>
                                  <w:sz w:val="14"/>
                                  <w:szCs w:val="14"/>
                                  <w:vertAlign w:val="subscript"/>
                                </w:rPr>
                                <m:t>r</m:t>
                              </m:r>
                            </m:sub>
                            <m:sup>
                              <m:r>
                                <w:rPr>
                                  <w:rFonts w:ascii="Cambria Math" w:eastAsiaTheme="minorEastAsia" w:hAnsi="Cambria Math"/>
                                  <w:sz w:val="14"/>
                                  <w:szCs w:val="14"/>
                                  <w:vertAlign w:val="subscript"/>
                                </w:rPr>
                                <m:t>1</m:t>
                              </m:r>
                              <m:d>
                                <m:dPr>
                                  <m:ctrlPr>
                                    <w:rPr>
                                      <w:rFonts w:ascii="Cambria Math" w:eastAsiaTheme="minorEastAsia" w:hAnsi="Cambria Math"/>
                                      <w:i/>
                                      <w:sz w:val="14"/>
                                      <w:szCs w:val="14"/>
                                      <w:vertAlign w:val="subscript"/>
                                    </w:rPr>
                                  </m:ctrlPr>
                                </m:dPr>
                                <m:e>
                                  <m:r>
                                    <w:rPr>
                                      <w:rFonts w:ascii="Cambria Math" w:eastAsiaTheme="minorEastAsia" w:hAnsi="Cambria Math"/>
                                      <w:sz w:val="14"/>
                                      <w:szCs w:val="14"/>
                                      <w:vertAlign w:val="subscript"/>
                                    </w:rPr>
                                    <m:t>3</m:t>
                                  </m:r>
                                </m:e>
                              </m:d>
                            </m:sup>
                          </m:sSubSup>
                        </m:e>
                      </m:d>
                      <m:ctrlPr>
                        <w:rPr>
                          <w:rFonts w:ascii="Cambria Math" w:hAnsi="Cambria Math"/>
                          <w:i/>
                          <w:sz w:val="14"/>
                          <w:szCs w:val="14"/>
                          <w:vertAlign w:val="subscript"/>
                        </w:rPr>
                      </m:ctrlPr>
                    </m:e>
                  </m:eqArr>
                </m:e>
              </m:d>
            </m:den>
          </m:f>
          <m:r>
            <w:rPr>
              <w:rFonts w:ascii="Cambria Math" w:eastAsiaTheme="minorEastAsia" w:hAnsi="Cambria Math"/>
              <w:sz w:val="14"/>
              <w:szCs w:val="14"/>
            </w:rPr>
            <m:t>(20)</m:t>
          </m:r>
        </m:oMath>
      </m:oMathPara>
    </w:p>
    <w:p w:rsidR="00953D42" w:rsidRDefault="00953D42" w:rsidP="00270A5A">
      <w:pPr>
        <w:jc w:val="both"/>
        <w:rPr>
          <w:rFonts w:eastAsiaTheme="minorEastAsia"/>
          <w:b/>
        </w:rPr>
      </w:pPr>
    </w:p>
    <w:p w:rsidR="00400B6A" w:rsidRPr="00270A5A" w:rsidRDefault="00400B6A" w:rsidP="00270A5A">
      <w:pPr>
        <w:jc w:val="both"/>
        <w:rPr>
          <w:rFonts w:eastAsiaTheme="minorEastAsia"/>
          <w:b/>
        </w:rPr>
      </w:pPr>
      <w:r w:rsidRPr="00270A5A">
        <w:rPr>
          <w:rFonts w:eastAsiaTheme="minorEastAsia"/>
          <w:b/>
        </w:rPr>
        <w:t>Contoh:</w:t>
      </w:r>
    </w:p>
    <w:p w:rsidR="00400B6A" w:rsidRPr="00270A5A" w:rsidRDefault="00400B6A" w:rsidP="00270A5A">
      <w:pPr>
        <w:pStyle w:val="ListParagraph"/>
        <w:ind w:left="0" w:firstLine="720"/>
        <w:jc w:val="both"/>
        <w:rPr>
          <w:sz w:val="20"/>
          <w:szCs w:val="20"/>
          <w:lang w:val="en-US"/>
        </w:rPr>
      </w:pPr>
      <w:r w:rsidRPr="00270A5A">
        <w:rPr>
          <w:sz w:val="20"/>
          <w:szCs w:val="20"/>
        </w:rPr>
        <w:t xml:space="preserve">Seorang laki-laki dan perempuan yang masuk menjadi karyawan dan karyawati suatu perusahaan dan mengikuti asuransi dana pensiun pada usia 23 tahun. </w:t>
      </w:r>
      <w:proofErr w:type="gramStart"/>
      <w:r w:rsidRPr="00270A5A">
        <w:rPr>
          <w:sz w:val="20"/>
          <w:szCs w:val="20"/>
          <w:lang w:val="en-US"/>
        </w:rPr>
        <w:t>U</w:t>
      </w:r>
      <w:r w:rsidRPr="00270A5A">
        <w:rPr>
          <w:sz w:val="20"/>
          <w:szCs w:val="20"/>
        </w:rPr>
        <w:t>sia</w:t>
      </w:r>
      <w:proofErr w:type="gramEnd"/>
      <w:r w:rsidRPr="00270A5A">
        <w:rPr>
          <w:sz w:val="20"/>
          <w:szCs w:val="20"/>
        </w:rPr>
        <w:t xml:space="preserve"> pensiun yang ditetapkan rumah sakit adalah 56 tahun.  Gaji pokok yang diterima karyawan dan karyawati tersebut pada bulan pertama kerja adalah samayaitu sebesar Rp 1.241.250,00 tiap bulannya dengan kenaikan gaji sebesar 5% pertahun serta nilai manfaat pensiun yang diberikan perusahaan kepada peserta asuransi dana pensiun adalah sebesar 2,5%. Pada Februari Tahun 2016 peserta laki-laki tersebut mengalami sakit keras sehingga mengakibatkan meninggal dunia, sedangkan peserta perempuan mengalami kecelakaan fatal yang mengakibatkan cacat permanen. Pihak asuransi akan menghitung besarnya premi terakhir yang harus dibayar peserta dan besarnya manfaat sekarang pensiun yang akan yang harus dibayarkan oleh perusahaan asuransi.</w:t>
      </w:r>
    </w:p>
    <w:p w:rsidR="007367A9" w:rsidRDefault="00400B6A" w:rsidP="00270A5A">
      <w:pPr>
        <w:pStyle w:val="ListParagraph"/>
        <w:ind w:left="0" w:firstLine="720"/>
        <w:jc w:val="both"/>
        <w:rPr>
          <w:rFonts w:eastAsiaTheme="minorEastAsia"/>
          <w:sz w:val="20"/>
          <w:szCs w:val="20"/>
        </w:rPr>
      </w:pPr>
      <w:r w:rsidRPr="00270A5A">
        <w:rPr>
          <w:rFonts w:eastAsiaTheme="minorEastAsia"/>
          <w:sz w:val="20"/>
          <w:szCs w:val="20"/>
        </w:rPr>
        <w:lastRenderedPageBreak/>
        <w:t xml:space="preserve">Besar gaji tahun pertama karyawan dan karyawati adalah gaji pokok perbulan dikali 12 bulan sehingga di peroleh yaitu sebesar </w:t>
      </w:r>
      <m:oMath>
        <m:r>
          <m:rPr>
            <m:sty m:val="p"/>
          </m:rPr>
          <w:rPr>
            <w:rFonts w:ascii="Cambria Math" w:eastAsiaTheme="minorEastAsia" w:hAnsi="Cambria Math"/>
            <w:sz w:val="20"/>
            <w:szCs w:val="20"/>
          </w:rPr>
          <m:t>Rp1.241.250,00</m:t>
        </m:r>
        <m:r>
          <w:rPr>
            <w:rFonts w:ascii="Cambria Math" w:eastAsiaTheme="minorEastAsia" w:hAnsi="Cambria Math"/>
            <w:sz w:val="20"/>
            <w:szCs w:val="20"/>
          </w:rPr>
          <m:t xml:space="preserve"> ×12=</m:t>
        </m:r>
        <m:r>
          <m:rPr>
            <m:sty m:val="p"/>
          </m:rPr>
          <w:rPr>
            <w:rFonts w:ascii="Cambria Math" w:eastAsiaTheme="minorEastAsia" w:hAnsi="Cambria Math"/>
            <w:sz w:val="20"/>
            <w:szCs w:val="20"/>
          </w:rPr>
          <m:t>Rp14.895.000,00</m:t>
        </m:r>
      </m:oMath>
      <w:r w:rsidRPr="00270A5A">
        <w:rPr>
          <w:rFonts w:eastAsiaTheme="minorEastAsia"/>
          <w:sz w:val="20"/>
          <w:szCs w:val="20"/>
          <w:lang w:val="en-US"/>
        </w:rPr>
        <w:t xml:space="preserve">. </w:t>
      </w:r>
    </w:p>
    <w:p w:rsidR="007367A9" w:rsidRDefault="007367A9" w:rsidP="007367A9">
      <w:pPr>
        <w:pStyle w:val="ListParagraph"/>
        <w:ind w:left="0"/>
        <w:jc w:val="both"/>
        <w:rPr>
          <w:rFonts w:eastAsiaTheme="minorEastAsia"/>
          <w:sz w:val="20"/>
          <w:szCs w:val="20"/>
        </w:rPr>
      </w:pPr>
    </w:p>
    <w:p w:rsidR="007367A9" w:rsidRDefault="00400B6A" w:rsidP="007367A9">
      <w:pPr>
        <w:pStyle w:val="ListParagraph"/>
        <w:ind w:left="0"/>
        <w:jc w:val="both"/>
        <w:rPr>
          <w:rFonts w:eastAsiaTheme="minorEastAsia"/>
          <w:sz w:val="20"/>
          <w:szCs w:val="20"/>
        </w:rPr>
      </w:pPr>
      <w:r w:rsidRPr="00270A5A">
        <w:rPr>
          <w:rFonts w:eastAsiaTheme="minorEastAsia"/>
          <w:sz w:val="20"/>
          <w:szCs w:val="20"/>
        </w:rPr>
        <w:t>Berdasarkan Persamaan (</w:t>
      </w:r>
      <w:r w:rsidRPr="00270A5A">
        <w:rPr>
          <w:rFonts w:eastAsiaTheme="minorEastAsia"/>
          <w:sz w:val="20"/>
          <w:szCs w:val="20"/>
          <w:lang w:val="en-US"/>
        </w:rPr>
        <w:t>1</w:t>
      </w:r>
      <w:r w:rsidRPr="00270A5A">
        <w:rPr>
          <w:rFonts w:eastAsiaTheme="minorEastAsia"/>
          <w:sz w:val="20"/>
          <w:szCs w:val="20"/>
        </w:rPr>
        <w:t>1)</w:t>
      </w:r>
      <w:r w:rsidR="007367A9">
        <w:rPr>
          <w:rFonts w:eastAsiaTheme="minorEastAsia"/>
          <w:sz w:val="20"/>
          <w:szCs w:val="20"/>
        </w:rPr>
        <w:t xml:space="preserve"> </w:t>
      </w:r>
      <w:r w:rsidRPr="00270A5A">
        <w:rPr>
          <w:rFonts w:eastAsiaTheme="minorEastAsia"/>
          <w:sz w:val="20"/>
          <w:szCs w:val="20"/>
        </w:rPr>
        <w:t xml:space="preserve"> maka diperoleh besar gaji setahun kemudian untuk peserta laki-laki dan perempuan</w:t>
      </w:r>
      <w:proofErr w:type="spellStart"/>
      <w:r w:rsidRPr="00270A5A">
        <w:rPr>
          <w:rFonts w:eastAsiaTheme="minorEastAsia"/>
          <w:sz w:val="20"/>
          <w:szCs w:val="20"/>
          <w:lang w:val="en-US"/>
        </w:rPr>
        <w:t>adalah</w:t>
      </w:r>
      <w:proofErr w:type="spellEnd"/>
      <w:r w:rsidRPr="00270A5A">
        <w:rPr>
          <w:rFonts w:eastAsiaTheme="minorEastAsia"/>
          <w:sz w:val="20"/>
          <w:szCs w:val="20"/>
          <w:lang w:val="en-US"/>
        </w:rPr>
        <w:t xml:space="preserve"> </w:t>
      </w:r>
    </w:p>
    <w:p w:rsidR="007367A9" w:rsidRDefault="007367A9" w:rsidP="007367A9">
      <w:pPr>
        <w:pStyle w:val="ListParagraph"/>
        <w:ind w:left="0"/>
        <w:jc w:val="both"/>
        <w:rPr>
          <w:rFonts w:eastAsiaTheme="minorEastAsia"/>
          <w:sz w:val="20"/>
          <w:szCs w:val="20"/>
        </w:rPr>
      </w:pPr>
    </w:p>
    <w:p w:rsidR="00400B6A" w:rsidRDefault="00CE5FF7" w:rsidP="007367A9">
      <w:pPr>
        <w:pStyle w:val="ListParagraph"/>
        <w:ind w:left="0"/>
        <w:jc w:val="both"/>
        <w:rPr>
          <w:rFonts w:eastAsiaTheme="minorEastAsia"/>
          <w:sz w:val="20"/>
          <w:szCs w:val="20"/>
        </w:rPr>
      </w:pPr>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24</m:t>
            </m:r>
          </m:sub>
        </m:sSub>
        <m:r>
          <w:rPr>
            <w:rFonts w:ascii="Cambria Math" w:eastAsiaTheme="minorEastAsia" w:hAnsi="Cambria Math"/>
            <w:sz w:val="20"/>
            <w:szCs w:val="20"/>
          </w:rPr>
          <m:t>=</m:t>
        </m:r>
        <m:r>
          <m:rPr>
            <m:sty m:val="p"/>
          </m:rPr>
          <w:rPr>
            <w:rFonts w:ascii="Cambria Math" w:eastAsiaTheme="minorEastAsia" w:hAnsi="Cambria Math"/>
            <w:sz w:val="20"/>
            <w:szCs w:val="20"/>
          </w:rPr>
          <m:t>Rp15.639.750,00</m:t>
        </m:r>
      </m:oMath>
      <w:proofErr w:type="gramStart"/>
      <w:r w:rsidR="00400B6A" w:rsidRPr="00270A5A">
        <w:rPr>
          <w:rFonts w:eastAsiaTheme="minorEastAsia"/>
          <w:sz w:val="20"/>
          <w:szCs w:val="20"/>
          <w:lang w:val="en-US"/>
        </w:rPr>
        <w:t>sampai</w:t>
      </w:r>
      <w:proofErr w:type="gramEnd"/>
      <m:oMath>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55</m:t>
            </m:r>
          </m:sub>
        </m:sSub>
      </m:oMath>
      <w:r w:rsidR="00400B6A" w:rsidRPr="00270A5A">
        <w:rPr>
          <w:rFonts w:eastAsiaTheme="minorEastAsia"/>
          <w:sz w:val="20"/>
          <w:szCs w:val="20"/>
        </w:rPr>
        <w:t xml:space="preserve"> 70.973.803,17</w:t>
      </w:r>
      <w:r w:rsidR="00400B6A" w:rsidRPr="00270A5A">
        <w:rPr>
          <w:rFonts w:eastAsiaTheme="minorEastAsia"/>
          <w:sz w:val="20"/>
          <w:szCs w:val="20"/>
          <w:lang w:val="en-US"/>
        </w:rPr>
        <w:t>.</w:t>
      </w:r>
    </w:p>
    <w:p w:rsidR="00270A5A" w:rsidRPr="00270A5A" w:rsidRDefault="00270A5A" w:rsidP="00270A5A">
      <w:pPr>
        <w:pStyle w:val="ListParagraph"/>
        <w:ind w:left="0" w:firstLine="720"/>
        <w:jc w:val="both"/>
        <w:rPr>
          <w:sz w:val="20"/>
          <w:szCs w:val="20"/>
        </w:rPr>
      </w:pPr>
    </w:p>
    <w:p w:rsidR="00400B6A" w:rsidRDefault="00400B6A" w:rsidP="00270A5A">
      <w:pPr>
        <w:jc w:val="both"/>
      </w:pPr>
      <w:r w:rsidRPr="00270A5A">
        <w:t xml:space="preserve">Berdasarkan Persamaan (12) maka besar manfaat pensiun dengan </w:t>
      </w:r>
      <m:oMath>
        <m:r>
          <w:rPr>
            <w:rFonts w:ascii="Cambria Math" w:hAnsi="Cambria Math"/>
          </w:rPr>
          <m:t>k=2,5%</m:t>
        </m:r>
      </m:oMath>
      <w:r w:rsidRPr="00270A5A">
        <w:t>dan menggunakan besarnya gaji yang terakhir adalah sebagai berikut:</w:t>
      </w:r>
    </w:p>
    <w:p w:rsidR="007367A9" w:rsidRPr="00270A5A" w:rsidRDefault="007367A9" w:rsidP="00270A5A">
      <w:pPr>
        <w:jc w:val="both"/>
      </w:pPr>
    </w:p>
    <w:p w:rsidR="00400B6A" w:rsidRPr="00270A5A" w:rsidRDefault="00CE5FF7" w:rsidP="00270A5A">
      <w:pPr>
        <w:pStyle w:val="ListParagraph"/>
        <w:ind w:left="0" w:hanging="284"/>
        <w:jc w:val="both"/>
        <w:rPr>
          <w:sz w:val="20"/>
          <w:szCs w:val="20"/>
        </w:rPr>
      </w:pPr>
      <m:oMathPara>
        <m:oMathParaPr>
          <m:jc m:val="left"/>
        </m:oMathParaP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B</m:t>
              </m:r>
            </m:e>
            <m:sub>
              <m:r>
                <w:rPr>
                  <w:rFonts w:ascii="Cambria Math" w:eastAsiaTheme="minorEastAsia" w:hAnsi="Cambria Math"/>
                  <w:sz w:val="20"/>
                  <w:szCs w:val="20"/>
                </w:rPr>
                <m:t>r</m:t>
              </m:r>
            </m:sub>
          </m:sSub>
          <m:r>
            <w:rPr>
              <w:rFonts w:ascii="Cambria Math" w:eastAsiaTheme="minorEastAsia" w:hAnsi="Cambria Math"/>
              <w:sz w:val="20"/>
              <w:szCs w:val="20"/>
            </w:rPr>
            <m:t>=k</m:t>
          </m:r>
          <m:d>
            <m:dPr>
              <m:ctrlPr>
                <w:rPr>
                  <w:rFonts w:ascii="Cambria Math" w:eastAsiaTheme="minorEastAsia" w:hAnsi="Cambria Math"/>
                  <w:i/>
                  <w:sz w:val="20"/>
                  <w:szCs w:val="20"/>
                </w:rPr>
              </m:ctrlPr>
            </m:dPr>
            <m:e>
              <m:r>
                <w:rPr>
                  <w:rFonts w:ascii="Cambria Math" w:eastAsiaTheme="minorEastAsia" w:hAnsi="Cambria Math"/>
                  <w:sz w:val="20"/>
                  <w:szCs w:val="20"/>
                </w:rPr>
                <m:t>r-x</m:t>
              </m:r>
            </m:e>
          </m:d>
          <m:sSub>
            <m:sSubPr>
              <m:ctrlPr>
                <w:rPr>
                  <w:rFonts w:ascii="Cambria Math" w:eastAsiaTheme="minorEastAsia" w:hAnsi="Cambria Math"/>
                  <w:i/>
                  <w:sz w:val="20"/>
                  <w:szCs w:val="20"/>
                </w:rPr>
              </m:ctrlPr>
            </m:sSubPr>
            <m:e>
              <m:r>
                <w:rPr>
                  <w:rFonts w:ascii="Cambria Math" w:eastAsiaTheme="minorEastAsia" w:hAnsi="Cambria Math"/>
                  <w:sz w:val="20"/>
                  <w:szCs w:val="20"/>
                </w:rPr>
                <m:t>C</m:t>
              </m:r>
            </m:e>
            <m:sub>
              <m:r>
                <w:rPr>
                  <w:rFonts w:ascii="Cambria Math" w:eastAsiaTheme="minorEastAsia" w:hAnsi="Cambria Math"/>
                  <w:sz w:val="20"/>
                  <w:szCs w:val="20"/>
                </w:rPr>
                <m:t>r-1</m:t>
              </m:r>
            </m:sub>
          </m:sSub>
        </m:oMath>
      </m:oMathPara>
    </w:p>
    <w:p w:rsidR="00400B6A" w:rsidRPr="007367A9" w:rsidRDefault="00CE5FF7" w:rsidP="00270A5A">
      <w:pPr>
        <w:ind w:firstLine="1843"/>
        <w:jc w:val="both"/>
        <w:rPr>
          <w:rFonts w:eastAsiaTheme="minorEastAsia"/>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56</m:t>
              </m:r>
            </m:sub>
          </m:sSub>
          <m:r>
            <w:rPr>
              <w:rFonts w:ascii="Cambria Math" w:eastAsiaTheme="minorEastAsia" w:hAnsi="Cambria Math"/>
            </w:rPr>
            <m:t>=</m:t>
          </m:r>
          <m:r>
            <m:rPr>
              <m:sty m:val="p"/>
            </m:rPr>
            <w:rPr>
              <w:rFonts w:ascii="Cambria Math" w:eastAsiaTheme="minorEastAsia" w:hAnsi="Cambria Math"/>
            </w:rPr>
            <m:t>Rp58.553.387,62</m:t>
          </m:r>
        </m:oMath>
      </m:oMathPara>
    </w:p>
    <w:p w:rsidR="007367A9" w:rsidRPr="00270A5A" w:rsidRDefault="007367A9" w:rsidP="00270A5A">
      <w:pPr>
        <w:ind w:firstLine="1843"/>
        <w:jc w:val="both"/>
        <w:rPr>
          <w:rFonts w:eastAsiaTheme="minorEastAsia"/>
        </w:rPr>
      </w:pPr>
    </w:p>
    <w:p w:rsidR="00400B6A" w:rsidRPr="00270A5A" w:rsidRDefault="00400B6A" w:rsidP="00270A5A">
      <w:pPr>
        <w:ind w:firstLine="567"/>
        <w:jc w:val="both"/>
      </w:pPr>
      <w:r w:rsidRPr="00270A5A">
        <w:rPr>
          <w:rFonts w:eastAsiaTheme="minorEastAsia"/>
        </w:rPr>
        <w:t xml:space="preserve">Langkah  selanjutnya adalah menentukan besar peluang masing-masing kasus keluarnya peserta laki-laki dan perempuan Besar peluang keluar </w:t>
      </w:r>
      <w:r w:rsidRPr="00270A5A">
        <w:t xml:space="preserve">peserta usia </w:t>
      </w:r>
      <m:oMath>
        <m:r>
          <w:rPr>
            <w:rFonts w:ascii="Cambria Math" w:hAnsi="Cambria Math"/>
          </w:rPr>
          <m:t xml:space="preserve">x=23 </m:t>
        </m:r>
      </m:oMath>
      <w:r w:rsidRPr="00270A5A">
        <w:rPr>
          <w:rFonts w:eastAsiaTheme="minorEastAsia"/>
        </w:rPr>
        <w:t xml:space="preserve">tahun,untuk kasus </w:t>
      </w:r>
      <m:oMath>
        <m:r>
          <w:rPr>
            <w:rFonts w:ascii="Cambria Math" w:eastAsiaTheme="minorEastAsia" w:hAnsi="Cambria Math"/>
          </w:rPr>
          <m:t>j=1</m:t>
        </m:r>
      </m:oMath>
      <w:r w:rsidRPr="00270A5A">
        <w:rPr>
          <w:rFonts w:eastAsiaTheme="minorEastAsia"/>
        </w:rPr>
        <w:t xml:space="preserve"> yaitu:</w:t>
      </w:r>
    </w:p>
    <w:p w:rsidR="00400B6A" w:rsidRPr="00270A5A" w:rsidRDefault="00CE5FF7" w:rsidP="00270A5A">
      <w:pPr>
        <w:pStyle w:val="ListParagraph"/>
        <w:ind w:left="0"/>
        <w:jc w:val="both"/>
        <w:rPr>
          <w:rFonts w:eastAsiaTheme="minorEastAsia"/>
          <w:sz w:val="20"/>
          <w:szCs w:val="20"/>
          <w:vertAlign w:val="subscript"/>
        </w:rPr>
      </w:pPr>
      <m:oMathPara>
        <m:oMathParaPr>
          <m:jc m:val="left"/>
        </m:oMathParaPr>
        <m:oMath>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23</m:t>
              </m:r>
            </m:sub>
            <m:sup>
              <m:d>
                <m:dPr>
                  <m:ctrlPr>
                    <w:rPr>
                      <w:rFonts w:ascii="Cambria Math" w:hAnsi="Cambria Math"/>
                      <w:i/>
                      <w:sz w:val="20"/>
                      <w:szCs w:val="20"/>
                      <w:vertAlign w:val="subscript"/>
                    </w:rPr>
                  </m:ctrlPr>
                </m:dPr>
                <m:e>
                  <m:r>
                    <w:rPr>
                      <w:rFonts w:ascii="Cambria Math" w:hAnsi="Cambria Math"/>
                      <w:sz w:val="20"/>
                      <w:szCs w:val="20"/>
                      <w:vertAlign w:val="subscript"/>
                    </w:rPr>
                    <m:t>1</m:t>
                  </m:r>
                </m:e>
              </m:d>
            </m:sup>
          </m:sSubSup>
          <m:r>
            <w:rPr>
              <w:rFonts w:ascii="Cambria Math" w:hAnsi="Cambria Math"/>
              <w:sz w:val="20"/>
              <w:szCs w:val="20"/>
              <w:vertAlign w:val="subscript"/>
            </w:rPr>
            <m:t>=</m:t>
          </m:r>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23</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1</m:t>
                  </m:r>
                </m:e>
              </m:d>
            </m:sup>
          </m:sSubSup>
          <m:d>
            <m:dPr>
              <m:ctrlPr>
                <w:rPr>
                  <w:rFonts w:ascii="Cambria Math" w:eastAsiaTheme="minorEastAsia" w:hAnsi="Cambria Math"/>
                  <w:i/>
                  <w:sz w:val="20"/>
                  <w:szCs w:val="20"/>
                </w:rPr>
              </m:ctrlPr>
            </m:dPr>
            <m:e>
              <m:r>
                <w:rPr>
                  <w:rFonts w:ascii="Cambria Math" w:eastAsiaTheme="minorEastAsia" w:hAnsi="Cambria Math"/>
                  <w:sz w:val="20"/>
                  <w:szCs w:val="20"/>
                </w:rPr>
                <m:t>1-</m:t>
              </m:r>
              <m:sSubSup>
                <m:sSubSupPr>
                  <m:ctrlPr>
                    <w:rPr>
                      <w:rFonts w:ascii="Cambria Math" w:hAnsi="Cambria Math"/>
                      <w:i/>
                      <w:sz w:val="20"/>
                      <w:szCs w:val="20"/>
                      <w:vertAlign w:val="subscript"/>
                    </w:rPr>
                  </m:ctrlPr>
                </m:sSubSup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2</m:t>
                      </m:r>
                    </m:den>
                  </m:f>
                  <m:r>
                    <w:rPr>
                      <w:rFonts w:ascii="Cambria Math" w:hAnsi="Cambria Math"/>
                      <w:sz w:val="20"/>
                      <w:szCs w:val="20"/>
                      <w:vertAlign w:val="subscript"/>
                    </w:rPr>
                    <m:t>q</m:t>
                  </m:r>
                </m:e>
                <m:sub>
                  <m:r>
                    <w:rPr>
                      <w:rFonts w:ascii="Cambria Math" w:hAnsi="Cambria Math"/>
                      <w:sz w:val="20"/>
                      <w:szCs w:val="20"/>
                      <w:vertAlign w:val="subscript"/>
                    </w:rPr>
                    <m:t>23</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r>
                <w:rPr>
                  <w:rFonts w:ascii="Cambria Math" w:hAnsi="Cambria Math"/>
                  <w:sz w:val="20"/>
                  <w:szCs w:val="20"/>
                  <w:vertAlign w:val="subscript"/>
                </w:rPr>
                <m:t>-</m:t>
              </m:r>
              <m:sSubSup>
                <m:sSubSupPr>
                  <m:ctrlPr>
                    <w:rPr>
                      <w:rFonts w:ascii="Cambria Math" w:hAnsi="Cambria Math"/>
                      <w:i/>
                      <w:sz w:val="20"/>
                      <w:szCs w:val="20"/>
                      <w:vertAlign w:val="subscript"/>
                    </w:rPr>
                  </m:ctrlPr>
                </m:sSubSup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2</m:t>
                      </m:r>
                    </m:den>
                  </m:f>
                  <m:r>
                    <w:rPr>
                      <w:rFonts w:ascii="Cambria Math" w:hAnsi="Cambria Math"/>
                      <w:sz w:val="20"/>
                      <w:szCs w:val="20"/>
                      <w:vertAlign w:val="subscript"/>
                    </w:rPr>
                    <m:t>q</m:t>
                  </m:r>
                </m:e>
                <m:sub>
                  <m:r>
                    <w:rPr>
                      <w:rFonts w:ascii="Cambria Math" w:hAnsi="Cambria Math"/>
                      <w:sz w:val="20"/>
                      <w:szCs w:val="20"/>
                      <w:vertAlign w:val="subscript"/>
                    </w:rPr>
                    <m:t>23</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r>
                <w:rPr>
                  <w:rFonts w:ascii="Cambria Math" w:hAnsi="Cambria Math"/>
                  <w:sz w:val="20"/>
                  <w:szCs w:val="20"/>
                  <w:vertAlign w:val="subscript"/>
                </w:rPr>
                <m:t>+</m:t>
              </m:r>
              <m:sSubSup>
                <m:sSubSupPr>
                  <m:ctrlPr>
                    <w:rPr>
                      <w:rFonts w:ascii="Cambria Math" w:hAnsi="Cambria Math"/>
                      <w:i/>
                      <w:sz w:val="20"/>
                      <w:szCs w:val="20"/>
                      <w:vertAlign w:val="subscript"/>
                    </w:rPr>
                  </m:ctrlPr>
                </m:sSubSup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3</m:t>
                      </m:r>
                    </m:den>
                  </m:f>
                  <m:r>
                    <w:rPr>
                      <w:rFonts w:ascii="Cambria Math" w:hAnsi="Cambria Math"/>
                      <w:sz w:val="20"/>
                      <w:szCs w:val="20"/>
                      <w:vertAlign w:val="subscript"/>
                    </w:rPr>
                    <m:t>q</m:t>
                  </m:r>
                </m:e>
                <m:sub>
                  <m:r>
                    <w:rPr>
                      <w:rFonts w:ascii="Cambria Math" w:hAnsi="Cambria Math"/>
                      <w:sz w:val="20"/>
                      <w:szCs w:val="20"/>
                      <w:vertAlign w:val="subscript"/>
                    </w:rPr>
                    <m:t>23</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23</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ctrlPr>
                <w:rPr>
                  <w:rFonts w:ascii="Cambria Math" w:hAnsi="Cambria Math"/>
                  <w:i/>
                  <w:sz w:val="20"/>
                  <w:szCs w:val="20"/>
                  <w:vertAlign w:val="subscript"/>
                </w:rPr>
              </m:ctrlPr>
            </m:e>
          </m:d>
        </m:oMath>
      </m:oMathPara>
    </w:p>
    <w:p w:rsidR="00400B6A" w:rsidRPr="00270A5A" w:rsidRDefault="00400B6A" w:rsidP="00270A5A">
      <w:pPr>
        <w:pStyle w:val="ListParagraph"/>
        <w:ind w:left="426"/>
        <w:jc w:val="both"/>
        <w:rPr>
          <w:rFonts w:eastAsiaTheme="minorEastAsia"/>
          <w:sz w:val="20"/>
          <w:szCs w:val="20"/>
        </w:rPr>
      </w:pPr>
      <m:oMathPara>
        <m:oMathParaPr>
          <m:jc m:val="left"/>
        </m:oMathParaPr>
        <m:oMath>
          <m:r>
            <w:rPr>
              <w:rFonts w:ascii="Cambria Math" w:eastAsiaTheme="minorEastAsia" w:hAnsi="Cambria Math"/>
              <w:sz w:val="20"/>
              <w:szCs w:val="20"/>
            </w:rPr>
            <m:t>=0,00186</m:t>
          </m:r>
          <m:d>
            <m:dPr>
              <m:endChr m:val=""/>
              <m:ctrlPr>
                <w:rPr>
                  <w:rFonts w:ascii="Cambria Math" w:eastAsiaTheme="minorEastAsia" w:hAnsi="Cambria Math"/>
                  <w:i/>
                  <w:sz w:val="20"/>
                  <w:szCs w:val="20"/>
                </w:rPr>
              </m:ctrlPr>
            </m:dPr>
            <m:e>
              <m:r>
                <w:rPr>
                  <w:rFonts w:ascii="Cambria Math" w:eastAsiaTheme="minorEastAsia" w:hAnsi="Cambria Math"/>
                  <w:sz w:val="20"/>
                  <w:szCs w:val="20"/>
                </w:rPr>
                <m:t>1-</m:t>
              </m:r>
              <m:d>
                <m:dPr>
                  <m:ctrlPr>
                    <w:rPr>
                      <w:rFonts w:ascii="Cambria Math" w:eastAsiaTheme="minorEastAsia" w:hAnsi="Cambria Math"/>
                      <w:i/>
                      <w:sz w:val="20"/>
                      <w:szCs w:val="20"/>
                    </w:rPr>
                  </m:ctrlPr>
                </m:d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2</m:t>
                      </m:r>
                    </m:den>
                  </m:f>
                  <m:r>
                    <w:rPr>
                      <w:rFonts w:ascii="Cambria Math" w:hAnsi="Cambria Math"/>
                      <w:sz w:val="20"/>
                      <w:szCs w:val="20"/>
                      <w:vertAlign w:val="subscript"/>
                    </w:rPr>
                    <m:t>×0,00030</m:t>
                  </m:r>
                </m:e>
              </m:d>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2</m:t>
                      </m:r>
                    </m:den>
                  </m:f>
                  <m:r>
                    <w:rPr>
                      <w:rFonts w:ascii="Cambria Math" w:hAnsi="Cambria Math"/>
                      <w:sz w:val="20"/>
                      <w:szCs w:val="20"/>
                      <w:vertAlign w:val="subscript"/>
                    </w:rPr>
                    <m:t>×0</m:t>
                  </m:r>
                </m:e>
              </m:d>
            </m:e>
          </m:d>
          <m:d>
            <m:dPr>
              <m:begChr m:val=""/>
              <m:ctrlPr>
                <w:rPr>
                  <w:rFonts w:ascii="Cambria Math" w:eastAsiaTheme="minorEastAsia" w:hAnsi="Cambria Math"/>
                  <w:i/>
                  <w:sz w:val="20"/>
                  <w:szCs w:val="20"/>
                </w:rPr>
              </m:ctrlPr>
            </m:dPr>
            <m:e>
              <m:r>
                <w:rPr>
                  <w:rFonts w:ascii="Cambria Math" w:eastAsiaTheme="minorEastAsia" w:hAnsi="Cambria Math"/>
                  <w:sz w:val="20"/>
                  <w:szCs w:val="20"/>
                </w:rPr>
                <m:t>+</m:t>
              </m:r>
              <m:d>
                <m:dPr>
                  <m:ctrlPr>
                    <w:rPr>
                      <w:rFonts w:ascii="Cambria Math" w:eastAsiaTheme="minorEastAsia" w:hAnsi="Cambria Math"/>
                      <w:i/>
                      <w:sz w:val="20"/>
                      <w:szCs w:val="20"/>
                    </w:rPr>
                  </m:ctrlPr>
                </m:dPr>
                <m:e>
                  <m:f>
                    <m:fPr>
                      <m:ctrlPr>
                        <w:rPr>
                          <w:rFonts w:ascii="Cambria Math" w:hAnsi="Cambria Math"/>
                          <w:i/>
                          <w:sz w:val="20"/>
                          <w:szCs w:val="20"/>
                          <w:vertAlign w:val="subscript"/>
                        </w:rPr>
                      </m:ctrlPr>
                    </m:fPr>
                    <m:num>
                      <m:r>
                        <w:rPr>
                          <w:rFonts w:ascii="Cambria Math" w:hAnsi="Cambria Math"/>
                          <w:sz w:val="20"/>
                          <w:szCs w:val="20"/>
                          <w:vertAlign w:val="subscript"/>
                        </w:rPr>
                        <m:t>1</m:t>
                      </m:r>
                    </m:num>
                    <m:den>
                      <m:r>
                        <w:rPr>
                          <w:rFonts w:ascii="Cambria Math" w:hAnsi="Cambria Math"/>
                          <w:sz w:val="20"/>
                          <w:szCs w:val="20"/>
                          <w:vertAlign w:val="subscript"/>
                        </w:rPr>
                        <m:t>3</m:t>
                      </m:r>
                    </m:den>
                  </m:f>
                  <m:r>
                    <w:rPr>
                      <w:rFonts w:ascii="Cambria Math" w:hAnsi="Cambria Math"/>
                      <w:sz w:val="20"/>
                      <w:szCs w:val="20"/>
                      <w:vertAlign w:val="subscript"/>
                    </w:rPr>
                    <m:t>×0,00030×0</m:t>
                  </m:r>
                </m:e>
              </m:d>
            </m:e>
          </m:d>
        </m:oMath>
      </m:oMathPara>
    </w:p>
    <w:p w:rsidR="00400B6A" w:rsidRPr="00270A5A" w:rsidRDefault="00CE5FF7" w:rsidP="00FA41E1">
      <w:pPr>
        <w:pStyle w:val="ListParagraph"/>
        <w:ind w:left="142" w:hanging="426"/>
        <w:jc w:val="both"/>
        <w:rPr>
          <w:rFonts w:eastAsiaTheme="minorEastAsia"/>
          <w:sz w:val="20"/>
          <w:szCs w:val="20"/>
        </w:rPr>
      </w:pPr>
      <m:oMathPara>
        <m:oMathParaPr>
          <m:jc m:val="left"/>
        </m:oMathParaPr>
        <m:oMath>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23</m:t>
              </m:r>
            </m:sub>
            <m:sup>
              <m:d>
                <m:dPr>
                  <m:ctrlPr>
                    <w:rPr>
                      <w:rFonts w:ascii="Cambria Math" w:hAnsi="Cambria Math"/>
                      <w:i/>
                      <w:sz w:val="20"/>
                      <w:szCs w:val="20"/>
                      <w:vertAlign w:val="subscript"/>
                    </w:rPr>
                  </m:ctrlPr>
                </m:dPr>
                <m:e>
                  <m:r>
                    <w:rPr>
                      <w:rFonts w:ascii="Cambria Math" w:hAnsi="Cambria Math"/>
                      <w:sz w:val="20"/>
                      <w:szCs w:val="20"/>
                      <w:vertAlign w:val="subscript"/>
                    </w:rPr>
                    <m:t>1</m:t>
                  </m:r>
                </m:e>
              </m:d>
            </m:sup>
          </m:sSubSup>
          <m:r>
            <w:rPr>
              <w:rFonts w:ascii="Cambria Math" w:eastAsiaTheme="minorEastAsia" w:hAnsi="Cambria Math"/>
              <w:sz w:val="20"/>
              <w:szCs w:val="20"/>
              <w:vertAlign w:val="subscript"/>
            </w:rPr>
            <m:t>=0,00186</m:t>
          </m:r>
        </m:oMath>
      </m:oMathPara>
    </w:p>
    <w:p w:rsidR="00400B6A" w:rsidRPr="00270A5A" w:rsidRDefault="00400B6A" w:rsidP="00270A5A">
      <w:pPr>
        <w:jc w:val="both"/>
        <w:rPr>
          <w:rFonts w:eastAsiaTheme="minorEastAsia"/>
        </w:rPr>
      </w:pPr>
      <w:r w:rsidRPr="00270A5A">
        <w:rPr>
          <w:rFonts w:eastAsiaTheme="minorEastAsia"/>
        </w:rPr>
        <w:t xml:space="preserve">Besar peluang keluar untuk kasus </w:t>
      </w:r>
      <m:oMath>
        <m:r>
          <w:rPr>
            <w:rFonts w:ascii="Cambria Math" w:eastAsiaTheme="minorEastAsia" w:hAnsi="Cambria Math"/>
          </w:rPr>
          <m:t>j=2</m:t>
        </m:r>
      </m:oMath>
      <w:r w:rsidRPr="00270A5A">
        <w:rPr>
          <w:rFonts w:eastAsiaTheme="minorEastAsia"/>
        </w:rPr>
        <w:t xml:space="preserve"> adalah sebesar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2</m:t>
                </m:r>
              </m:e>
            </m:d>
          </m:sup>
        </m:sSubSup>
        <m:r>
          <w:rPr>
            <w:rFonts w:ascii="Cambria Math" w:eastAsiaTheme="minorEastAsia" w:hAnsi="Cambria Math"/>
            <w:vertAlign w:val="subscript"/>
          </w:rPr>
          <m:t>=0,00030</m:t>
        </m:r>
      </m:oMath>
      <w:r w:rsidRPr="00270A5A">
        <w:rPr>
          <w:rFonts w:eastAsiaTheme="minorEastAsia"/>
        </w:rPr>
        <w:t xml:space="preserve"> dan besar peluang keluar untuk kasus </w:t>
      </w:r>
      <m:oMath>
        <m:r>
          <w:rPr>
            <w:rFonts w:ascii="Cambria Math" w:eastAsiaTheme="minorEastAsia" w:hAnsi="Cambria Math"/>
          </w:rPr>
          <m:t>j=3</m:t>
        </m:r>
      </m:oMath>
      <w:r w:rsidRPr="00270A5A">
        <w:rPr>
          <w:rFonts w:eastAsiaTheme="minorEastAsia"/>
        </w:rPr>
        <w:t xml:space="preserve"> adalah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3</m:t>
                </m:r>
              </m:e>
            </m:d>
          </m:sup>
        </m:sSubSup>
        <m:r>
          <w:rPr>
            <w:rFonts w:ascii="Cambria Math" w:eastAsiaTheme="minorEastAsia" w:hAnsi="Cambria Math"/>
            <w:vertAlign w:val="subscript"/>
          </w:rPr>
          <m:t>=0</m:t>
        </m:r>
      </m:oMath>
      <w:r w:rsidRPr="00270A5A">
        <w:rPr>
          <w:rFonts w:eastAsiaTheme="minorEastAsia"/>
        </w:rPr>
        <w:t xml:space="preserve">serta peluang keluar total di usia 23 tahun adalah sebesar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T</m:t>
                </m:r>
              </m:e>
            </m:d>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3</m:t>
                </m:r>
              </m:e>
            </m:d>
          </m:sup>
        </m:sSubSup>
        <m:r>
          <w:rPr>
            <w:rFonts w:ascii="Cambria Math" w:hAnsi="Cambria Math"/>
            <w:vertAlign w:val="subscript"/>
          </w:rPr>
          <m:t>=0,00216.</m:t>
        </m:r>
      </m:oMath>
      <w:r w:rsidRPr="00270A5A">
        <w:rPr>
          <w:rFonts w:eastAsiaTheme="minorEastAsia"/>
        </w:rPr>
        <w:t xml:space="preserve">untuk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24</m:t>
            </m:r>
          </m:sub>
          <m:sup>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 xml:space="preserve">, </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24</m:t>
            </m:r>
          </m:sub>
          <m:sup>
            <m:d>
              <m:dPr>
                <m:ctrlPr>
                  <w:rPr>
                    <w:rFonts w:ascii="Cambria Math" w:hAnsi="Cambria Math"/>
                    <w:i/>
                    <w:vertAlign w:val="subscript"/>
                  </w:rPr>
                </m:ctrlPr>
              </m:dPr>
              <m:e>
                <m:r>
                  <w:rPr>
                    <w:rFonts w:ascii="Cambria Math" w:hAnsi="Cambria Math"/>
                    <w:vertAlign w:val="subscript"/>
                  </w:rPr>
                  <m:t>2</m:t>
                </m:r>
              </m:e>
            </m:d>
          </m:sup>
        </m:sSubSup>
        <m:r>
          <w:rPr>
            <w:rFonts w:ascii="Cambria Math" w:hAnsi="Cambria Math"/>
            <w:vertAlign w:val="subscript"/>
          </w:rPr>
          <m:t>,</m:t>
        </m:r>
      </m:oMath>
      <w:r w:rsidRPr="00270A5A">
        <w:rPr>
          <w:rFonts w:eastAsiaTheme="minorEastAsia"/>
        </w:rPr>
        <w:t xml:space="preserve">dan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24</m:t>
            </m:r>
          </m:sub>
          <m:sup>
            <m:d>
              <m:dPr>
                <m:ctrlPr>
                  <w:rPr>
                    <w:rFonts w:ascii="Cambria Math" w:hAnsi="Cambria Math"/>
                    <w:i/>
                    <w:vertAlign w:val="subscript"/>
                  </w:rPr>
                </m:ctrlPr>
              </m:dPr>
              <m:e>
                <m:r>
                  <w:rPr>
                    <w:rFonts w:ascii="Cambria Math" w:hAnsi="Cambria Math"/>
                    <w:vertAlign w:val="subscript"/>
                  </w:rPr>
                  <m:t>T</m:t>
                </m:r>
              </m:e>
            </m:d>
          </m:sup>
        </m:sSubSup>
      </m:oMath>
      <w:r w:rsidRPr="00270A5A">
        <w:rPr>
          <w:rFonts w:eastAsiaTheme="minorEastAsia"/>
        </w:rPr>
        <w:t xml:space="preserve">dari usia 24 tahun sampai usia 56 tahun, di peroleh dengan cara yang sama seperti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1</m:t>
                </m:r>
              </m:e>
            </m:d>
          </m:sup>
        </m:sSubSup>
        <m:r>
          <w:rPr>
            <w:rFonts w:ascii="Cambria Math" w:hAnsi="Cambria Math"/>
            <w:vertAlign w:val="subscript"/>
          </w:rPr>
          <m:t xml:space="preserve">, </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2</m:t>
                </m:r>
              </m:e>
            </m:d>
          </m:sup>
        </m:sSubSup>
        <m:r>
          <w:rPr>
            <w:rFonts w:ascii="Cambria Math" w:hAnsi="Cambria Math"/>
            <w:vertAlign w:val="subscript"/>
          </w:rPr>
          <m:t>,</m:t>
        </m:r>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3</m:t>
                </m:r>
              </m:e>
            </m:d>
          </m:sup>
        </m:sSubSup>
      </m:oMath>
      <w:r w:rsidRPr="00270A5A">
        <w:rPr>
          <w:rFonts w:eastAsiaTheme="minorEastAsia"/>
        </w:rPr>
        <w:t xml:space="preserve">dan </w:t>
      </w:r>
      <m:oMath>
        <m:sSubSup>
          <m:sSubSupPr>
            <m:ctrlPr>
              <w:rPr>
                <w:rFonts w:ascii="Cambria Math" w:hAnsi="Cambria Math"/>
                <w:i/>
                <w:vertAlign w:val="subscript"/>
              </w:rPr>
            </m:ctrlPr>
          </m:sSubSupPr>
          <m:e>
            <m:r>
              <w:rPr>
                <w:rFonts w:ascii="Cambria Math" w:hAnsi="Cambria Math"/>
                <w:vertAlign w:val="subscript"/>
              </w:rPr>
              <m:t>q</m:t>
            </m:r>
          </m:e>
          <m:sub>
            <m:r>
              <w:rPr>
                <w:rFonts w:ascii="Cambria Math" w:hAnsi="Cambria Math"/>
                <w:vertAlign w:val="subscript"/>
              </w:rPr>
              <m:t>23</m:t>
            </m:r>
          </m:sub>
          <m:sup>
            <m:d>
              <m:dPr>
                <m:ctrlPr>
                  <w:rPr>
                    <w:rFonts w:ascii="Cambria Math" w:hAnsi="Cambria Math"/>
                    <w:i/>
                    <w:vertAlign w:val="subscript"/>
                  </w:rPr>
                </m:ctrlPr>
              </m:dPr>
              <m:e>
                <m:r>
                  <w:rPr>
                    <w:rFonts w:ascii="Cambria Math" w:hAnsi="Cambria Math"/>
                    <w:vertAlign w:val="subscript"/>
                  </w:rPr>
                  <m:t>T</m:t>
                </m:r>
              </m:e>
            </m:d>
          </m:sup>
        </m:sSubSup>
      </m:oMath>
      <w:r w:rsidRPr="00270A5A">
        <w:rPr>
          <w:rFonts w:eastAsiaTheme="minorEastAsia"/>
        </w:rPr>
        <w:t xml:space="preserve">diatas. </w:t>
      </w:r>
    </w:p>
    <w:p w:rsidR="00400B6A" w:rsidRDefault="00400B6A" w:rsidP="00270A5A">
      <w:pPr>
        <w:pStyle w:val="ListParagraph"/>
        <w:ind w:left="0" w:firstLine="720"/>
        <w:jc w:val="both"/>
        <w:rPr>
          <w:sz w:val="20"/>
          <w:szCs w:val="20"/>
        </w:rPr>
      </w:pPr>
      <w:r w:rsidRPr="00270A5A">
        <w:rPr>
          <w:sz w:val="20"/>
          <w:szCs w:val="20"/>
        </w:rPr>
        <w:t>Langkah selanjutnya sebelum menghitung besar manfaat sekarang pensiun dan besarnya premi terlebih dahulu dihitung nilai tunai anuitas awal seumur hidup untuk peserta laki-laki dan perempuan.Untuk perhitungan nilai anuitas awal seumur hidup tingkat bunga yang digunakan sebesar 7% . Berdasarkan Persamaan (</w:t>
      </w:r>
      <w:r w:rsidRPr="00270A5A">
        <w:rPr>
          <w:sz w:val="20"/>
          <w:szCs w:val="20"/>
          <w:lang w:val="en-US"/>
        </w:rPr>
        <w:t>17</w:t>
      </w:r>
      <w:r w:rsidRPr="00270A5A">
        <w:rPr>
          <w:sz w:val="20"/>
          <w:szCs w:val="20"/>
        </w:rPr>
        <w:t>) maka besarnya anuitas awal seumur hidup untuk peserta laki-laki adalah sebagai berikut:</w:t>
      </w:r>
    </w:p>
    <w:p w:rsidR="00953D42" w:rsidRPr="00270A5A" w:rsidRDefault="00953D42" w:rsidP="00270A5A">
      <w:pPr>
        <w:pStyle w:val="ListParagraph"/>
        <w:ind w:left="0" w:firstLine="720"/>
        <w:jc w:val="both"/>
        <w:rPr>
          <w:sz w:val="20"/>
          <w:szCs w:val="20"/>
          <w:lang w:val="en-US"/>
        </w:rPr>
      </w:pPr>
    </w:p>
    <w:p w:rsidR="00400B6A" w:rsidRPr="00953D42" w:rsidRDefault="00CE5FF7" w:rsidP="00953D42">
      <w:pPr>
        <w:pStyle w:val="ListParagraph"/>
        <w:ind w:left="0" w:firstLine="709"/>
        <w:jc w:val="both"/>
        <w:rPr>
          <w:rFonts w:eastAsiaTheme="minorEastAsia"/>
          <w:sz w:val="18"/>
          <w:szCs w:val="18"/>
          <w:vertAlign w:val="subscript"/>
          <w:lang w:val="en-US"/>
        </w:rPr>
      </w:pPr>
      <m:oMathPara>
        <m:oMathParaPr>
          <m:jc m:val="left"/>
        </m:oMathParaPr>
        <m:oMath>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r</m:t>
              </m:r>
            </m:sub>
          </m:sSub>
          <m:d>
            <m:dPr>
              <m:ctrlPr>
                <w:rPr>
                  <w:rFonts w:ascii="Cambria Math" w:eastAsiaTheme="minorEastAsia" w:hAnsi="Cambria Math"/>
                  <w:i/>
                  <w:sz w:val="18"/>
                  <w:szCs w:val="18"/>
                </w:rPr>
              </m:ctrlPr>
            </m:dPr>
            <m:e>
              <m:r>
                <w:rPr>
                  <w:rFonts w:ascii="Cambria Math" w:eastAsiaTheme="minorEastAsia" w:hAnsi="Cambria Math"/>
                  <w:sz w:val="18"/>
                  <w:szCs w:val="18"/>
                </w:rPr>
                <m:t>a</m:t>
              </m:r>
            </m:e>
          </m:d>
          <m:r>
            <w:rPr>
              <w:rFonts w:ascii="Cambria Math" w:eastAsiaTheme="minorEastAsia" w:hAnsi="Cambria Math"/>
              <w:sz w:val="18"/>
              <w:szCs w:val="18"/>
            </w:rPr>
            <m:t xml:space="preserve">  =</m:t>
          </m:r>
          <m:nary>
            <m:naryPr>
              <m:chr m:val="∑"/>
              <m:limLoc m:val="undOvr"/>
              <m:ctrlPr>
                <w:rPr>
                  <w:rFonts w:ascii="Cambria Math" w:hAnsi="Cambria Math"/>
                  <w:i/>
                  <w:sz w:val="18"/>
                  <w:szCs w:val="18"/>
                  <w:vertAlign w:val="subscript"/>
                </w:rPr>
              </m:ctrlPr>
            </m:naryPr>
            <m:sub>
              <m:r>
                <w:rPr>
                  <w:rFonts w:ascii="Cambria Math" w:hAnsi="Cambria Math"/>
                  <w:sz w:val="18"/>
                  <w:szCs w:val="18"/>
                  <w:vertAlign w:val="subscript"/>
                </w:rPr>
                <m:t>t=0</m:t>
              </m:r>
            </m:sub>
            <m:sup>
              <m:r>
                <w:rPr>
                  <w:rFonts w:ascii="Cambria Math" w:hAnsi="Cambria Math"/>
                  <w:sz w:val="18"/>
                  <w:szCs w:val="18"/>
                  <w:vertAlign w:val="subscript"/>
                </w:rPr>
                <m:t>100-56-1</m:t>
              </m:r>
            </m:sup>
            <m:e>
              <m:d>
                <m:dPr>
                  <m:begChr m:val="["/>
                  <m:endChr m:val=""/>
                  <m:ctrlPr>
                    <w:rPr>
                      <w:rFonts w:ascii="Cambria Math" w:hAnsi="Cambria Math"/>
                      <w:i/>
                      <w:sz w:val="18"/>
                      <w:szCs w:val="18"/>
                      <w:vertAlign w:val="subscript"/>
                    </w:rPr>
                  </m:ctrlPr>
                </m:d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eastAsiaTheme="minorEastAsia" w:hAnsi="Cambria Math"/>
                      <w:sz w:val="18"/>
                      <w:szCs w:val="18"/>
                    </w:rPr>
                    <m:t>-</m:t>
                  </m:r>
                </m:e>
              </m:d>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e>
          </m:nary>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m:t>
          </m:r>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eastAsiaTheme="minorEastAsia" w:hAnsi="Cambria Math"/>
              <w:sz w:val="18"/>
              <w:szCs w:val="18"/>
            </w:rPr>
            <m:t>+</m:t>
          </m:r>
          <m:sSubSup>
            <m:sSubSupPr>
              <m:ctrlPr>
                <w:rPr>
                  <w:rFonts w:ascii="Cambria Math" w:hAnsi="Cambria Math"/>
                  <w:i/>
                  <w:sz w:val="18"/>
                  <w:szCs w:val="18"/>
                  <w:vertAlign w:val="subscript"/>
                </w:rPr>
              </m:ctrlPr>
            </m:sSubSup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m:t>
          </m:r>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m:t>
          </m:r>
          <m:sSubSup>
            <m:sSubSupPr>
              <m:ctrlPr>
                <w:rPr>
                  <w:rFonts w:ascii="Cambria Math" w:hAnsi="Cambria Math"/>
                  <w:i/>
                  <w:sz w:val="18"/>
                  <w:szCs w:val="18"/>
                  <w:vertAlign w:val="subscript"/>
                </w:rPr>
              </m:ctrlPr>
            </m:sSubSupPr>
            <m:e>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r>
            <w:rPr>
              <w:rFonts w:ascii="Cambria Math" w:hAnsi="Cambria Math"/>
              <w:sz w:val="18"/>
              <w:szCs w:val="18"/>
              <w:vertAlign w:val="subscript"/>
            </w:rPr>
            <m:t>+</m:t>
          </m:r>
          <m:sSubSup>
            <m:sSubSupPr>
              <m:ctrlPr>
                <w:rPr>
                  <w:rFonts w:ascii="Cambria Math" w:hAnsi="Cambria Math"/>
                  <w:i/>
                  <w:sz w:val="18"/>
                  <w:szCs w:val="18"/>
                  <w:vertAlign w:val="subscript"/>
                </w:rPr>
              </m:ctrlPr>
            </m:sSubSupPr>
            <m:e>
              <m:sSubSup>
                <m:sSubSupPr>
                  <m:ctrlPr>
                    <w:rPr>
                      <w:rFonts w:ascii="Cambria Math" w:hAnsi="Cambria Math"/>
                      <w:i/>
                      <w:sz w:val="18"/>
                      <w:szCs w:val="18"/>
                      <w:vertAlign w:val="subscript"/>
                    </w:rPr>
                  </m:ctrlPr>
                </m:sSubSup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d>
            <m:dPr>
              <m:begChr m:val=""/>
              <m:endChr m:val="]"/>
              <m:ctrlPr>
                <w:rPr>
                  <w:rFonts w:ascii="Cambria Math" w:eastAsiaTheme="minorEastAsia" w:hAnsi="Cambria Math"/>
                  <w:i/>
                  <w:sz w:val="18"/>
                  <w:szCs w:val="18"/>
                  <w:vertAlign w:val="subscript"/>
                </w:rPr>
              </m:ctrlPr>
            </m:dPr>
            <m:e>
              <m:r>
                <w:rPr>
                  <w:rFonts w:ascii="Cambria Math" w:hAnsi="Cambria Math"/>
                  <w:sz w:val="18"/>
                  <w:szCs w:val="18"/>
                  <w:vertAlign w:val="subscript"/>
                </w:rPr>
                <m:t>-</m:t>
              </m:r>
              <m:sSubSup>
                <m:sSubSupPr>
                  <m:ctrlPr>
                    <w:rPr>
                      <w:rFonts w:ascii="Cambria Math" w:hAnsi="Cambria Math"/>
                      <w:i/>
                      <w:sz w:val="18"/>
                      <w:szCs w:val="18"/>
                      <w:vertAlign w:val="subscript"/>
                    </w:rPr>
                  </m:ctrlPr>
                </m:sSubSupPr>
                <m:e>
                  <m:sSup>
                    <m:sSupPr>
                      <m:ctrlPr>
                        <w:rPr>
                          <w:rFonts w:ascii="Cambria Math" w:eastAsiaTheme="minorEastAsia" w:hAnsi="Cambria Math"/>
                          <w:i/>
                          <w:sz w:val="18"/>
                          <w:szCs w:val="18"/>
                        </w:rPr>
                      </m:ctrlPr>
                    </m:sSupPr>
                    <m:e>
                      <m:r>
                        <w:rPr>
                          <w:rFonts w:ascii="Cambria Math" w:eastAsiaTheme="minorEastAsia" w:hAnsi="Cambria Math"/>
                          <w:sz w:val="18"/>
                          <w:szCs w:val="18"/>
                        </w:rPr>
                        <m:t>v</m:t>
                      </m:r>
                    </m:e>
                    <m:sup>
                      <m:r>
                        <w:rPr>
                          <w:rFonts w:ascii="Cambria Math" w:eastAsiaTheme="minorEastAsia" w:hAnsi="Cambria Math"/>
                          <w:sz w:val="18"/>
                          <w:szCs w:val="18"/>
                        </w:rPr>
                        <m:t>t</m:t>
                      </m:r>
                    </m:sup>
                  </m:sSup>
                  <m:r>
                    <w:rPr>
                      <w:rFonts w:ascii="Cambria Math" w:hAnsi="Cambria Math"/>
                      <w:sz w:val="18"/>
                      <w:szCs w:val="18"/>
                      <w:vertAlign w:val="subscript"/>
                    </w:rPr>
                    <m:t>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1</m:t>
                      </m:r>
                    </m:e>
                  </m:d>
                </m:sup>
              </m:sSubSup>
              <m:sSubSup>
                <m:sSubSupPr>
                  <m:ctrlPr>
                    <w:rPr>
                      <w:rFonts w:ascii="Cambria Math" w:hAnsi="Cambria Math"/>
                      <w:i/>
                      <w:sz w:val="18"/>
                      <w:szCs w:val="18"/>
                      <w:vertAlign w:val="subscript"/>
                    </w:rPr>
                  </m:ctrlPr>
                </m:sSubSupPr>
                <m:e>
                  <m:sSubSup>
                    <m:sSubSupPr>
                      <m:ctrlPr>
                        <w:rPr>
                          <w:rFonts w:ascii="Cambria Math" w:hAnsi="Cambria Math"/>
                          <w:i/>
                          <w:sz w:val="18"/>
                          <w:szCs w:val="18"/>
                          <w:vertAlign w:val="subscript"/>
                        </w:rPr>
                      </m:ctrlPr>
                    </m:sSubSupPr>
                    <m:e>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2</m:t>
                          </m:r>
                        </m:e>
                      </m:d>
                    </m:sup>
                  </m:sSubSup>
                  <m:r>
                    <w:rPr>
                      <w:rFonts w:ascii="Cambria Math" w:hAnsi="Cambria Math"/>
                      <w:sz w:val="18"/>
                      <w:szCs w:val="18"/>
                      <w:vertAlign w:val="subscript"/>
                    </w:rPr>
                    <m:t>q</m:t>
                  </m:r>
                </m:e>
                <m:sub>
                  <m:r>
                    <w:rPr>
                      <w:rFonts w:ascii="Cambria Math" w:hAnsi="Cambria Math"/>
                      <w:sz w:val="18"/>
                      <w:szCs w:val="18"/>
                      <w:vertAlign w:val="subscript"/>
                    </w:rPr>
                    <m:t>r</m:t>
                  </m:r>
                </m:sub>
                <m:sup>
                  <m:r>
                    <w:rPr>
                      <w:rFonts w:ascii="Cambria Math" w:hAnsi="Cambria Math"/>
                      <w:sz w:val="18"/>
                      <w:szCs w:val="18"/>
                      <w:vertAlign w:val="subscript"/>
                    </w:rPr>
                    <m:t>1</m:t>
                  </m:r>
                  <m:d>
                    <m:dPr>
                      <m:ctrlPr>
                        <w:rPr>
                          <w:rFonts w:ascii="Cambria Math" w:hAnsi="Cambria Math"/>
                          <w:i/>
                          <w:sz w:val="18"/>
                          <w:szCs w:val="18"/>
                          <w:vertAlign w:val="subscript"/>
                        </w:rPr>
                      </m:ctrlPr>
                    </m:dPr>
                    <m:e>
                      <m:r>
                        <w:rPr>
                          <w:rFonts w:ascii="Cambria Math" w:hAnsi="Cambria Math"/>
                          <w:sz w:val="18"/>
                          <w:szCs w:val="18"/>
                          <w:vertAlign w:val="subscript"/>
                        </w:rPr>
                        <m:t>3</m:t>
                      </m:r>
                    </m:e>
                  </m:d>
                </m:sup>
              </m:sSubSup>
            </m:e>
          </m:d>
        </m:oMath>
      </m:oMathPara>
    </w:p>
    <w:p w:rsidR="00400B6A" w:rsidRPr="00953D42" w:rsidRDefault="00CE5FF7" w:rsidP="00953D42">
      <w:pPr>
        <w:pStyle w:val="ListParagraph"/>
        <w:ind w:left="0" w:hanging="284"/>
        <w:jc w:val="both"/>
        <w:rPr>
          <w:rFonts w:eastAsiaTheme="minorEastAsia"/>
          <w:i/>
          <w:sz w:val="18"/>
          <w:szCs w:val="18"/>
        </w:rPr>
      </w:pPr>
      <m:oMathPara>
        <m:oMathParaPr>
          <m:jc m:val="left"/>
        </m:oMathParaPr>
        <m:oMath>
          <m:sSub>
            <m:sSubPr>
              <m:ctrlPr>
                <w:rPr>
                  <w:rFonts w:ascii="Cambria Math" w:eastAsiaTheme="minorEastAsia" w:hAnsi="Cambria Math"/>
                  <w:i/>
                  <w:sz w:val="18"/>
                  <w:szCs w:val="18"/>
                </w:rPr>
              </m:ctrlPr>
            </m:sSubPr>
            <m:e>
              <m:acc>
                <m:accPr>
                  <m:chr m:val="̈"/>
                  <m:ctrlPr>
                    <w:rPr>
                      <w:rFonts w:ascii="Cambria Math" w:eastAsiaTheme="minorEastAsia" w:hAnsi="Cambria Math"/>
                      <w:i/>
                      <w:sz w:val="18"/>
                      <w:szCs w:val="18"/>
                    </w:rPr>
                  </m:ctrlPr>
                </m:accPr>
                <m:e>
                  <m:r>
                    <w:rPr>
                      <w:rFonts w:ascii="Cambria Math" w:eastAsiaTheme="minorEastAsia" w:hAnsi="Cambria Math"/>
                      <w:sz w:val="18"/>
                      <w:szCs w:val="18"/>
                    </w:rPr>
                    <m:t>a</m:t>
                  </m:r>
                </m:e>
              </m:acc>
            </m:e>
            <m:sub>
              <m:r>
                <w:rPr>
                  <w:rFonts w:ascii="Cambria Math" w:eastAsiaTheme="minorEastAsia" w:hAnsi="Cambria Math"/>
                  <w:sz w:val="18"/>
                  <w:szCs w:val="18"/>
                </w:rPr>
                <m:t>56</m:t>
              </m:r>
            </m:sub>
          </m:sSub>
          <m:r>
            <w:rPr>
              <w:rFonts w:ascii="Cambria Math" w:hAnsi="Cambria Math"/>
              <w:sz w:val="18"/>
              <w:szCs w:val="18"/>
              <w:vertAlign w:val="subscript"/>
            </w:rPr>
            <m:t>(a)=</m:t>
          </m:r>
          <m:r>
            <m:rPr>
              <m:sty m:val="p"/>
            </m:rPr>
            <w:rPr>
              <w:rFonts w:ascii="Cambria Math" w:eastAsiaTheme="minorEastAsia" w:hAnsi="Cambria Math"/>
              <w:sz w:val="18"/>
              <w:szCs w:val="18"/>
            </w:rPr>
            <m:t>10,80870923</m:t>
          </m:r>
        </m:oMath>
      </m:oMathPara>
    </w:p>
    <w:p w:rsidR="00953D42" w:rsidRPr="00953D42" w:rsidRDefault="00953D42" w:rsidP="00270A5A">
      <w:pPr>
        <w:pStyle w:val="ListParagraph"/>
        <w:ind w:left="900"/>
        <w:jc w:val="both"/>
        <w:rPr>
          <w:rFonts w:eastAsiaTheme="minorEastAsia"/>
          <w:i/>
          <w:sz w:val="18"/>
          <w:szCs w:val="18"/>
          <w:vertAlign w:val="subscript"/>
          <w:lang w:val="en-US"/>
        </w:rPr>
      </w:pPr>
    </w:p>
    <w:p w:rsidR="00400B6A" w:rsidRPr="00270A5A" w:rsidRDefault="00400B6A" w:rsidP="00270A5A">
      <w:pPr>
        <w:jc w:val="both"/>
        <w:rPr>
          <w:rFonts w:eastAsiaTheme="minorEastAsia"/>
        </w:rPr>
      </w:pPr>
      <w:r w:rsidRPr="00270A5A">
        <w:rPr>
          <w:rFonts w:eastAsiaTheme="minorEastAsia"/>
        </w:rPr>
        <w:t>Sedangkan besarnya anuitas awal seumur hidup untuk peserta perempuan adalah sebagai berikut:</w:t>
      </w:r>
    </w:p>
    <w:p w:rsidR="00400B6A" w:rsidRPr="00270A5A" w:rsidRDefault="00CE5FF7" w:rsidP="00270A5A">
      <w:pPr>
        <w:pStyle w:val="ListParagraph"/>
        <w:ind w:left="709"/>
        <w:jc w:val="both"/>
        <w:rPr>
          <w:rFonts w:eastAsiaTheme="minorEastAsia"/>
          <w:sz w:val="20"/>
          <w:szCs w:val="20"/>
          <w:vertAlign w:val="subscript"/>
          <w:lang w:val="en-US"/>
        </w:rPr>
      </w:pPr>
      <m:oMathPara>
        <m:oMath>
          <m:sSub>
            <m:sSubPr>
              <m:ctrlPr>
                <w:rPr>
                  <w:rFonts w:ascii="Cambria Math" w:eastAsiaTheme="minorEastAsia" w:hAnsi="Cambria Math"/>
                  <w:i/>
                  <w:sz w:val="20"/>
                  <w:szCs w:val="20"/>
                </w:rPr>
              </m:ctrlPr>
            </m:sSubPr>
            <m:e>
              <m:acc>
                <m:accPr>
                  <m:chr m:val="̈"/>
                  <m:ctrlPr>
                    <w:rPr>
                      <w:rFonts w:ascii="Cambria Math" w:eastAsiaTheme="minorEastAsia" w:hAnsi="Cambria Math"/>
                      <w:i/>
                      <w:sz w:val="20"/>
                      <w:szCs w:val="20"/>
                    </w:rPr>
                  </m:ctrlPr>
                </m:accPr>
                <m:e>
                  <m:r>
                    <w:rPr>
                      <w:rFonts w:ascii="Cambria Math" w:eastAsiaTheme="minorEastAsia" w:hAnsi="Cambria Math"/>
                      <w:sz w:val="20"/>
                      <w:szCs w:val="20"/>
                    </w:rPr>
                    <m:t>a</m:t>
                  </m:r>
                </m:e>
              </m:acc>
            </m:e>
            <m:sub>
              <m:r>
                <w:rPr>
                  <w:rFonts w:ascii="Cambria Math" w:eastAsiaTheme="minorEastAsia" w:hAnsi="Cambria Math"/>
                  <w:sz w:val="20"/>
                  <w:szCs w:val="20"/>
                </w:rPr>
                <m:t>r</m:t>
              </m:r>
            </m:sub>
          </m:sSub>
          <m:d>
            <m:dPr>
              <m:ctrlPr>
                <w:rPr>
                  <w:rFonts w:ascii="Cambria Math" w:eastAsiaTheme="minorEastAsia" w:hAnsi="Cambria Math"/>
                  <w:i/>
                  <w:sz w:val="20"/>
                  <w:szCs w:val="20"/>
                </w:rPr>
              </m:ctrlPr>
            </m:dPr>
            <m:e>
              <m:r>
                <w:rPr>
                  <w:rFonts w:ascii="Cambria Math" w:eastAsiaTheme="minorEastAsia" w:hAnsi="Cambria Math"/>
                  <w:sz w:val="20"/>
                  <w:szCs w:val="20"/>
                </w:rPr>
                <m:t>b</m:t>
              </m:r>
            </m:e>
          </m:d>
          <m:r>
            <w:rPr>
              <w:rFonts w:ascii="Cambria Math" w:hAnsi="Cambria Math"/>
              <w:sz w:val="20"/>
              <w:szCs w:val="20"/>
              <w:vertAlign w:val="subscript"/>
            </w:rPr>
            <m:t>=</m:t>
          </m:r>
          <m:nary>
            <m:naryPr>
              <m:chr m:val="∑"/>
              <m:limLoc m:val="undOvr"/>
              <m:ctrlPr>
                <w:rPr>
                  <w:rFonts w:ascii="Cambria Math" w:hAnsi="Cambria Math"/>
                  <w:i/>
                  <w:sz w:val="20"/>
                  <w:szCs w:val="20"/>
                  <w:vertAlign w:val="subscript"/>
                </w:rPr>
              </m:ctrlPr>
            </m:naryPr>
            <m:sub>
              <m:r>
                <w:rPr>
                  <w:rFonts w:ascii="Cambria Math" w:hAnsi="Cambria Math"/>
                  <w:sz w:val="20"/>
                  <w:szCs w:val="20"/>
                  <w:vertAlign w:val="subscript"/>
                </w:rPr>
                <m:t>t=0</m:t>
              </m:r>
            </m:sub>
            <m:sup>
              <m:r>
                <w:rPr>
                  <w:rFonts w:ascii="Cambria Math" w:hAnsi="Cambria Math"/>
                  <w:sz w:val="20"/>
                  <w:szCs w:val="20"/>
                  <w:vertAlign w:val="subscript"/>
                </w:rPr>
                <m:t>103-56-1</m:t>
              </m:r>
            </m:sup>
            <m:e>
              <m:d>
                <m:dPr>
                  <m:begChr m:val="["/>
                  <m:endChr m:val=""/>
                  <m:ctrlPr>
                    <w:rPr>
                      <w:rFonts w:ascii="Cambria Math" w:hAnsi="Cambria Math"/>
                      <w:i/>
                      <w:sz w:val="20"/>
                      <w:szCs w:val="20"/>
                      <w:vertAlign w:val="subscript"/>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eastAsiaTheme="minorEastAsia" w:hAnsi="Cambria Math"/>
                      <w:sz w:val="20"/>
                      <w:szCs w:val="20"/>
                    </w:rPr>
                    <m:t>-</m:t>
                  </m:r>
                </m:e>
              </m:d>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m:t>
              </m:r>
            </m:e>
          </m:nary>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1</m:t>
                  </m:r>
                </m:e>
              </m:d>
            </m:sup>
          </m:sSubSup>
          <m:r>
            <w:rPr>
              <w:rFonts w:ascii="Cambria Math" w:hAnsi="Cambria Math"/>
              <w:sz w:val="20"/>
              <w:szCs w:val="20"/>
              <w:vertAlign w:val="subscript"/>
            </w:rPr>
            <m:t>-</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m:t>
          </m:r>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r>
            <w:rPr>
              <w:rFonts w:ascii="Cambria Math" w:hAnsi="Cambria Math"/>
              <w:sz w:val="20"/>
              <w:szCs w:val="20"/>
              <w:vertAlign w:val="subscript"/>
            </w:rPr>
            <m:t>-</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m:t>
          </m:r>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r>
            <w:rPr>
              <w:rFonts w:ascii="Cambria Math" w:eastAsiaTheme="minorEastAsia" w:hAnsi="Cambria Math"/>
              <w:sz w:val="20"/>
              <w:szCs w:val="20"/>
            </w:rPr>
            <m:t>+</m:t>
          </m:r>
          <m:sSubSup>
            <m:sSubSupPr>
              <m:ctrlPr>
                <w:rPr>
                  <w:rFonts w:ascii="Cambria Math" w:hAnsi="Cambria Math"/>
                  <w:i/>
                  <w:sz w:val="20"/>
                  <w:szCs w:val="20"/>
                  <w:vertAlign w:val="subscript"/>
                </w:rPr>
              </m:ctrlPr>
            </m:sSubSupPr>
            <m:e>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m:t>
              </m:r>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1</m:t>
                      </m:r>
                    </m:e>
                  </m:d>
                </m:sup>
              </m:sSubSup>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r>
            <w:rPr>
              <w:rFonts w:ascii="Cambria Math" w:hAnsi="Cambria Math"/>
              <w:sz w:val="20"/>
              <w:szCs w:val="20"/>
              <w:vertAlign w:val="subscript"/>
            </w:rPr>
            <m:t>+</m:t>
          </m:r>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m:t>
          </m:r>
          <m:sSubSup>
            <m:sSubSupPr>
              <m:ctrlPr>
                <w:rPr>
                  <w:rFonts w:ascii="Cambria Math" w:hAnsi="Cambria Math"/>
                  <w:i/>
                  <w:sz w:val="20"/>
                  <w:szCs w:val="20"/>
                  <w:vertAlign w:val="subscript"/>
                </w:rPr>
              </m:ctrlPr>
            </m:sSubSupPr>
            <m:e>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1</m:t>
                      </m:r>
                    </m:e>
                  </m:d>
                </m:sup>
              </m:sSubSup>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r>
            <w:rPr>
              <w:rFonts w:ascii="Cambria Math" w:hAnsi="Cambria Math"/>
              <w:sz w:val="20"/>
              <w:szCs w:val="20"/>
              <w:vertAlign w:val="subscript"/>
            </w:rPr>
            <m:t>+</m:t>
          </m:r>
          <m:sSubSup>
            <m:sSubSupPr>
              <m:ctrlPr>
                <w:rPr>
                  <w:rFonts w:ascii="Cambria Math" w:hAnsi="Cambria Math"/>
                  <w:i/>
                  <w:sz w:val="20"/>
                  <w:szCs w:val="20"/>
                  <w:vertAlign w:val="subscript"/>
                </w:rPr>
              </m:ctrlPr>
            </m:sSubSupPr>
            <m:e>
              <m:sSubSup>
                <m:sSubSupPr>
                  <m:ctrlPr>
                    <w:rPr>
                      <w:rFonts w:ascii="Cambria Math" w:hAnsi="Cambria Math"/>
                      <w:i/>
                      <w:sz w:val="20"/>
                      <w:szCs w:val="20"/>
                      <w:vertAlign w:val="subscript"/>
                    </w:rPr>
                  </m:ctrlPr>
                </m:sSubSupPr>
                <m:e>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d>
            <m:dPr>
              <m:begChr m:val=""/>
              <m:endChr m:val="]"/>
              <m:ctrlPr>
                <w:rPr>
                  <w:rFonts w:ascii="Cambria Math" w:eastAsiaTheme="minorEastAsia" w:hAnsi="Cambria Math"/>
                  <w:i/>
                  <w:sz w:val="20"/>
                  <w:szCs w:val="20"/>
                  <w:vertAlign w:val="subscript"/>
                </w:rPr>
              </m:ctrlPr>
            </m:dPr>
            <m:e>
              <m:r>
                <w:rPr>
                  <w:rFonts w:ascii="Cambria Math" w:hAnsi="Cambria Math"/>
                  <w:sz w:val="20"/>
                  <w:szCs w:val="20"/>
                  <w:vertAlign w:val="subscript"/>
                </w:rPr>
                <m:t>-</m:t>
              </m:r>
              <m:sSubSup>
                <m:sSubSupPr>
                  <m:ctrlPr>
                    <w:rPr>
                      <w:rFonts w:ascii="Cambria Math" w:hAnsi="Cambria Math"/>
                      <w:i/>
                      <w:sz w:val="20"/>
                      <w:szCs w:val="20"/>
                      <w:vertAlign w:val="subscript"/>
                    </w:rPr>
                  </m:ctrlPr>
                </m:sSubSupPr>
                <m:e>
                  <m:sSup>
                    <m:sSupPr>
                      <m:ctrlPr>
                        <w:rPr>
                          <w:rFonts w:ascii="Cambria Math" w:eastAsiaTheme="minorEastAsia" w:hAnsi="Cambria Math"/>
                          <w:i/>
                          <w:sz w:val="20"/>
                          <w:szCs w:val="20"/>
                        </w:rPr>
                      </m:ctrlPr>
                    </m:sSupPr>
                    <m:e>
                      <m:r>
                        <w:rPr>
                          <w:rFonts w:ascii="Cambria Math" w:eastAsiaTheme="minorEastAsia" w:hAnsi="Cambria Math"/>
                          <w:sz w:val="20"/>
                          <w:szCs w:val="20"/>
                        </w:rPr>
                        <m:t>v</m:t>
                      </m:r>
                    </m:e>
                    <m:sup>
                      <m:r>
                        <w:rPr>
                          <w:rFonts w:ascii="Cambria Math" w:eastAsiaTheme="minorEastAsia" w:hAnsi="Cambria Math"/>
                          <w:sz w:val="20"/>
                          <w:szCs w:val="20"/>
                        </w:rPr>
                        <m:t>t</m:t>
                      </m:r>
                    </m:sup>
                  </m:sSup>
                  <m:r>
                    <w:rPr>
                      <w:rFonts w:ascii="Cambria Math" w:hAnsi="Cambria Math"/>
                      <w:sz w:val="20"/>
                      <w:szCs w:val="20"/>
                      <w:vertAlign w:val="subscript"/>
                    </w:rPr>
                    <m:t>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1</m:t>
                      </m:r>
                    </m:e>
                  </m:d>
                </m:sup>
              </m:sSubSup>
              <m:sSubSup>
                <m:sSubSupPr>
                  <m:ctrlPr>
                    <w:rPr>
                      <w:rFonts w:ascii="Cambria Math" w:hAnsi="Cambria Math"/>
                      <w:i/>
                      <w:sz w:val="20"/>
                      <w:szCs w:val="20"/>
                      <w:vertAlign w:val="subscript"/>
                    </w:rPr>
                  </m:ctrlPr>
                </m:sSubSupPr>
                <m:e>
                  <m:sSubSup>
                    <m:sSubSupPr>
                      <m:ctrlPr>
                        <w:rPr>
                          <w:rFonts w:ascii="Cambria Math" w:hAnsi="Cambria Math"/>
                          <w:i/>
                          <w:sz w:val="20"/>
                          <w:szCs w:val="20"/>
                          <w:vertAlign w:val="subscript"/>
                        </w:rPr>
                      </m:ctrlPr>
                    </m:sSubSupPr>
                    <m:e>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2</m:t>
                          </m:r>
                        </m:e>
                      </m:d>
                    </m:sup>
                  </m:sSubSup>
                  <m:r>
                    <w:rPr>
                      <w:rFonts w:ascii="Cambria Math" w:hAnsi="Cambria Math"/>
                      <w:sz w:val="20"/>
                      <w:szCs w:val="20"/>
                      <w:vertAlign w:val="subscript"/>
                    </w:rPr>
                    <m:t>q</m:t>
                  </m:r>
                </m:e>
                <m:sub>
                  <m:r>
                    <w:rPr>
                      <w:rFonts w:ascii="Cambria Math" w:hAnsi="Cambria Math"/>
                      <w:sz w:val="20"/>
                      <w:szCs w:val="20"/>
                      <w:vertAlign w:val="subscript"/>
                    </w:rPr>
                    <m:t>r</m:t>
                  </m:r>
                </m:sub>
                <m:sup>
                  <m:r>
                    <w:rPr>
                      <w:rFonts w:ascii="Cambria Math" w:hAnsi="Cambria Math"/>
                      <w:sz w:val="20"/>
                      <w:szCs w:val="20"/>
                      <w:vertAlign w:val="subscript"/>
                    </w:rPr>
                    <m:t>1</m:t>
                  </m:r>
                  <m:d>
                    <m:dPr>
                      <m:ctrlPr>
                        <w:rPr>
                          <w:rFonts w:ascii="Cambria Math" w:hAnsi="Cambria Math"/>
                          <w:i/>
                          <w:sz w:val="20"/>
                          <w:szCs w:val="20"/>
                          <w:vertAlign w:val="subscript"/>
                        </w:rPr>
                      </m:ctrlPr>
                    </m:dPr>
                    <m:e>
                      <m:r>
                        <w:rPr>
                          <w:rFonts w:ascii="Cambria Math" w:hAnsi="Cambria Math"/>
                          <w:sz w:val="20"/>
                          <w:szCs w:val="20"/>
                          <w:vertAlign w:val="subscript"/>
                        </w:rPr>
                        <m:t>3</m:t>
                      </m:r>
                    </m:e>
                  </m:d>
                </m:sup>
              </m:sSubSup>
            </m:e>
          </m:d>
        </m:oMath>
      </m:oMathPara>
    </w:p>
    <w:p w:rsidR="00400B6A" w:rsidRPr="00953D42" w:rsidRDefault="00CE5FF7" w:rsidP="00270A5A">
      <w:pPr>
        <w:ind w:left="851"/>
        <w:jc w:val="both"/>
        <w:rPr>
          <w:rFonts w:eastAsiaTheme="minorEastAsia"/>
          <w:vertAlign w:val="subscript"/>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56</m:t>
              </m:r>
            </m:sub>
          </m:sSub>
          <m:r>
            <w:rPr>
              <w:rFonts w:ascii="Cambria Math" w:hAnsi="Cambria Math"/>
              <w:vertAlign w:val="subscript"/>
            </w:rPr>
            <m:t>(b)=10,81426900</m:t>
          </m:r>
        </m:oMath>
      </m:oMathPara>
    </w:p>
    <w:p w:rsidR="00953D42" w:rsidRDefault="00953D42" w:rsidP="00953D42">
      <w:pPr>
        <w:jc w:val="both"/>
        <w:rPr>
          <w:rFonts w:eastAsiaTheme="minorEastAsia"/>
          <w:vertAlign w:val="subscript"/>
        </w:rPr>
      </w:pPr>
    </w:p>
    <w:p w:rsidR="00400B6A" w:rsidRPr="00270A5A" w:rsidRDefault="00400B6A" w:rsidP="00953D42">
      <w:pPr>
        <w:jc w:val="both"/>
      </w:pPr>
      <w:r w:rsidRPr="00270A5A">
        <w:t xml:space="preserve">Selanjutnya dihitung besar nilai sekarang manfaat pensiun untuk peserta laki-laki dan perempuan keluar dari asuransi dana pensiun. Berdasarkan Persamaan (19) dengan </w:t>
      </w:r>
      <m:oMath>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r-x</m:t>
            </m:r>
          </m:sup>
        </m:sSup>
        <m:r>
          <w:rPr>
            <w:rFonts w:ascii="Cambria Math" w:eastAsiaTheme="minorEastAsia" w:hAnsi="Cambria Math"/>
          </w:rPr>
          <m:t>=</m:t>
        </m:r>
        <m:r>
          <m:rPr>
            <m:sty m:val="p"/>
          </m:rPr>
          <w:rPr>
            <w:rFonts w:ascii="Cambria Math" w:eastAsiaTheme="minorEastAsia" w:hAnsi="Cambria Math"/>
          </w:rPr>
          <m:t>0,25841901</m:t>
        </m:r>
      </m:oMath>
      <w:r w:rsidRPr="00270A5A">
        <w:rPr>
          <w:rFonts w:eastAsiaTheme="minorEastAsia"/>
        </w:rPr>
        <w:t xml:space="preserve">, dan </w:t>
      </w:r>
      <m:oMath>
        <m:sSubSup>
          <m:sSubSupPr>
            <m:ctrlPr>
              <w:rPr>
                <w:rFonts w:ascii="Cambria Math" w:hAnsi="Cambria Math"/>
                <w:i/>
                <w:vertAlign w:val="subscript"/>
              </w:rPr>
            </m:ctrlPr>
          </m:sSubSupPr>
          <m:e>
            <m:sSub>
              <m:sSubPr>
                <m:ctrlPr>
                  <w:rPr>
                    <w:rFonts w:ascii="Cambria Math" w:hAnsi="Cambria Math"/>
                    <w:i/>
                    <w:vertAlign w:val="subscript"/>
                  </w:rPr>
                </m:ctrlPr>
              </m:sSubPr>
              <m:e/>
              <m:sub>
                <m:r>
                  <w:rPr>
                    <w:rFonts w:ascii="Cambria Math" w:hAnsi="Cambria Math"/>
                    <w:vertAlign w:val="subscript"/>
                  </w:rPr>
                  <m:t>(56-36)</m:t>
                </m:r>
              </m:sub>
            </m:sSub>
            <m:r>
              <w:rPr>
                <w:rFonts w:ascii="Cambria Math" w:hAnsi="Cambria Math"/>
                <w:vertAlign w:val="subscript"/>
              </w:rPr>
              <m:t>p</m:t>
            </m:r>
          </m:e>
          <m:sub>
            <m:r>
              <w:rPr>
                <w:rFonts w:ascii="Cambria Math" w:hAnsi="Cambria Math"/>
                <w:vertAlign w:val="subscript"/>
              </w:rPr>
              <m:t>36</m:t>
            </m:r>
          </m:sub>
          <m:sup>
            <m:r>
              <w:rPr>
                <w:rFonts w:ascii="Cambria Math" w:hAnsi="Cambria Math"/>
                <w:vertAlign w:val="subscript"/>
              </w:rPr>
              <m:t xml:space="preserve"> (T)</m:t>
            </m:r>
          </m:sup>
        </m:sSubSup>
        <m:r>
          <m:rPr>
            <m:sty m:val="p"/>
          </m:rPr>
          <w:rPr>
            <w:rFonts w:ascii="Cambria Math" w:hAnsi="Cambria Math"/>
            <w:vertAlign w:val="subscript"/>
          </w:rPr>
          <m:t>=0,94522</m:t>
        </m:r>
        <m:r>
          <w:rPr>
            <w:rFonts w:ascii="Cambria Math" w:hAnsi="Cambria Math"/>
            <w:vertAlign w:val="subscript"/>
          </w:rPr>
          <m:t>.</m:t>
        </m:r>
      </m:oMath>
    </w:p>
    <w:p w:rsidR="00400B6A" w:rsidRPr="00270A5A" w:rsidRDefault="00400B6A" w:rsidP="00270A5A">
      <w:pPr>
        <w:jc w:val="both"/>
        <w:rPr>
          <w:rFonts w:eastAsiaTheme="minorEastAsia"/>
        </w:rPr>
      </w:pPr>
      <w:r w:rsidRPr="00270A5A">
        <w:rPr>
          <w:rFonts w:eastAsiaTheme="minorEastAsia"/>
        </w:rPr>
        <w:t xml:space="preserve">Maka </w:t>
      </w:r>
      <w:r w:rsidRPr="00270A5A">
        <w:t>besar nilai sekarang manfaat pensiun untuk peserta laki-laki</w:t>
      </w:r>
      <w:r w:rsidRPr="00270A5A">
        <w:rPr>
          <w:rFonts w:eastAsiaTheme="minorEastAsia"/>
        </w:rPr>
        <w:t>diperoleh:</w:t>
      </w:r>
    </w:p>
    <w:p w:rsidR="00400B6A" w:rsidRPr="00270A5A" w:rsidRDefault="00CE5FF7" w:rsidP="00270A5A">
      <w:pPr>
        <w:ind w:left="567"/>
        <w:jc w:val="both"/>
        <w:rPr>
          <w:rFonts w:eastAsiaTheme="minorEastAsia"/>
          <w:vertAlign w:val="subscript"/>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x</m:t>
              </m:r>
            </m:sub>
          </m:sSub>
          <m:r>
            <w:rPr>
              <w:rFonts w:ascii="Cambria Math" w:eastAsiaTheme="minorEastAsia" w:hAnsi="Cambria Math"/>
            </w:rPr>
            <m:t>(a)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r</m:t>
              </m:r>
            </m:sub>
          </m:sSub>
          <m:sSubSup>
            <m:sSubSupPr>
              <m:ctrlPr>
                <w:rPr>
                  <w:rFonts w:ascii="Cambria Math" w:hAnsi="Cambria Math"/>
                  <w:i/>
                  <w:vertAlign w:val="subscript"/>
                </w:rPr>
              </m:ctrlPr>
            </m:sSubSupPr>
            <m:e>
              <m:sSub>
                <m:sSubPr>
                  <m:ctrlPr>
                    <w:rPr>
                      <w:rFonts w:ascii="Cambria Math" w:hAnsi="Cambria Math"/>
                      <w:i/>
                      <w:vertAlign w:val="subscript"/>
                    </w:rPr>
                  </m:ctrlPr>
                </m:sSubPr>
                <m:e/>
                <m:sub>
                  <m:d>
                    <m:dPr>
                      <m:ctrlPr>
                        <w:rPr>
                          <w:rFonts w:ascii="Cambria Math" w:hAnsi="Cambria Math"/>
                          <w:i/>
                          <w:vertAlign w:val="subscript"/>
                        </w:rPr>
                      </m:ctrlPr>
                    </m:dPr>
                    <m:e>
                      <m:r>
                        <w:rPr>
                          <w:rFonts w:ascii="Cambria Math" w:hAnsi="Cambria Math"/>
                          <w:vertAlign w:val="subscript"/>
                        </w:rPr>
                        <m:t>r-x</m:t>
                      </m:r>
                    </m:e>
                  </m:d>
                </m:sub>
              </m:sSub>
              <m:r>
                <w:rPr>
                  <w:rFonts w:ascii="Cambria Math" w:hAnsi="Cambria Math"/>
                  <w:vertAlign w:val="subscript"/>
                </w:rPr>
                <m:t>p</m:t>
              </m:r>
            </m:e>
            <m:sub>
              <m:r>
                <w:rPr>
                  <w:rFonts w:ascii="Cambria Math" w:hAnsi="Cambria Math"/>
                  <w:vertAlign w:val="subscript"/>
                </w:rPr>
                <m:t>x</m:t>
              </m:r>
            </m:sub>
            <m:sup>
              <m:d>
                <m:dPr>
                  <m:ctrlPr>
                    <w:rPr>
                      <w:rFonts w:ascii="Cambria Math" w:hAnsi="Cambria Math"/>
                      <w:i/>
                      <w:vertAlign w:val="subscript"/>
                    </w:rPr>
                  </m:ctrlPr>
                </m:dPr>
                <m:e>
                  <m:r>
                    <w:rPr>
                      <w:rFonts w:ascii="Cambria Math" w:hAnsi="Cambria Math"/>
                      <w:vertAlign w:val="subscript"/>
                    </w:rPr>
                    <m:t>T</m:t>
                  </m:r>
                </m:e>
              </m:d>
            </m:sup>
          </m:sSubSup>
          <m:sSup>
            <m:sSupPr>
              <m:ctrlPr>
                <w:rPr>
                  <w:rFonts w:ascii="Cambria Math" w:eastAsiaTheme="minorEastAsia" w:hAnsi="Cambria Math"/>
                  <w:i/>
                  <w:vertAlign w:val="subscript"/>
                </w:rPr>
              </m:ctrlPr>
            </m:sSupPr>
            <m:e>
              <m:r>
                <w:rPr>
                  <w:rFonts w:ascii="Cambria Math" w:eastAsiaTheme="minorEastAsia" w:hAnsi="Cambria Math"/>
                  <w:vertAlign w:val="subscript"/>
                </w:rPr>
                <m:t>v</m:t>
              </m:r>
            </m:e>
            <m:sup>
              <m:r>
                <w:rPr>
                  <w:rFonts w:ascii="Cambria Math" w:eastAsiaTheme="minorEastAsia" w:hAnsi="Cambria Math"/>
                  <w:vertAlign w:val="subscript"/>
                </w:rPr>
                <m:t>r-x</m:t>
              </m:r>
            </m:sup>
          </m:sSup>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r</m:t>
              </m:r>
            </m:sub>
          </m:sSub>
          <m:r>
            <w:rPr>
              <w:rFonts w:ascii="Cambria Math" w:eastAsiaTheme="minorEastAsia" w:hAnsi="Cambria Math"/>
              <w:vertAlign w:val="subscript"/>
            </w:rPr>
            <m:t>(a)</m:t>
          </m:r>
        </m:oMath>
      </m:oMathPara>
    </w:p>
    <w:p w:rsidR="00400B6A" w:rsidRPr="00270A5A" w:rsidRDefault="00400B6A" w:rsidP="00270A5A">
      <w:pPr>
        <w:tabs>
          <w:tab w:val="left" w:pos="1276"/>
        </w:tabs>
        <w:ind w:left="1276"/>
        <w:jc w:val="both"/>
        <w:rPr>
          <w:rFonts w:eastAsiaTheme="minorEastAsia"/>
          <w:i/>
        </w:rPr>
      </w:pPr>
      <m:oMathPara>
        <m:oMathParaPr>
          <m:jc m:val="left"/>
        </m:oMathParaPr>
        <m:oMath>
          <m:r>
            <w:rPr>
              <w:rFonts w:ascii="Cambria Math" w:eastAsiaTheme="minorEastAsia" w:hAnsi="Cambria Math"/>
            </w:rPr>
            <m:t>=</m:t>
          </m:r>
          <m:r>
            <m:rPr>
              <m:sty m:val="p"/>
            </m:rPr>
            <w:rPr>
              <w:rFonts w:ascii="Cambria Math" w:eastAsiaTheme="minorEastAsia" w:hAnsi="Cambria Math"/>
            </w:rPr>
            <m:t>Rp58.553.387,62×</m:t>
          </m:r>
          <m:r>
            <m:rPr>
              <m:sty m:val="p"/>
            </m:rPr>
            <w:rPr>
              <w:rFonts w:ascii="Cambria Math" w:hAnsi="Cambria Math"/>
              <w:vertAlign w:val="subscript"/>
            </w:rPr>
            <m:t>0,94522</m:t>
          </m:r>
          <m:r>
            <m:rPr>
              <m:sty m:val="p"/>
            </m:rPr>
            <w:rPr>
              <w:rFonts w:ascii="Cambria Math" w:eastAsiaTheme="minorEastAsia" w:hAnsi="Cambria Math"/>
            </w:rPr>
            <m:t>×0,258419001×10,80870923</m:t>
          </m:r>
        </m:oMath>
      </m:oMathPara>
    </w:p>
    <w:p w:rsidR="00400B6A" w:rsidRPr="00270A5A" w:rsidRDefault="00CE5FF7" w:rsidP="00270A5A">
      <w:pPr>
        <w:ind w:left="567"/>
        <w:jc w:val="both"/>
        <w:rPr>
          <w:color w:val="000000"/>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36</m:t>
              </m:r>
            </m:sub>
          </m:sSub>
          <m:r>
            <w:rPr>
              <w:rFonts w:ascii="Cambria Math" w:eastAsiaTheme="minorEastAsia" w:hAnsi="Cambria Math"/>
            </w:rPr>
            <m:t>(a)=</m:t>
          </m:r>
          <m:r>
            <m:rPr>
              <m:sty m:val="p"/>
            </m:rPr>
            <w:rPr>
              <w:rFonts w:ascii="Cambria Math" w:hAnsi="Cambria Math"/>
              <w:color w:val="000000"/>
            </w:rPr>
            <m:t>Rp154.591.036,55</m:t>
          </m:r>
        </m:oMath>
      </m:oMathPara>
    </w:p>
    <w:p w:rsidR="00400B6A" w:rsidRPr="00270A5A" w:rsidRDefault="00400B6A" w:rsidP="00270A5A">
      <w:pPr>
        <w:jc w:val="both"/>
        <w:rPr>
          <w:rFonts w:eastAsiaTheme="minorEastAsia"/>
        </w:rPr>
      </w:pPr>
      <w:r w:rsidRPr="00270A5A">
        <w:rPr>
          <w:rFonts w:eastAsiaTheme="minorEastAsia"/>
        </w:rPr>
        <w:t>Sedangkan untuk peserta perempuan nilai sekarang manfaat pensiun diperoleh:</w:t>
      </w:r>
    </w:p>
    <w:p w:rsidR="00400B6A" w:rsidRPr="00270A5A" w:rsidRDefault="00CE5FF7" w:rsidP="00270A5A">
      <w:pPr>
        <w:ind w:left="567"/>
        <w:jc w:val="both"/>
        <w:rPr>
          <w:rFonts w:eastAsiaTheme="minorEastAsia"/>
          <w:vertAlign w:val="subscript"/>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x</m:t>
              </m:r>
            </m:sub>
          </m:sSub>
          <m:r>
            <w:rPr>
              <w:rFonts w:ascii="Cambria Math" w:eastAsiaTheme="minorEastAsia" w:hAnsi="Cambria Math"/>
            </w:rPr>
            <m:t>(b)  =</m:t>
          </m:r>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r</m:t>
              </m:r>
            </m:sub>
          </m:sSub>
          <m:sSubSup>
            <m:sSubSupPr>
              <m:ctrlPr>
                <w:rPr>
                  <w:rFonts w:ascii="Cambria Math" w:hAnsi="Cambria Math"/>
                  <w:i/>
                  <w:vertAlign w:val="subscript"/>
                </w:rPr>
              </m:ctrlPr>
            </m:sSubSupPr>
            <m:e>
              <m:sSub>
                <m:sSubPr>
                  <m:ctrlPr>
                    <w:rPr>
                      <w:rFonts w:ascii="Cambria Math" w:hAnsi="Cambria Math"/>
                      <w:i/>
                      <w:vertAlign w:val="subscript"/>
                    </w:rPr>
                  </m:ctrlPr>
                </m:sSubPr>
                <m:e/>
                <m:sub>
                  <m:d>
                    <m:dPr>
                      <m:ctrlPr>
                        <w:rPr>
                          <w:rFonts w:ascii="Cambria Math" w:hAnsi="Cambria Math"/>
                          <w:i/>
                          <w:vertAlign w:val="subscript"/>
                        </w:rPr>
                      </m:ctrlPr>
                    </m:dPr>
                    <m:e>
                      <m:r>
                        <w:rPr>
                          <w:rFonts w:ascii="Cambria Math" w:hAnsi="Cambria Math"/>
                          <w:vertAlign w:val="subscript"/>
                        </w:rPr>
                        <m:t>r-x</m:t>
                      </m:r>
                    </m:e>
                  </m:d>
                </m:sub>
              </m:sSub>
              <m:r>
                <w:rPr>
                  <w:rFonts w:ascii="Cambria Math" w:hAnsi="Cambria Math"/>
                  <w:vertAlign w:val="subscript"/>
                </w:rPr>
                <m:t>p</m:t>
              </m:r>
            </m:e>
            <m:sub>
              <m:r>
                <w:rPr>
                  <w:rFonts w:ascii="Cambria Math" w:hAnsi="Cambria Math"/>
                  <w:vertAlign w:val="subscript"/>
                </w:rPr>
                <m:t>x</m:t>
              </m:r>
            </m:sub>
            <m:sup>
              <m:d>
                <m:dPr>
                  <m:ctrlPr>
                    <w:rPr>
                      <w:rFonts w:ascii="Cambria Math" w:hAnsi="Cambria Math"/>
                      <w:i/>
                      <w:vertAlign w:val="subscript"/>
                    </w:rPr>
                  </m:ctrlPr>
                </m:dPr>
                <m:e>
                  <m:r>
                    <w:rPr>
                      <w:rFonts w:ascii="Cambria Math" w:hAnsi="Cambria Math"/>
                      <w:vertAlign w:val="subscript"/>
                    </w:rPr>
                    <m:t>T</m:t>
                  </m:r>
                </m:e>
              </m:d>
            </m:sup>
          </m:sSubSup>
          <m:sSup>
            <m:sSupPr>
              <m:ctrlPr>
                <w:rPr>
                  <w:rFonts w:ascii="Cambria Math" w:eastAsiaTheme="minorEastAsia" w:hAnsi="Cambria Math"/>
                  <w:i/>
                  <w:vertAlign w:val="subscript"/>
                </w:rPr>
              </m:ctrlPr>
            </m:sSupPr>
            <m:e>
              <m:r>
                <w:rPr>
                  <w:rFonts w:ascii="Cambria Math" w:eastAsiaTheme="minorEastAsia" w:hAnsi="Cambria Math"/>
                  <w:vertAlign w:val="subscript"/>
                </w:rPr>
                <m:t>v</m:t>
              </m:r>
            </m:e>
            <m:sup>
              <m:r>
                <w:rPr>
                  <w:rFonts w:ascii="Cambria Math" w:eastAsiaTheme="minorEastAsia" w:hAnsi="Cambria Math"/>
                  <w:vertAlign w:val="subscript"/>
                </w:rPr>
                <m:t>r-x</m:t>
              </m:r>
            </m:sup>
          </m:sSup>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r</m:t>
              </m:r>
            </m:sub>
          </m:sSub>
          <m:r>
            <w:rPr>
              <w:rFonts w:ascii="Cambria Math" w:eastAsiaTheme="minorEastAsia" w:hAnsi="Cambria Math"/>
              <w:vertAlign w:val="subscript"/>
            </w:rPr>
            <m:t>(b)</m:t>
          </m:r>
        </m:oMath>
      </m:oMathPara>
    </w:p>
    <w:p w:rsidR="00400B6A" w:rsidRPr="00270A5A" w:rsidRDefault="00400B6A" w:rsidP="00270A5A">
      <w:pPr>
        <w:tabs>
          <w:tab w:val="left" w:pos="1276"/>
        </w:tabs>
        <w:ind w:left="1276" w:hanging="1"/>
        <w:jc w:val="both"/>
        <w:rPr>
          <w:rFonts w:eastAsiaTheme="minorEastAsia"/>
          <w:i/>
        </w:rPr>
      </w:pPr>
      <m:oMathPara>
        <m:oMathParaPr>
          <m:jc m:val="left"/>
        </m:oMathParaPr>
        <m:oMath>
          <m:r>
            <w:rPr>
              <w:rFonts w:ascii="Cambria Math" w:eastAsiaTheme="minorEastAsia" w:hAnsi="Cambria Math"/>
            </w:rPr>
            <m:t>=</m:t>
          </m:r>
          <m:r>
            <m:rPr>
              <m:sty m:val="p"/>
            </m:rPr>
            <w:rPr>
              <w:rFonts w:ascii="Cambria Math" w:eastAsiaTheme="minorEastAsia" w:hAnsi="Cambria Math"/>
            </w:rPr>
            <m:t>Rp58.553.387,62×</m:t>
          </m:r>
          <m:r>
            <m:rPr>
              <m:sty m:val="p"/>
            </m:rPr>
            <w:rPr>
              <w:rFonts w:ascii="Cambria Math" w:hAnsi="Cambria Math"/>
              <w:vertAlign w:val="subscript"/>
            </w:rPr>
            <m:t>0,94522</m:t>
          </m:r>
          <m:r>
            <m:rPr>
              <m:sty m:val="p"/>
            </m:rPr>
            <w:rPr>
              <w:rFonts w:ascii="Cambria Math" w:eastAsiaTheme="minorEastAsia" w:hAnsi="Cambria Math"/>
            </w:rPr>
            <m:t>×0,258419001×10,81426900</m:t>
          </m:r>
        </m:oMath>
      </m:oMathPara>
    </w:p>
    <w:p w:rsidR="00400B6A" w:rsidRPr="00270A5A" w:rsidRDefault="00CE5FF7" w:rsidP="00270A5A">
      <w:pPr>
        <w:ind w:left="567"/>
        <w:jc w:val="both"/>
        <w:rPr>
          <w:color w:val="000000"/>
        </w:rPr>
      </w:pPr>
      <m:oMathPara>
        <m:oMathParaPr>
          <m:jc m:val="left"/>
        </m:oMathPara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A</m:t>
                  </m:r>
                </m:e>
              </m:acc>
            </m:e>
            <m:sub>
              <m:r>
                <w:rPr>
                  <w:rFonts w:ascii="Cambria Math" w:eastAsiaTheme="minorEastAsia" w:hAnsi="Cambria Math"/>
                </w:rPr>
                <m:t>36</m:t>
              </m:r>
            </m:sub>
          </m:sSub>
          <m:r>
            <w:rPr>
              <w:rFonts w:ascii="Cambria Math" w:eastAsiaTheme="minorEastAsia" w:hAnsi="Cambria Math"/>
            </w:rPr>
            <m:t>(b)=</m:t>
          </m:r>
          <m:r>
            <m:rPr>
              <m:sty m:val="p"/>
            </m:rPr>
            <w:rPr>
              <w:rFonts w:ascii="Cambria Math" w:hAnsi="Cambria Math"/>
              <w:color w:val="000000"/>
            </w:rPr>
            <m:t>Rp154.617.723,54</m:t>
          </m:r>
        </m:oMath>
      </m:oMathPara>
    </w:p>
    <w:p w:rsidR="00400B6A" w:rsidRPr="00270A5A" w:rsidRDefault="00400B6A" w:rsidP="00270A5A">
      <w:pPr>
        <w:spacing w:before="240"/>
        <w:ind w:firstLine="567"/>
        <w:jc w:val="both"/>
        <w:rPr>
          <w:rFonts w:eastAsiaTheme="minorEastAsia"/>
        </w:rPr>
      </w:pPr>
      <w:r w:rsidRPr="00270A5A">
        <w:t xml:space="preserve">Setelah dihitung nilai sekarang pensiun, maka dapat ditentukan besarnya premi pensiun asuransi dana pensiun yang harus dibayarkan oleh peserta asuransi dana pensiun. </w:t>
      </w:r>
      <w:r w:rsidRPr="00270A5A">
        <w:rPr>
          <w:rFonts w:eastAsiaTheme="minorEastAsia"/>
        </w:rPr>
        <w:t>Misalkan jumlah dana pensiun yang diberikan perusahaan kepada peserta asuransi dana pensiun</w:t>
      </w:r>
      <w:r w:rsidRPr="00270A5A">
        <w:t xml:space="preserve"> disimbolkan dengan </w:t>
      </w:r>
      <m:oMath>
        <m:r>
          <w:rPr>
            <w:rFonts w:ascii="Cambria Math" w:hAnsi="Cambria Math"/>
          </w:rPr>
          <m:t>F</m:t>
        </m:r>
      </m:oMath>
      <w:r w:rsidRPr="00270A5A">
        <w:rPr>
          <w:rFonts w:eastAsiaTheme="minorEastAsia"/>
        </w:rPr>
        <w:t xml:space="preserve"> adalahsebesar</w:t>
      </w:r>
      <m:oMath>
        <m:r>
          <m:rPr>
            <m:sty m:val="p"/>
          </m:rPr>
          <w:rPr>
            <w:rFonts w:ascii="Cambria Math" w:eastAsiaTheme="minorEastAsia" w:hAnsi="Cambria Math"/>
          </w:rPr>
          <m:t>Rp61.925.963</m:t>
        </m:r>
      </m:oMath>
      <w:r w:rsidRPr="00270A5A">
        <w:rPr>
          <w:rFonts w:eastAsiaTheme="minorEastAsia"/>
        </w:rPr>
        <w:t>. Berdasarkan Persamaan (19) maka diperoleh besar premi untuk peserta laki-laki pada usia</w:t>
      </w:r>
      <m:oMath>
        <m:r>
          <w:rPr>
            <w:rFonts w:ascii="Cambria Math" w:eastAsiaTheme="minorEastAsia" w:hAnsi="Cambria Math"/>
          </w:rPr>
          <m:t>x=36</m:t>
        </m:r>
      </m:oMath>
      <w:r w:rsidRPr="00270A5A">
        <w:rPr>
          <w:rFonts w:eastAsiaTheme="minorEastAsia"/>
        </w:rPr>
        <w:t xml:space="preserve"> tahun adalah sebagai berikut: </w:t>
      </w:r>
    </w:p>
    <w:p w:rsidR="00400B6A" w:rsidRPr="00270A5A" w:rsidRDefault="00CE5FF7" w:rsidP="00953D42">
      <w:pPr>
        <w:spacing w:before="240"/>
        <w:ind w:firstLine="567"/>
        <w:jc w:val="both"/>
        <w:rPr>
          <w:rFonts w:eastAsiaTheme="minorEastAsia"/>
          <w:i/>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36</m:t>
              </m:r>
            </m:sub>
          </m:sSub>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56</m:t>
                  </m:r>
                </m:sub>
              </m:sSub>
              <m:sSubSup>
                <m:sSubSupPr>
                  <m:ctrlPr>
                    <w:rPr>
                      <w:rFonts w:ascii="Cambria Math" w:hAnsi="Cambria Math"/>
                      <w:i/>
                      <w:vertAlign w:val="subscript"/>
                    </w:rPr>
                  </m:ctrlPr>
                </m:sSubSupPr>
                <m:e>
                  <m:sSub>
                    <m:sSubPr>
                      <m:ctrlPr>
                        <w:rPr>
                          <w:rFonts w:ascii="Cambria Math" w:hAnsi="Cambria Math"/>
                          <w:i/>
                          <w:vertAlign w:val="subscript"/>
                        </w:rPr>
                      </m:ctrlPr>
                    </m:sSubPr>
                    <m:e/>
                    <m:sub>
                      <m:d>
                        <m:dPr>
                          <m:ctrlPr>
                            <w:rPr>
                              <w:rFonts w:ascii="Cambria Math" w:hAnsi="Cambria Math"/>
                              <w:i/>
                              <w:vertAlign w:val="subscript"/>
                            </w:rPr>
                          </m:ctrlPr>
                        </m:dPr>
                        <m:e>
                          <m:r>
                            <w:rPr>
                              <w:rFonts w:ascii="Cambria Math" w:hAnsi="Cambria Math"/>
                              <w:vertAlign w:val="subscript"/>
                            </w:rPr>
                            <m:t>56-36</m:t>
                          </m:r>
                        </m:e>
                      </m:d>
                    </m:sub>
                  </m:sSub>
                  <m:r>
                    <w:rPr>
                      <w:rFonts w:ascii="Cambria Math" w:hAnsi="Cambria Math"/>
                      <w:vertAlign w:val="subscript"/>
                    </w:rPr>
                    <m:t>p</m:t>
                  </m:r>
                </m:e>
                <m:sub>
                  <m:r>
                    <w:rPr>
                      <w:rFonts w:ascii="Cambria Math" w:hAnsi="Cambria Math"/>
                      <w:vertAlign w:val="subscript"/>
                    </w:rPr>
                    <m:t>36</m:t>
                  </m:r>
                </m:sub>
                <m:sup>
                  <m:d>
                    <m:dPr>
                      <m:ctrlPr>
                        <w:rPr>
                          <w:rFonts w:ascii="Cambria Math" w:hAnsi="Cambria Math"/>
                          <w:i/>
                          <w:vertAlign w:val="subscript"/>
                        </w:rPr>
                      </m:ctrlPr>
                    </m:dPr>
                    <m:e>
                      <m:r>
                        <w:rPr>
                          <w:rFonts w:ascii="Cambria Math" w:hAnsi="Cambria Math"/>
                          <w:vertAlign w:val="subscript"/>
                        </w:rPr>
                        <m:t>T</m:t>
                      </m:r>
                    </m:e>
                  </m:d>
                </m:sup>
              </m:sSubSup>
              <m:sSup>
                <m:sSupPr>
                  <m:ctrlPr>
                    <w:rPr>
                      <w:rFonts w:ascii="Cambria Math" w:eastAsiaTheme="minorEastAsia" w:hAnsi="Cambria Math"/>
                      <w:i/>
                      <w:vertAlign w:val="subscript"/>
                    </w:rPr>
                  </m:ctrlPr>
                </m:sSupPr>
                <m:e>
                  <m:r>
                    <w:rPr>
                      <w:rFonts w:ascii="Cambria Math" w:eastAsiaTheme="minorEastAsia" w:hAnsi="Cambria Math"/>
                      <w:vertAlign w:val="subscript"/>
                    </w:rPr>
                    <m:t>v</m:t>
                  </m:r>
                </m:e>
                <m:sup>
                  <m:r>
                    <w:rPr>
                      <w:rFonts w:ascii="Cambria Math" w:eastAsiaTheme="minorEastAsia" w:hAnsi="Cambria Math"/>
                      <w:vertAlign w:val="subscript"/>
                    </w:rPr>
                    <m:t>56-36</m:t>
                  </m:r>
                </m:sup>
              </m:sSup>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56</m:t>
                  </m:r>
                </m:sub>
              </m:sSub>
              <m:r>
                <w:rPr>
                  <w:rFonts w:ascii="Cambria Math" w:eastAsiaTheme="minorEastAsia" w:hAnsi="Cambria Math"/>
                  <w:vertAlign w:val="subscript"/>
                </w:rPr>
                <m:t>(a)-F</m:t>
              </m:r>
            </m:num>
            <m:den>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56</m:t>
                  </m:r>
                </m:sub>
              </m:sSub>
              <m:r>
                <w:rPr>
                  <w:rFonts w:ascii="Cambria Math" w:eastAsiaTheme="minorEastAsia" w:hAnsi="Cambria Math"/>
                  <w:vertAlign w:val="subscript"/>
                </w:rPr>
                <m:t>(a)</m:t>
              </m:r>
            </m:den>
          </m:f>
        </m:oMath>
      </m:oMathPara>
    </w:p>
    <w:p w:rsidR="00400B6A" w:rsidRPr="00953D42" w:rsidRDefault="00400B6A" w:rsidP="00953D42">
      <w:pPr>
        <w:spacing w:before="240"/>
        <w:ind w:left="567" w:firstLine="709"/>
        <w:jc w:val="both"/>
        <w:rPr>
          <w:rFonts w:eastAsiaTheme="minorEastAsia"/>
        </w:rPr>
      </w:pPr>
      <m:oMathPara>
        <m:oMathParaPr>
          <m:jc m:val="left"/>
        </m:oMathParaPr>
        <m:oMath>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hAnsi="Cambria Math"/>
                  <w:color w:val="000000"/>
                </w:rPr>
                <m:t>Rp154.591.036,55</m:t>
              </m:r>
              <m:r>
                <m:rPr>
                  <m:sty m:val="p"/>
                </m:rPr>
                <w:rPr>
                  <w:rFonts w:ascii="Cambria Math" w:eastAsiaTheme="minorEastAsia" w:hAnsi="Cambria Math"/>
                </w:rPr>
                <m:t>- Rp61.925.963</m:t>
              </m:r>
            </m:num>
            <m:den>
              <m:r>
                <m:rPr>
                  <m:sty m:val="p"/>
                </m:rPr>
                <w:rPr>
                  <w:rFonts w:ascii="Cambria Math" w:eastAsiaTheme="minorEastAsia" w:hAnsi="Cambria Math"/>
                </w:rPr>
                <m:t>10,80870923</m:t>
              </m:r>
            </m:den>
          </m:f>
          <m:r>
            <m:rPr>
              <m:sty m:val="p"/>
            </m:rPr>
            <w:rPr>
              <w:rFonts w:ascii="Cambria Math" w:eastAsiaTheme="minorEastAsia" w:hAnsi="Cambria Math"/>
            </w:rPr>
            <m:t>=Rp8.573.185,90</m:t>
          </m:r>
        </m:oMath>
      </m:oMathPara>
    </w:p>
    <w:p w:rsidR="00953D42" w:rsidRPr="00270A5A" w:rsidRDefault="00953D42" w:rsidP="00953D42">
      <w:pPr>
        <w:spacing w:before="240"/>
        <w:ind w:left="567" w:firstLine="709"/>
        <w:jc w:val="both"/>
        <w:rPr>
          <w:rFonts w:eastAsiaTheme="minorEastAsia"/>
        </w:rPr>
      </w:pPr>
    </w:p>
    <w:p w:rsidR="00400B6A" w:rsidRPr="00270A5A" w:rsidRDefault="00400B6A" w:rsidP="00270A5A">
      <w:pPr>
        <w:jc w:val="both"/>
        <w:rPr>
          <w:rFonts w:eastAsiaTheme="minorEastAsia"/>
        </w:rPr>
      </w:pPr>
      <w:r w:rsidRPr="00270A5A">
        <w:rPr>
          <w:rFonts w:eastAsiaTheme="minorEastAsia"/>
        </w:rPr>
        <w:t xml:space="preserve">Sedangkan besar premi untuk peserta perempuan pada usia </w:t>
      </w:r>
      <m:oMath>
        <m:r>
          <w:rPr>
            <w:rFonts w:ascii="Cambria Math" w:eastAsiaTheme="minorEastAsia" w:hAnsi="Cambria Math"/>
          </w:rPr>
          <m:t>x=36</m:t>
        </m:r>
      </m:oMath>
      <w:r w:rsidRPr="00270A5A">
        <w:rPr>
          <w:rFonts w:eastAsiaTheme="minorEastAsia"/>
        </w:rPr>
        <w:t xml:space="preserve"> tahun adalah sebagai berikut:</w:t>
      </w:r>
    </w:p>
    <w:p w:rsidR="00400B6A" w:rsidRPr="00270A5A" w:rsidRDefault="00CE5FF7" w:rsidP="00953D42">
      <w:pPr>
        <w:spacing w:before="240"/>
        <w:ind w:firstLine="567"/>
        <w:jc w:val="both"/>
        <w:rPr>
          <w:rFonts w:eastAsiaTheme="minorEastAsia"/>
          <w:i/>
        </w:rPr>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36</m:t>
              </m:r>
            </m:sub>
          </m:sSub>
          <m:d>
            <m:dPr>
              <m:ctrlPr>
                <w:rPr>
                  <w:rFonts w:ascii="Cambria Math" w:eastAsiaTheme="minorEastAsia" w:hAnsi="Cambria Math"/>
                  <w:i/>
                </w:rPr>
              </m:ctrlPr>
            </m:dPr>
            <m:e>
              <m:r>
                <w:rPr>
                  <w:rFonts w:ascii="Cambria Math" w:eastAsiaTheme="minorEastAsia" w:hAnsi="Cambria Math"/>
                </w:rPr>
                <m:t>b</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B</m:t>
                  </m:r>
                </m:e>
                <m:sub>
                  <m:r>
                    <w:rPr>
                      <w:rFonts w:ascii="Cambria Math" w:eastAsiaTheme="minorEastAsia" w:hAnsi="Cambria Math"/>
                    </w:rPr>
                    <m:t>56</m:t>
                  </m:r>
                </m:sub>
              </m:sSub>
              <m:sSubSup>
                <m:sSubSupPr>
                  <m:ctrlPr>
                    <w:rPr>
                      <w:rFonts w:ascii="Cambria Math" w:hAnsi="Cambria Math"/>
                      <w:i/>
                      <w:vertAlign w:val="subscript"/>
                    </w:rPr>
                  </m:ctrlPr>
                </m:sSubSupPr>
                <m:e>
                  <m:sSub>
                    <m:sSubPr>
                      <m:ctrlPr>
                        <w:rPr>
                          <w:rFonts w:ascii="Cambria Math" w:hAnsi="Cambria Math"/>
                          <w:i/>
                          <w:vertAlign w:val="subscript"/>
                        </w:rPr>
                      </m:ctrlPr>
                    </m:sSubPr>
                    <m:e/>
                    <m:sub>
                      <m:d>
                        <m:dPr>
                          <m:ctrlPr>
                            <w:rPr>
                              <w:rFonts w:ascii="Cambria Math" w:hAnsi="Cambria Math"/>
                              <w:i/>
                              <w:vertAlign w:val="subscript"/>
                            </w:rPr>
                          </m:ctrlPr>
                        </m:dPr>
                        <m:e>
                          <m:r>
                            <w:rPr>
                              <w:rFonts w:ascii="Cambria Math" w:hAnsi="Cambria Math"/>
                              <w:vertAlign w:val="subscript"/>
                            </w:rPr>
                            <m:t>56-36</m:t>
                          </m:r>
                        </m:e>
                      </m:d>
                    </m:sub>
                  </m:sSub>
                  <m:r>
                    <w:rPr>
                      <w:rFonts w:ascii="Cambria Math" w:hAnsi="Cambria Math"/>
                      <w:vertAlign w:val="subscript"/>
                    </w:rPr>
                    <m:t>p</m:t>
                  </m:r>
                </m:e>
                <m:sub>
                  <m:r>
                    <w:rPr>
                      <w:rFonts w:ascii="Cambria Math" w:hAnsi="Cambria Math"/>
                      <w:vertAlign w:val="subscript"/>
                    </w:rPr>
                    <m:t>36</m:t>
                  </m:r>
                </m:sub>
                <m:sup>
                  <m:d>
                    <m:dPr>
                      <m:ctrlPr>
                        <w:rPr>
                          <w:rFonts w:ascii="Cambria Math" w:hAnsi="Cambria Math"/>
                          <w:i/>
                          <w:vertAlign w:val="subscript"/>
                        </w:rPr>
                      </m:ctrlPr>
                    </m:dPr>
                    <m:e>
                      <m:r>
                        <w:rPr>
                          <w:rFonts w:ascii="Cambria Math" w:hAnsi="Cambria Math"/>
                          <w:vertAlign w:val="subscript"/>
                        </w:rPr>
                        <m:t>T</m:t>
                      </m:r>
                    </m:e>
                  </m:d>
                </m:sup>
              </m:sSubSup>
              <m:sSup>
                <m:sSupPr>
                  <m:ctrlPr>
                    <w:rPr>
                      <w:rFonts w:ascii="Cambria Math" w:eastAsiaTheme="minorEastAsia" w:hAnsi="Cambria Math"/>
                      <w:i/>
                      <w:vertAlign w:val="subscript"/>
                    </w:rPr>
                  </m:ctrlPr>
                </m:sSupPr>
                <m:e>
                  <m:r>
                    <w:rPr>
                      <w:rFonts w:ascii="Cambria Math" w:eastAsiaTheme="minorEastAsia" w:hAnsi="Cambria Math"/>
                      <w:vertAlign w:val="subscript"/>
                    </w:rPr>
                    <m:t>v</m:t>
                  </m:r>
                </m:e>
                <m:sup>
                  <m:r>
                    <w:rPr>
                      <w:rFonts w:ascii="Cambria Math" w:eastAsiaTheme="minorEastAsia" w:hAnsi="Cambria Math"/>
                      <w:vertAlign w:val="subscript"/>
                    </w:rPr>
                    <m:t>56-36</m:t>
                  </m:r>
                </m:sup>
              </m:sSup>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56</m:t>
                  </m:r>
                </m:sub>
              </m:sSub>
              <m:r>
                <w:rPr>
                  <w:rFonts w:ascii="Cambria Math" w:eastAsiaTheme="minorEastAsia" w:hAnsi="Cambria Math"/>
                  <w:vertAlign w:val="subscript"/>
                </w:rPr>
                <m:t>(b)-F</m:t>
              </m:r>
            </m:num>
            <m:den>
              <m:sSub>
                <m:sSubPr>
                  <m:ctrlPr>
                    <w:rPr>
                      <w:rFonts w:ascii="Cambria Math" w:eastAsiaTheme="minorEastAsia" w:hAnsi="Cambria Math"/>
                      <w:i/>
                      <w:vertAlign w:val="subscript"/>
                    </w:rPr>
                  </m:ctrlPr>
                </m:sSubPr>
                <m:e>
                  <m:acc>
                    <m:accPr>
                      <m:chr m:val="̈"/>
                      <m:ctrlPr>
                        <w:rPr>
                          <w:rFonts w:ascii="Cambria Math" w:eastAsiaTheme="minorEastAsia" w:hAnsi="Cambria Math"/>
                          <w:i/>
                          <w:vertAlign w:val="subscript"/>
                        </w:rPr>
                      </m:ctrlPr>
                    </m:accPr>
                    <m:e>
                      <m:r>
                        <w:rPr>
                          <w:rFonts w:ascii="Cambria Math" w:eastAsiaTheme="minorEastAsia" w:hAnsi="Cambria Math"/>
                          <w:vertAlign w:val="subscript"/>
                        </w:rPr>
                        <m:t>a</m:t>
                      </m:r>
                    </m:e>
                  </m:acc>
                </m:e>
                <m:sub>
                  <m:r>
                    <w:rPr>
                      <w:rFonts w:ascii="Cambria Math" w:eastAsiaTheme="minorEastAsia" w:hAnsi="Cambria Math"/>
                      <w:vertAlign w:val="subscript"/>
                    </w:rPr>
                    <m:t>56</m:t>
                  </m:r>
                </m:sub>
              </m:sSub>
              <m:r>
                <w:rPr>
                  <w:rFonts w:ascii="Cambria Math" w:eastAsiaTheme="minorEastAsia" w:hAnsi="Cambria Math"/>
                  <w:vertAlign w:val="subscript"/>
                </w:rPr>
                <m:t>(b)</m:t>
              </m:r>
            </m:den>
          </m:f>
        </m:oMath>
      </m:oMathPara>
    </w:p>
    <w:p w:rsidR="00400B6A" w:rsidRPr="00953D42" w:rsidRDefault="00400B6A" w:rsidP="00953D42">
      <w:pPr>
        <w:spacing w:before="240"/>
        <w:ind w:left="284"/>
        <w:jc w:val="both"/>
        <w:rPr>
          <w:rFonts w:eastAsiaTheme="minorEastAsia"/>
        </w:rPr>
      </w:pPr>
      <m:oMathPara>
        <m:oMathParaPr>
          <m:jc m:val="left"/>
        </m:oMathParaPr>
        <m:oMath>
          <m:r>
            <m:rPr>
              <m:sty m:val="p"/>
            </m:rPr>
            <w:rPr>
              <w:rFonts w:ascii="Cambria Math" w:eastAsiaTheme="minorEastAsia" w:hAnsi="Cambria Math"/>
            </w:rPr>
            <m:t>=</m:t>
          </m:r>
          <m:f>
            <m:fPr>
              <m:ctrlPr>
                <w:rPr>
                  <w:rFonts w:ascii="Cambria Math" w:eastAsiaTheme="minorEastAsia" w:hAnsi="Cambria Math"/>
                </w:rPr>
              </m:ctrlPr>
            </m:fPr>
            <m:num>
              <m:r>
                <m:rPr>
                  <m:sty m:val="p"/>
                </m:rPr>
                <w:rPr>
                  <w:rFonts w:ascii="Cambria Math" w:hAnsi="Cambria Math"/>
                  <w:color w:val="000000"/>
                </w:rPr>
                <m:t>Rp154.591.036,55</m:t>
              </m:r>
              <m:r>
                <m:rPr>
                  <m:sty m:val="p"/>
                </m:rPr>
                <w:rPr>
                  <w:rFonts w:ascii="Cambria Math" w:eastAsiaTheme="minorEastAsia" w:hAnsi="Cambria Math"/>
                </w:rPr>
                <m:t>- Rp61.925.963</m:t>
              </m:r>
            </m:num>
            <m:den>
              <m:eqArr>
                <m:eqArrPr>
                  <m:ctrlPr>
                    <w:rPr>
                      <w:rFonts w:ascii="Cambria Math" w:eastAsiaTheme="minorEastAsia" w:hAnsi="Cambria Math"/>
                    </w:rPr>
                  </m:ctrlPr>
                </m:eqArrPr>
                <m:e>
                  <m:r>
                    <m:rPr>
                      <m:sty m:val="p"/>
                    </m:rPr>
                    <w:rPr>
                      <w:rFonts w:ascii="Cambria Math" w:eastAsiaTheme="minorEastAsia" w:hAnsi="Cambria Math"/>
                    </w:rPr>
                    <m:t>10,81426900</m:t>
                  </m:r>
                </m:e>
                <m:e/>
              </m:eqArr>
            </m:den>
          </m:f>
          <m:r>
            <m:rPr>
              <m:sty m:val="p"/>
            </m:rPr>
            <w:rPr>
              <w:rFonts w:ascii="Cambria Math" w:eastAsiaTheme="minorEastAsia" w:hAnsi="Cambria Math"/>
            </w:rPr>
            <m:t>=Rp8.571.246,06</m:t>
          </m:r>
        </m:oMath>
      </m:oMathPara>
    </w:p>
    <w:p w:rsidR="00953D42" w:rsidRPr="00270A5A" w:rsidRDefault="00953D42" w:rsidP="00CD5FBB">
      <w:pPr>
        <w:spacing w:before="240"/>
        <w:ind w:left="284"/>
        <w:jc w:val="both"/>
        <w:rPr>
          <w:rFonts w:eastAsiaTheme="minorEastAsia"/>
        </w:rPr>
      </w:pPr>
    </w:p>
    <w:p w:rsidR="00400B6A" w:rsidRPr="00270A5A" w:rsidRDefault="00400B6A" w:rsidP="00270A5A">
      <w:pPr>
        <w:jc w:val="both"/>
        <w:rPr>
          <w:rFonts w:eastAsiaTheme="minorEastAsia"/>
        </w:rPr>
      </w:pPr>
      <w:r w:rsidRPr="00270A5A">
        <w:rPr>
          <w:rFonts w:eastAsiaTheme="minorEastAsia"/>
        </w:rPr>
        <w:t xml:space="preserve">Jadi, besar premi yang harus dibayar oleh peserta laki-laki asuransi dana pensiun tersebut yang terakhir menjadi peserta pada usia </w:t>
      </w:r>
      <m:oMath>
        <m:r>
          <w:rPr>
            <w:rFonts w:ascii="Cambria Math" w:eastAsiaTheme="minorEastAsia" w:hAnsi="Cambria Math"/>
          </w:rPr>
          <m:t>x=36</m:t>
        </m:r>
      </m:oMath>
      <w:r w:rsidRPr="00270A5A">
        <w:rPr>
          <w:rFonts w:eastAsiaTheme="minorEastAsia"/>
        </w:rPr>
        <w:t xml:space="preserve"> tahun adalah sebesar </w:t>
      </w:r>
      <m:oMath>
        <m:r>
          <m:rPr>
            <m:sty m:val="p"/>
          </m:rPr>
          <w:rPr>
            <w:rFonts w:ascii="Cambria Math" w:eastAsiaTheme="minorEastAsia" w:hAnsi="Cambria Math"/>
          </w:rPr>
          <m:t>Rp8.573.185,55</m:t>
        </m:r>
        <m:r>
          <w:rPr>
            <w:rFonts w:ascii="Cambria Math" w:eastAsiaTheme="minorEastAsia" w:hAnsi="Cambria Math"/>
          </w:rPr>
          <m:t>,</m:t>
        </m:r>
      </m:oMath>
      <w:r w:rsidRPr="00270A5A">
        <w:rPr>
          <w:rFonts w:eastAsiaTheme="minorEastAsia"/>
        </w:rPr>
        <w:t xml:space="preserve">sedangkan besarnya premi asuransi yang harus dibayarkan oleh peserta perempuan adalah sebesar </w:t>
      </w:r>
      <m:oMath>
        <m:r>
          <m:rPr>
            <m:sty m:val="p"/>
          </m:rPr>
          <w:rPr>
            <w:rFonts w:ascii="Cambria Math" w:eastAsiaTheme="minorEastAsia" w:hAnsi="Cambria Math"/>
          </w:rPr>
          <m:t>Rp8.571.246,06</m:t>
        </m:r>
      </m:oMath>
      <w:r w:rsidRPr="00270A5A">
        <w:rPr>
          <w:rFonts w:eastAsiaTheme="minorEastAsia"/>
        </w:rPr>
        <w:t xml:space="preserve"> yang dibayarkan peserta pada  awalTahun 2016.</w:t>
      </w:r>
    </w:p>
    <w:p w:rsidR="0025237F" w:rsidRPr="00FA41E1" w:rsidRDefault="00400B6A">
      <w:pPr>
        <w:tabs>
          <w:tab w:val="left" w:pos="2552"/>
        </w:tabs>
        <w:spacing w:line="228" w:lineRule="auto"/>
        <w:jc w:val="both"/>
      </w:pPr>
      <w:r>
        <w:t xml:space="preserve">. </w:t>
      </w:r>
    </w:p>
    <w:p w:rsidR="0025237F" w:rsidRDefault="00400B6A" w:rsidP="00270A5A">
      <w:pPr>
        <w:jc w:val="center"/>
        <w:rPr>
          <w:b/>
          <w:sz w:val="22"/>
          <w:szCs w:val="22"/>
        </w:rPr>
      </w:pPr>
      <w:r>
        <w:rPr>
          <w:b/>
          <w:sz w:val="22"/>
          <w:szCs w:val="22"/>
        </w:rPr>
        <w:t>Kesimpulan</w:t>
      </w:r>
    </w:p>
    <w:p w:rsidR="0025237F" w:rsidRDefault="0025237F">
      <w:pPr>
        <w:rPr>
          <w:color w:val="FF0000"/>
        </w:rPr>
      </w:pPr>
    </w:p>
    <w:p w:rsidR="00270A5A" w:rsidRPr="00270A5A" w:rsidRDefault="00270A5A" w:rsidP="00270A5A">
      <w:pPr>
        <w:ind w:firstLine="567"/>
        <w:jc w:val="both"/>
      </w:pPr>
      <w:r w:rsidRPr="00270A5A">
        <w:t xml:space="preserve">Berdasarkan hasil pembahasan yaitu menghitung besar premi yang harus dibayar oleh peserta asuransi dana pensiun untuk kasus </w:t>
      </w:r>
      <w:r w:rsidRPr="00270A5A">
        <w:rPr>
          <w:i/>
        </w:rPr>
        <w:t>multiple decrement</w:t>
      </w:r>
      <w:r w:rsidRPr="00270A5A">
        <w:t xml:space="preserve"> menggunakan metode </w:t>
      </w:r>
      <w:r w:rsidRPr="00270A5A">
        <w:rPr>
          <w:i/>
        </w:rPr>
        <w:t>aggregate cost</w:t>
      </w:r>
      <w:r w:rsidRPr="00270A5A">
        <w:t xml:space="preserve">didapat besarnya gaji dan tingkat kenaikan gaji peserta asuransi selama bekerja sangat berpengaruh dalam perhitungan premi pada metode </w:t>
      </w:r>
      <w:r w:rsidRPr="00270A5A">
        <w:rPr>
          <w:i/>
        </w:rPr>
        <w:t>agregare cost</w:t>
      </w:r>
      <w:r w:rsidRPr="00270A5A">
        <w:t>, yaitu semakin besar gaji dan tingkat kenaikan gaji maka semakin besar pula premi yang harus dibayarkan peserta asuransi.</w:t>
      </w:r>
    </w:p>
    <w:p w:rsidR="00270A5A" w:rsidRPr="00270A5A" w:rsidRDefault="00270A5A" w:rsidP="00270A5A">
      <w:pPr>
        <w:ind w:firstLine="567"/>
        <w:jc w:val="both"/>
        <w:rPr>
          <w:rFonts w:eastAsiaTheme="minorEastAsia"/>
        </w:rPr>
      </w:pPr>
      <w:r w:rsidRPr="00270A5A">
        <w:t>Berdasarkan contoh kasus penerapan</w:t>
      </w:r>
      <w:r>
        <w:t xml:space="preserve"> </w:t>
      </w:r>
      <w:r w:rsidRPr="00270A5A">
        <w:t xml:space="preserve">diperoleh bahwa </w:t>
      </w:r>
      <w:r w:rsidRPr="00270A5A">
        <w:rPr>
          <w:rFonts w:eastAsiaTheme="minorEastAsia"/>
        </w:rPr>
        <w:t>besarnya premi yang harus dibayar oleh peserta laki-laki dan peserta perempuan tidak sama yaitu untuk peserta laki-laki premi yang harus dibayar lebih besar daripada besarnya premi yang harus dibayarkan oleh peserta perempuan. Hal ini disebabkan karena anuitas awal seumur hidup untuk peserta asuransi dana pensiun untuk laki-laki lebih kecil dari pada anuitas awal seumur hidup untuk peserta perempuan, karena usia maksimum laki-laki lebih kecil daripada usia maksimum perempuan. Perhitungan peluang keluar menggunakan asumsi seragam juga mempengaruhi anuitas sehingga mempengaruhi besarnya premi yang dibayarkan oleh peserta asuransi dana pensiun.</w:t>
      </w:r>
    </w:p>
    <w:p w:rsidR="0025237F" w:rsidRDefault="0025237F">
      <w:pPr>
        <w:pBdr>
          <w:top w:val="nil"/>
          <w:left w:val="nil"/>
          <w:bottom w:val="nil"/>
          <w:right w:val="nil"/>
          <w:between w:val="nil"/>
        </w:pBdr>
        <w:tabs>
          <w:tab w:val="center" w:pos="4320"/>
        </w:tabs>
        <w:rPr>
          <w:b/>
          <w:smallCaps/>
          <w:color w:val="000000"/>
          <w:sz w:val="22"/>
          <w:szCs w:val="22"/>
        </w:rPr>
      </w:pPr>
    </w:p>
    <w:p w:rsidR="0025237F" w:rsidRDefault="00400B6A">
      <w:pPr>
        <w:jc w:val="center"/>
        <w:rPr>
          <w:b/>
          <w:sz w:val="22"/>
          <w:szCs w:val="22"/>
        </w:rPr>
      </w:pPr>
      <w:r>
        <w:rPr>
          <w:b/>
          <w:sz w:val="22"/>
          <w:szCs w:val="22"/>
        </w:rPr>
        <w:t>Daftar Pustaka</w:t>
      </w:r>
    </w:p>
    <w:p w:rsidR="00270A5A" w:rsidRPr="00982C46" w:rsidRDefault="00270A5A" w:rsidP="00982C46">
      <w:pPr>
        <w:tabs>
          <w:tab w:val="left" w:pos="426"/>
        </w:tabs>
        <w:spacing w:before="240"/>
        <w:ind w:left="426" w:hanging="426"/>
        <w:jc w:val="both"/>
        <w:outlineLvl w:val="0"/>
      </w:pPr>
      <w:r w:rsidRPr="00982C46">
        <w:rPr>
          <w:lang w:val="sv-SE"/>
        </w:rPr>
        <w:t xml:space="preserve">[1] Adriani, Y., </w:t>
      </w:r>
      <w:r w:rsidRPr="00982C46">
        <w:t>dkk</w:t>
      </w:r>
      <w:r w:rsidRPr="00982C46">
        <w:rPr>
          <w:lang w:val="sv-SE"/>
        </w:rPr>
        <w:t xml:space="preserve">. </w:t>
      </w:r>
      <w:r w:rsidRPr="00982C46">
        <w:t>“</w:t>
      </w:r>
      <w:r w:rsidRPr="00982C46">
        <w:rPr>
          <w:lang w:val="sv-SE"/>
        </w:rPr>
        <w:t xml:space="preserve">Perhitungan Dana Pensiun untuk Pensiun Normal Berdasarkan Metode </w:t>
      </w:r>
      <w:r w:rsidRPr="00982C46">
        <w:rPr>
          <w:i/>
          <w:lang w:val="sv-SE"/>
        </w:rPr>
        <w:t>Constant Dollar</w:t>
      </w:r>
      <w:r w:rsidRPr="00982C46">
        <w:rPr>
          <w:lang w:val="sv-SE"/>
        </w:rPr>
        <w:t>.</w:t>
      </w:r>
      <w:r w:rsidRPr="00982C46">
        <w:t>”</w:t>
      </w:r>
      <w:r w:rsidRPr="00982C46">
        <w:rPr>
          <w:i/>
          <w:lang w:val="sv-SE"/>
        </w:rPr>
        <w:t>Jurnal Penelitian Sains FMIPA Universitas Sriwijaya</w:t>
      </w:r>
      <w:r w:rsidRPr="00982C46">
        <w:rPr>
          <w:lang w:val="sv-SE"/>
        </w:rPr>
        <w:t xml:space="preserve"> Vol. 12 No. 2(A) 12202</w:t>
      </w:r>
      <w:r w:rsidRPr="00982C46">
        <w:t>,</w:t>
      </w:r>
      <w:r w:rsidRPr="00982C46">
        <w:rPr>
          <w:lang w:val="sv-SE"/>
        </w:rPr>
        <w:t xml:space="preserve"> Palembang. 2009.</w:t>
      </w:r>
    </w:p>
    <w:p w:rsidR="00270A5A" w:rsidRPr="00982C46" w:rsidRDefault="00270A5A" w:rsidP="00982C46">
      <w:pPr>
        <w:tabs>
          <w:tab w:val="left" w:pos="567"/>
        </w:tabs>
        <w:ind w:left="426" w:hanging="426"/>
        <w:jc w:val="both"/>
        <w:outlineLvl w:val="0"/>
      </w:pPr>
      <w:r w:rsidRPr="00982C46">
        <w:rPr>
          <w:lang w:val="sv-SE"/>
        </w:rPr>
        <w:t>[2] Badrudin, R.</w:t>
      </w:r>
      <w:r w:rsidRPr="00982C46">
        <w:t>, dan</w:t>
      </w:r>
      <w:r w:rsidRPr="00982C46">
        <w:rPr>
          <w:lang w:val="sv-SE"/>
        </w:rPr>
        <w:t xml:space="preserve"> Algifari. </w:t>
      </w:r>
      <w:r w:rsidRPr="00982C46">
        <w:t>“</w:t>
      </w:r>
      <w:r w:rsidRPr="00982C46">
        <w:rPr>
          <w:i/>
          <w:lang w:val="sv-SE"/>
        </w:rPr>
        <w:t>Matematika Bisnis Bagian Pertama</w:t>
      </w:r>
      <w:r w:rsidRPr="00982C46">
        <w:rPr>
          <w:lang w:val="sv-SE"/>
        </w:rPr>
        <w:t>.</w:t>
      </w:r>
      <w:r w:rsidRPr="00982C46">
        <w:t>”</w:t>
      </w:r>
      <w:r w:rsidRPr="00982C46">
        <w:rPr>
          <w:lang w:val="sv-SE"/>
        </w:rPr>
        <w:t xml:space="preserve"> BPFE-Yogyakarta, Yogyakarta. 1997.</w:t>
      </w:r>
    </w:p>
    <w:p w:rsidR="00270A5A" w:rsidRPr="00982C46" w:rsidRDefault="00270A5A" w:rsidP="00982C46">
      <w:pPr>
        <w:tabs>
          <w:tab w:val="left" w:pos="426"/>
        </w:tabs>
        <w:ind w:left="426" w:hanging="426"/>
        <w:jc w:val="both"/>
        <w:outlineLvl w:val="0"/>
      </w:pPr>
      <w:r w:rsidRPr="00982C46">
        <w:rPr>
          <w:lang w:val="sv-SE"/>
        </w:rPr>
        <w:lastRenderedPageBreak/>
        <w:t xml:space="preserve">[3] Bower, N. L., </w:t>
      </w:r>
      <w:r w:rsidRPr="00982C46">
        <w:t>et al</w:t>
      </w:r>
      <w:r w:rsidRPr="00982C46">
        <w:rPr>
          <w:lang w:val="sv-SE"/>
        </w:rPr>
        <w:t xml:space="preserve">. </w:t>
      </w:r>
      <w:r w:rsidRPr="00982C46">
        <w:t>“</w:t>
      </w:r>
      <w:r w:rsidRPr="00982C46">
        <w:rPr>
          <w:i/>
          <w:lang w:val="sv-SE"/>
        </w:rPr>
        <w:t>Actuarial Mathematics</w:t>
      </w:r>
      <w:r w:rsidRPr="00982C46">
        <w:rPr>
          <w:lang w:val="sv-SE"/>
        </w:rPr>
        <w:t>.</w:t>
      </w:r>
      <w:r w:rsidRPr="00982C46">
        <w:t>”</w:t>
      </w:r>
      <w:r w:rsidRPr="00982C46">
        <w:rPr>
          <w:lang w:val="sv-SE"/>
        </w:rPr>
        <w:t xml:space="preserve"> The Society or Actuaries, United States Of Amerika.1997.</w:t>
      </w:r>
    </w:p>
    <w:p w:rsidR="00270A5A" w:rsidRPr="00982C46" w:rsidRDefault="00270A5A" w:rsidP="00982C46">
      <w:pPr>
        <w:tabs>
          <w:tab w:val="left" w:pos="426"/>
        </w:tabs>
        <w:ind w:left="426" w:hanging="426"/>
        <w:jc w:val="both"/>
        <w:outlineLvl w:val="0"/>
      </w:pPr>
      <w:r w:rsidRPr="00982C46">
        <w:rPr>
          <w:lang w:val="sv-SE"/>
        </w:rPr>
        <w:t xml:space="preserve">[4] Dickson, D. C. M., </w:t>
      </w:r>
      <w:r w:rsidRPr="00982C46">
        <w:t>et al.“</w:t>
      </w:r>
      <w:r w:rsidRPr="00982C46">
        <w:rPr>
          <w:i/>
          <w:lang w:val="sv-SE"/>
        </w:rPr>
        <w:t>Actuarial Mathematics for Life Contingent Risks</w:t>
      </w:r>
      <w:r w:rsidRPr="00982C46">
        <w:rPr>
          <w:lang w:val="sv-SE"/>
        </w:rPr>
        <w:t>.</w:t>
      </w:r>
      <w:r w:rsidRPr="00982C46">
        <w:t>”</w:t>
      </w:r>
      <w:r w:rsidRPr="00982C46">
        <w:rPr>
          <w:lang w:val="sv-SE"/>
        </w:rPr>
        <w:t xml:space="preserve"> Cambrige University Pres, Cambrige.2009.</w:t>
      </w:r>
    </w:p>
    <w:p w:rsidR="00270A5A" w:rsidRPr="00982C46" w:rsidRDefault="00270A5A" w:rsidP="00982C46">
      <w:pPr>
        <w:tabs>
          <w:tab w:val="left" w:pos="284"/>
        </w:tabs>
        <w:ind w:left="426" w:hanging="426"/>
        <w:jc w:val="both"/>
        <w:rPr>
          <w:rFonts w:eastAsiaTheme="minorEastAsia"/>
          <w:iCs/>
        </w:rPr>
      </w:pPr>
      <w:r w:rsidRPr="00982C46">
        <w:rPr>
          <w:rFonts w:eastAsiaTheme="minorEastAsia"/>
          <w:iCs/>
        </w:rPr>
        <w:t>[5] Finan, M. B. “</w:t>
      </w:r>
      <w:r w:rsidRPr="00982C46">
        <w:rPr>
          <w:rFonts w:eastAsiaTheme="minorEastAsia"/>
          <w:i/>
        </w:rPr>
        <w:t>A Reading of the Theory of Life Contingency Models: A Preparation for Exam MLC/3L.”</w:t>
      </w:r>
      <w:r w:rsidRPr="00982C46">
        <w:rPr>
          <w:rFonts w:eastAsiaTheme="minorEastAsia"/>
          <w:iCs/>
        </w:rPr>
        <w:t>Arkansas Tech university, Arkansas. 2011.</w:t>
      </w:r>
    </w:p>
    <w:p w:rsidR="00270A5A" w:rsidRPr="00982C46" w:rsidRDefault="00270A5A" w:rsidP="00982C46">
      <w:pPr>
        <w:tabs>
          <w:tab w:val="left" w:pos="567"/>
        </w:tabs>
        <w:ind w:left="426" w:hanging="426"/>
        <w:jc w:val="both"/>
        <w:outlineLvl w:val="0"/>
      </w:pPr>
      <w:r w:rsidRPr="00982C46">
        <w:rPr>
          <w:lang w:val="sv-SE"/>
        </w:rPr>
        <w:t xml:space="preserve">[6] Frebsidy, Budi. </w:t>
      </w:r>
      <w:r w:rsidRPr="00982C46">
        <w:t>“</w:t>
      </w:r>
      <w:r w:rsidRPr="00982C46">
        <w:rPr>
          <w:i/>
          <w:lang w:val="sv-SE"/>
        </w:rPr>
        <w:t>Matematika Keuangan Edisi 3 Revisi</w:t>
      </w:r>
      <w:r w:rsidRPr="00982C46">
        <w:rPr>
          <w:lang w:val="sv-SE"/>
        </w:rPr>
        <w:t>.</w:t>
      </w:r>
      <w:r w:rsidRPr="00982C46">
        <w:t>”</w:t>
      </w:r>
      <w:r w:rsidRPr="00982C46">
        <w:rPr>
          <w:lang w:val="sv-SE"/>
        </w:rPr>
        <w:t xml:space="preserve"> Penerbit Salemba Empat</w:t>
      </w:r>
      <w:r w:rsidRPr="00982C46">
        <w:t>,</w:t>
      </w:r>
      <w:r w:rsidRPr="00982C46">
        <w:rPr>
          <w:lang w:val="sv-SE"/>
        </w:rPr>
        <w:t xml:space="preserve"> Jakarta. 2011.</w:t>
      </w:r>
    </w:p>
    <w:p w:rsidR="00270A5A" w:rsidRPr="00982C46" w:rsidRDefault="00270A5A" w:rsidP="00982C46">
      <w:pPr>
        <w:tabs>
          <w:tab w:val="left" w:pos="426"/>
        </w:tabs>
        <w:ind w:left="426" w:hanging="426"/>
        <w:jc w:val="both"/>
        <w:outlineLvl w:val="0"/>
      </w:pPr>
      <w:r w:rsidRPr="00982C46">
        <w:rPr>
          <w:lang w:val="sv-SE"/>
        </w:rPr>
        <w:t xml:space="preserve">[7] Futami, T. </w:t>
      </w:r>
      <w:r w:rsidRPr="00982C46">
        <w:t>“</w:t>
      </w:r>
      <w:r w:rsidRPr="00982C46">
        <w:rPr>
          <w:i/>
          <w:lang w:val="sv-SE"/>
        </w:rPr>
        <w:t>Matematika Asuransi Jiwa, Bagian I</w:t>
      </w:r>
      <w:r w:rsidRPr="00982C46">
        <w:rPr>
          <w:lang w:val="sv-SE"/>
        </w:rPr>
        <w:t>.</w:t>
      </w:r>
      <w:r w:rsidRPr="00982C46">
        <w:t>”</w:t>
      </w:r>
      <w:r w:rsidRPr="00982C46">
        <w:rPr>
          <w:lang w:val="sv-SE"/>
        </w:rPr>
        <w:t xml:space="preserve"> Terjemahan  </w:t>
      </w:r>
      <w:r w:rsidRPr="00982C46">
        <w:t xml:space="preserve">Gatot </w:t>
      </w:r>
      <w:r w:rsidRPr="00982C46">
        <w:rPr>
          <w:lang w:val="sv-SE"/>
        </w:rPr>
        <w:t>Herlianto. Penerbit Incorporated Fondation Oriental Life Insurance Cultural Development Center, Japan.1993.</w:t>
      </w:r>
    </w:p>
    <w:p w:rsidR="00270A5A" w:rsidRPr="00982C46" w:rsidRDefault="00270A5A" w:rsidP="00982C46">
      <w:pPr>
        <w:tabs>
          <w:tab w:val="left" w:pos="567"/>
        </w:tabs>
        <w:ind w:left="426" w:hanging="426"/>
        <w:jc w:val="both"/>
        <w:outlineLvl w:val="0"/>
      </w:pPr>
      <w:r w:rsidRPr="00982C46">
        <w:rPr>
          <w:lang w:val="sv-SE"/>
        </w:rPr>
        <w:t xml:space="preserve">[8] Futami, T. </w:t>
      </w:r>
      <w:r w:rsidRPr="00982C46">
        <w:t>“</w:t>
      </w:r>
      <w:r w:rsidRPr="00982C46">
        <w:rPr>
          <w:i/>
          <w:lang w:val="sv-SE"/>
        </w:rPr>
        <w:t>Matematika Asuransi Jiwa, Bagian II</w:t>
      </w:r>
      <w:r w:rsidRPr="00982C46">
        <w:rPr>
          <w:lang w:val="sv-SE"/>
        </w:rPr>
        <w:t>.</w:t>
      </w:r>
      <w:r w:rsidRPr="00982C46">
        <w:t>”</w:t>
      </w:r>
      <w:r w:rsidRPr="00982C46">
        <w:rPr>
          <w:lang w:val="sv-SE"/>
        </w:rPr>
        <w:t xml:space="preserve"> Terjemahan Gato</w:t>
      </w:r>
      <w:r w:rsidRPr="00982C46">
        <w:t xml:space="preserve">t </w:t>
      </w:r>
      <w:r w:rsidRPr="00982C46">
        <w:rPr>
          <w:lang w:val="sv-SE"/>
        </w:rPr>
        <w:t xml:space="preserve">Herlianto. Penerbit </w:t>
      </w:r>
      <w:r w:rsidRPr="00982C46">
        <w:rPr>
          <w:lang w:val="sv-SE"/>
        </w:rPr>
        <w:lastRenderedPageBreak/>
        <w:t>Incorporated Fondation Oriental Life Insurance Cultural Development Center, Japan. 1994.</w:t>
      </w:r>
    </w:p>
    <w:p w:rsidR="00270A5A" w:rsidRPr="00982C46" w:rsidRDefault="00270A5A" w:rsidP="00982C46">
      <w:pPr>
        <w:ind w:left="426" w:hanging="426"/>
        <w:jc w:val="both"/>
        <w:outlineLvl w:val="0"/>
      </w:pPr>
      <w:r w:rsidRPr="00982C46">
        <w:rPr>
          <w:lang w:val="sv-SE"/>
        </w:rPr>
        <w:t xml:space="preserve">[9] Salim, A. </w:t>
      </w:r>
      <w:r w:rsidRPr="00982C46">
        <w:t>“</w:t>
      </w:r>
      <w:r w:rsidRPr="00982C46">
        <w:rPr>
          <w:i/>
          <w:lang w:val="sv-SE"/>
        </w:rPr>
        <w:t>Asuransi dan Manejemen Resiko</w:t>
      </w:r>
      <w:r w:rsidRPr="00982C46">
        <w:rPr>
          <w:lang w:val="sv-SE"/>
        </w:rPr>
        <w:t>.</w:t>
      </w:r>
      <w:r w:rsidRPr="00982C46">
        <w:t>”</w:t>
      </w:r>
      <w:r w:rsidRPr="00982C46">
        <w:rPr>
          <w:lang w:val="sv-SE"/>
        </w:rPr>
        <w:t xml:space="preserve"> PT Raja Grafindo Persada</w:t>
      </w:r>
      <w:r w:rsidRPr="00982C46">
        <w:t>,</w:t>
      </w:r>
      <w:r w:rsidRPr="00982C46">
        <w:rPr>
          <w:lang w:val="sv-SE"/>
        </w:rPr>
        <w:t>Jakarta. 1993.</w:t>
      </w:r>
    </w:p>
    <w:p w:rsidR="00270A5A" w:rsidRPr="00982C46" w:rsidRDefault="00270A5A" w:rsidP="00982C46">
      <w:pPr>
        <w:tabs>
          <w:tab w:val="left" w:pos="426"/>
        </w:tabs>
        <w:ind w:left="426" w:hanging="426"/>
        <w:jc w:val="both"/>
        <w:outlineLvl w:val="0"/>
      </w:pPr>
      <w:r w:rsidRPr="00982C46">
        <w:rPr>
          <w:lang w:val="sv-SE"/>
        </w:rPr>
        <w:t xml:space="preserve">[10] Sibuea, L. </w:t>
      </w:r>
      <w:r w:rsidRPr="00982C46">
        <w:t>“</w:t>
      </w:r>
      <w:r w:rsidRPr="00982C46">
        <w:rPr>
          <w:lang w:val="sv-SE"/>
        </w:rPr>
        <w:t xml:space="preserve">Metode </w:t>
      </w:r>
      <w:r w:rsidRPr="00982C46">
        <w:rPr>
          <w:i/>
          <w:lang w:val="sv-SE"/>
        </w:rPr>
        <w:t>Aggregate Cost</w:t>
      </w:r>
      <w:r w:rsidRPr="00982C46">
        <w:rPr>
          <w:lang w:val="sv-SE"/>
        </w:rPr>
        <w:t>untuk Perhitungan Premi Tahunan pada Asuransi Jiwa Gabungan.</w:t>
      </w:r>
      <w:r w:rsidRPr="00982C46">
        <w:t>”</w:t>
      </w:r>
      <w:r w:rsidRPr="00982C46">
        <w:rPr>
          <w:i/>
          <w:lang w:val="sv-SE"/>
        </w:rPr>
        <w:t>JOM FMIPA</w:t>
      </w:r>
      <w:r w:rsidRPr="00982C46">
        <w:rPr>
          <w:i/>
        </w:rPr>
        <w:t>UNRI</w:t>
      </w:r>
      <w:r w:rsidRPr="00982C46">
        <w:t xml:space="preserve">, </w:t>
      </w:r>
      <w:r w:rsidRPr="00982C46">
        <w:rPr>
          <w:lang w:val="sv-SE"/>
        </w:rPr>
        <w:t>Pekanbaru. 201</w:t>
      </w:r>
      <w:r w:rsidRPr="00982C46">
        <w:t>3</w:t>
      </w:r>
      <w:r w:rsidRPr="00982C46">
        <w:rPr>
          <w:lang w:val="sv-SE"/>
        </w:rPr>
        <w:t>.</w:t>
      </w:r>
    </w:p>
    <w:p w:rsidR="0025237F" w:rsidRPr="00982C46" w:rsidRDefault="00CD5FBB" w:rsidP="00CD5FBB">
      <w:pPr>
        <w:pBdr>
          <w:top w:val="nil"/>
          <w:left w:val="nil"/>
          <w:bottom w:val="nil"/>
          <w:right w:val="nil"/>
          <w:between w:val="nil"/>
        </w:pBdr>
        <w:tabs>
          <w:tab w:val="center" w:pos="4320"/>
        </w:tabs>
        <w:ind w:left="426" w:hanging="710"/>
        <w:jc w:val="both"/>
        <w:rPr>
          <w:b/>
          <w:smallCaps/>
          <w:color w:val="000000"/>
        </w:rPr>
      </w:pPr>
      <w:r>
        <w:t xml:space="preserve">      </w:t>
      </w:r>
      <w:r w:rsidR="00270A5A" w:rsidRPr="00982C46">
        <w:rPr>
          <w:lang w:val="sv-SE"/>
        </w:rPr>
        <w:t xml:space="preserve">[11] Stice, J. D., </w:t>
      </w:r>
      <w:r w:rsidR="00270A5A" w:rsidRPr="00982C46">
        <w:t>et al. “</w:t>
      </w:r>
      <w:r w:rsidR="00270A5A" w:rsidRPr="00982C46">
        <w:rPr>
          <w:i/>
          <w:lang w:val="sv-SE"/>
        </w:rPr>
        <w:t>Aku</w:t>
      </w:r>
      <w:r w:rsidR="00270A5A" w:rsidRPr="00982C46">
        <w:rPr>
          <w:i/>
        </w:rPr>
        <w:t>n</w:t>
      </w:r>
      <w:r w:rsidR="00270A5A" w:rsidRPr="00982C46">
        <w:rPr>
          <w:i/>
          <w:lang w:val="sv-SE"/>
        </w:rPr>
        <w:t>tansi Keuangan</w:t>
      </w:r>
      <w:r w:rsidR="00270A5A" w:rsidRPr="00982C46">
        <w:rPr>
          <w:lang w:val="sv-SE"/>
        </w:rPr>
        <w:t>.</w:t>
      </w:r>
      <w:r w:rsidR="00270A5A" w:rsidRPr="00982C46">
        <w:t xml:space="preserve">” </w:t>
      </w:r>
      <w:r>
        <w:t xml:space="preserve">  </w:t>
      </w:r>
      <w:r w:rsidR="00270A5A" w:rsidRPr="00982C46">
        <w:t>Terjemahan Ali Akbar.</w:t>
      </w:r>
      <w:r w:rsidR="00270A5A" w:rsidRPr="00982C46">
        <w:rPr>
          <w:lang w:val="sv-SE"/>
        </w:rPr>
        <w:t xml:space="preserve"> Penerbit Salemba Empat</w:t>
      </w:r>
      <w:r w:rsidR="00270A5A" w:rsidRPr="00982C46">
        <w:t>,</w:t>
      </w:r>
      <w:r w:rsidR="00270A5A" w:rsidRPr="00982C46">
        <w:rPr>
          <w:lang w:val="sv-SE"/>
        </w:rPr>
        <w:t xml:space="preserve"> Jakarta.</w:t>
      </w:r>
    </w:p>
    <w:p w:rsidR="0025237F" w:rsidRPr="00982C46" w:rsidRDefault="0025237F" w:rsidP="00982C46">
      <w:pPr>
        <w:pBdr>
          <w:top w:val="nil"/>
          <w:left w:val="nil"/>
          <w:bottom w:val="nil"/>
          <w:right w:val="nil"/>
          <w:between w:val="nil"/>
        </w:pBdr>
        <w:tabs>
          <w:tab w:val="center" w:pos="4320"/>
        </w:tabs>
        <w:jc w:val="both"/>
        <w:rPr>
          <w:b/>
          <w:smallCaps/>
          <w:color w:val="000000"/>
        </w:rPr>
      </w:pPr>
    </w:p>
    <w:p w:rsidR="0025237F" w:rsidRPr="00982C46" w:rsidRDefault="0025237F" w:rsidP="00982C46">
      <w:pPr>
        <w:pBdr>
          <w:top w:val="nil"/>
          <w:left w:val="nil"/>
          <w:bottom w:val="nil"/>
          <w:right w:val="nil"/>
          <w:between w:val="nil"/>
        </w:pBdr>
        <w:jc w:val="both"/>
        <w:rPr>
          <w:color w:val="000000"/>
        </w:rPr>
      </w:pPr>
    </w:p>
    <w:p w:rsidR="0025237F" w:rsidRPr="00982C46" w:rsidRDefault="0025237F" w:rsidP="00982C46">
      <w:pPr>
        <w:pBdr>
          <w:top w:val="nil"/>
          <w:left w:val="nil"/>
          <w:bottom w:val="nil"/>
          <w:right w:val="nil"/>
          <w:between w:val="nil"/>
        </w:pBdr>
        <w:ind w:left="360" w:hanging="360"/>
        <w:jc w:val="both"/>
        <w:rPr>
          <w:color w:val="000000"/>
        </w:rPr>
      </w:pPr>
    </w:p>
    <w:p w:rsidR="0025237F" w:rsidRDefault="0025237F">
      <w:pPr>
        <w:pBdr>
          <w:top w:val="nil"/>
          <w:left w:val="nil"/>
          <w:bottom w:val="nil"/>
          <w:right w:val="nil"/>
          <w:between w:val="nil"/>
        </w:pBdr>
        <w:tabs>
          <w:tab w:val="center" w:pos="4320"/>
        </w:tabs>
        <w:jc w:val="center"/>
        <w:rPr>
          <w:b/>
          <w:color w:val="000000"/>
          <w:sz w:val="22"/>
          <w:szCs w:val="22"/>
        </w:rPr>
      </w:pPr>
    </w:p>
    <w:p w:rsidR="0025237F" w:rsidRDefault="0025237F">
      <w:pPr>
        <w:spacing w:after="160" w:line="228" w:lineRule="auto"/>
        <w:ind w:left="567" w:hanging="567"/>
        <w:jc w:val="both"/>
        <w:rPr>
          <w:sz w:val="22"/>
          <w:szCs w:val="22"/>
        </w:rPr>
      </w:pPr>
    </w:p>
    <w:p w:rsidR="0025237F" w:rsidRDefault="0025237F">
      <w:pPr>
        <w:rPr>
          <w:sz w:val="22"/>
          <w:szCs w:val="22"/>
        </w:rPr>
      </w:pPr>
    </w:p>
    <w:p w:rsidR="0025237F" w:rsidRDefault="0025237F">
      <w:pPr>
        <w:pBdr>
          <w:top w:val="nil"/>
          <w:left w:val="nil"/>
          <w:bottom w:val="nil"/>
          <w:right w:val="nil"/>
          <w:between w:val="nil"/>
        </w:pBdr>
        <w:spacing w:line="235" w:lineRule="auto"/>
        <w:jc w:val="both"/>
        <w:rPr>
          <w:color w:val="000000"/>
          <w:sz w:val="22"/>
          <w:szCs w:val="22"/>
        </w:rPr>
        <w:sectPr w:rsidR="0025237F" w:rsidSect="00E702CC">
          <w:type w:val="continuous"/>
          <w:pgSz w:w="11907" w:h="16839"/>
          <w:pgMar w:top="1701" w:right="1418" w:bottom="1701" w:left="1701" w:header="720" w:footer="720" w:gutter="0"/>
          <w:cols w:num="2" w:space="720" w:equalWidth="0">
            <w:col w:w="4253" w:space="339"/>
            <w:col w:w="4195" w:space="0"/>
          </w:cols>
        </w:sectPr>
      </w:pPr>
    </w:p>
    <w:p w:rsidR="0025237F" w:rsidRDefault="0025237F">
      <w:pPr>
        <w:rPr>
          <w:color w:val="FF0000"/>
        </w:rPr>
      </w:pPr>
    </w:p>
    <w:sectPr w:rsidR="0025237F">
      <w:type w:val="continuous"/>
      <w:pgSz w:w="11907" w:h="16839"/>
      <w:pgMar w:top="1701" w:right="1418" w:bottom="1701" w:left="1701" w:header="720" w:footer="720" w:gutter="0"/>
      <w:cols w:num="2" w:space="720" w:equalWidth="0">
        <w:col w:w="4195" w:space="397"/>
        <w:col w:w="419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FF7" w:rsidRDefault="00CE5FF7">
      <w:r>
        <w:separator/>
      </w:r>
    </w:p>
  </w:endnote>
  <w:endnote w:type="continuationSeparator" w:id="0">
    <w:p w:rsidR="00CE5FF7" w:rsidRDefault="00CE5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FF7" w:rsidRDefault="00CE5FF7">
      <w:r>
        <w:separator/>
      </w:r>
    </w:p>
  </w:footnote>
  <w:footnote w:type="continuationSeparator" w:id="0">
    <w:p w:rsidR="00CE5FF7" w:rsidRDefault="00CE5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7A9" w:rsidRDefault="007367A9">
    <w:pPr>
      <w:pBdr>
        <w:top w:val="nil"/>
        <w:left w:val="nil"/>
        <w:bottom w:val="nil"/>
        <w:right w:val="nil"/>
        <w:between w:val="nil"/>
      </w:pBdr>
      <w:tabs>
        <w:tab w:val="center" w:pos="4680"/>
        <w:tab w:val="right" w:pos="9360"/>
      </w:tabs>
      <w:rPr>
        <w:color w:val="000000"/>
        <w:sz w:val="16"/>
        <w:szCs w:val="16"/>
      </w:rPr>
    </w:pPr>
    <w:r>
      <w:rPr>
        <w:color w:val="000000"/>
        <w:sz w:val="16"/>
        <w:szCs w:val="16"/>
      </w:rPr>
      <w:t xml:space="preserve">Jurnal Sains, Teknologi dan Industri, Vol. X, No. Y, Juni 20xx, pp.1 - 4 </w:t>
    </w:r>
  </w:p>
  <w:p w:rsidR="007367A9" w:rsidRDefault="007367A9">
    <w:pPr>
      <w:pBdr>
        <w:top w:val="nil"/>
        <w:left w:val="nil"/>
        <w:bottom w:val="nil"/>
        <w:right w:val="nil"/>
        <w:between w:val="nil"/>
      </w:pBdr>
      <w:tabs>
        <w:tab w:val="center" w:pos="4680"/>
        <w:tab w:val="right" w:pos="9360"/>
      </w:tabs>
      <w:rPr>
        <w:color w:val="000000"/>
        <w:sz w:val="16"/>
        <w:szCs w:val="16"/>
      </w:rPr>
    </w:pPr>
    <w:r>
      <w:rPr>
        <w:color w:val="000000"/>
        <w:sz w:val="16"/>
        <w:szCs w:val="16"/>
      </w:rPr>
      <w:t>ISSN 1693-2390 print/ISSN 2407-0939 online</w:t>
    </w:r>
  </w:p>
  <w:p w:rsidR="007367A9" w:rsidRDefault="007367A9">
    <w:pPr>
      <w:pBdr>
        <w:top w:val="nil"/>
        <w:left w:val="nil"/>
        <w:bottom w:val="nil"/>
        <w:right w:val="nil"/>
        <w:between w:val="nil"/>
      </w:pBdr>
      <w:tabs>
        <w:tab w:val="center" w:pos="4680"/>
        <w:tab w:val="right" w:pos="9360"/>
      </w:tabs>
      <w:rPr>
        <w:color w:val="000000"/>
      </w:rPr>
    </w:pPr>
  </w:p>
  <w:p w:rsidR="007367A9" w:rsidRDefault="007367A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347F"/>
    <w:multiLevelType w:val="hybridMultilevel"/>
    <w:tmpl w:val="8998097C"/>
    <w:lvl w:ilvl="0" w:tplc="366AD61C">
      <w:start w:val="6"/>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272A2"/>
    <w:multiLevelType w:val="hybridMultilevel"/>
    <w:tmpl w:val="8692F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F8577D"/>
    <w:multiLevelType w:val="hybridMultilevel"/>
    <w:tmpl w:val="F90CFC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62761E"/>
    <w:multiLevelType w:val="hybridMultilevel"/>
    <w:tmpl w:val="838C34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F574A78"/>
    <w:multiLevelType w:val="multilevel"/>
    <w:tmpl w:val="2FD0A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683D338B"/>
    <w:multiLevelType w:val="hybridMultilevel"/>
    <w:tmpl w:val="0922A5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5237F"/>
    <w:rsid w:val="0025237F"/>
    <w:rsid w:val="00270A5A"/>
    <w:rsid w:val="00400B6A"/>
    <w:rsid w:val="006C4402"/>
    <w:rsid w:val="007367A9"/>
    <w:rsid w:val="009367DA"/>
    <w:rsid w:val="00953D42"/>
    <w:rsid w:val="00982C46"/>
    <w:rsid w:val="00CD5FBB"/>
    <w:rsid w:val="00CE5FF7"/>
    <w:rsid w:val="00DD1D57"/>
    <w:rsid w:val="00E702CC"/>
    <w:rsid w:val="00F46B14"/>
    <w:rsid w:val="00FA41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paragraph" w:styleId="ListNumber2">
    <w:name w:val="List Number 2"/>
    <w:basedOn w:val="Normal"/>
    <w:rsid w:val="00261D2A"/>
    <w:pPr>
      <w:tabs>
        <w:tab w:val="num" w:pos="720"/>
      </w:tabs>
      <w:ind w:left="720" w:hanging="72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paragraph" w:customStyle="1" w:styleId="Normal1">
    <w:name w:val="Normal1"/>
    <w:basedOn w:val="Normal"/>
    <w:rsid w:val="00DD1D57"/>
    <w:pPr>
      <w:spacing w:before="100" w:beforeAutospacing="1" w:after="100" w:afterAutospacing="1"/>
    </w:pPr>
    <w:rPr>
      <w:sz w:val="24"/>
      <w:szCs w:val="24"/>
    </w:rPr>
  </w:style>
  <w:style w:type="character" w:customStyle="1" w:styleId="normalchar">
    <w:name w:val="normal__char"/>
    <w:basedOn w:val="DefaultParagraphFont"/>
    <w:rsid w:val="00DD1D57"/>
  </w:style>
  <w:style w:type="paragraph" w:customStyle="1" w:styleId="list0020paragraph">
    <w:name w:val="list_0020paragraph"/>
    <w:basedOn w:val="Normal"/>
    <w:rsid w:val="00400B6A"/>
    <w:pPr>
      <w:spacing w:before="100" w:beforeAutospacing="1" w:after="100" w:afterAutospacing="1"/>
    </w:pPr>
    <w:rPr>
      <w:sz w:val="24"/>
      <w:szCs w:val="24"/>
    </w:rPr>
  </w:style>
  <w:style w:type="character" w:customStyle="1" w:styleId="list0020paragraphchar">
    <w:name w:val="list_0020paragraph__char"/>
    <w:basedOn w:val="DefaultParagraphFont"/>
    <w:rsid w:val="00400B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2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qFormat/>
    <w:rsid w:val="00261D2A"/>
    <w:pPr>
      <w:keepNext/>
      <w:jc w:val="both"/>
      <w:outlineLvl w:val="2"/>
    </w:pPr>
    <w:rPr>
      <w:sz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61D2A"/>
    <w:rPr>
      <w:rFonts w:ascii="Times New Roman" w:eastAsia="Times New Roman" w:hAnsi="Times New Roman" w:cs="Times New Roman"/>
      <w:sz w:val="24"/>
      <w:szCs w:val="20"/>
    </w:rPr>
  </w:style>
  <w:style w:type="paragraph" w:styleId="Title">
    <w:name w:val="Title"/>
    <w:basedOn w:val="Normal"/>
    <w:link w:val="TitleChar"/>
    <w:qFormat/>
    <w:rsid w:val="00261D2A"/>
    <w:pPr>
      <w:spacing w:line="480" w:lineRule="auto"/>
      <w:jc w:val="center"/>
    </w:pPr>
    <w:rPr>
      <w:b/>
      <w:sz w:val="24"/>
    </w:rPr>
  </w:style>
  <w:style w:type="character" w:customStyle="1" w:styleId="TitleChar">
    <w:name w:val="Title Char"/>
    <w:basedOn w:val="DefaultParagraphFont"/>
    <w:link w:val="Title"/>
    <w:rsid w:val="00261D2A"/>
    <w:rPr>
      <w:rFonts w:ascii="Times New Roman" w:eastAsia="Times New Roman" w:hAnsi="Times New Roman" w:cs="Times New Roman"/>
      <w:b/>
      <w:sz w:val="24"/>
      <w:szCs w:val="20"/>
    </w:rPr>
  </w:style>
  <w:style w:type="paragraph" w:styleId="BodyTextIndent">
    <w:name w:val="Body Text Indent"/>
    <w:basedOn w:val="Normal"/>
    <w:link w:val="BodyTextIndentChar"/>
    <w:rsid w:val="00261D2A"/>
    <w:pPr>
      <w:spacing w:line="360" w:lineRule="auto"/>
      <w:ind w:left="426" w:firstLine="425"/>
      <w:jc w:val="both"/>
    </w:pPr>
    <w:rPr>
      <w:sz w:val="24"/>
    </w:rPr>
  </w:style>
  <w:style w:type="character" w:customStyle="1" w:styleId="BodyTextIndentChar">
    <w:name w:val="Body Text Indent Char"/>
    <w:basedOn w:val="DefaultParagraphFont"/>
    <w:link w:val="BodyTextIndent"/>
    <w:rsid w:val="00261D2A"/>
    <w:rPr>
      <w:rFonts w:ascii="Times New Roman" w:eastAsia="Times New Roman" w:hAnsi="Times New Roman" w:cs="Times New Roman"/>
      <w:sz w:val="24"/>
      <w:szCs w:val="20"/>
    </w:rPr>
  </w:style>
  <w:style w:type="paragraph" w:styleId="BodyText">
    <w:name w:val="Body Text"/>
    <w:basedOn w:val="Normal"/>
    <w:link w:val="BodyTextChar"/>
    <w:rsid w:val="00261D2A"/>
    <w:pPr>
      <w:jc w:val="both"/>
    </w:pPr>
    <w:rPr>
      <w:sz w:val="24"/>
    </w:rPr>
  </w:style>
  <w:style w:type="character" w:customStyle="1" w:styleId="BodyTextChar">
    <w:name w:val="Body Text Char"/>
    <w:basedOn w:val="DefaultParagraphFont"/>
    <w:link w:val="BodyText"/>
    <w:rsid w:val="00261D2A"/>
    <w:rPr>
      <w:rFonts w:ascii="Times New Roman" w:eastAsia="Times New Roman" w:hAnsi="Times New Roman" w:cs="Times New Roman"/>
      <w:sz w:val="24"/>
      <w:szCs w:val="20"/>
    </w:rPr>
  </w:style>
  <w:style w:type="paragraph" w:styleId="BodyText2">
    <w:name w:val="Body Text 2"/>
    <w:basedOn w:val="Normal"/>
    <w:link w:val="BodyText2Char"/>
    <w:rsid w:val="00261D2A"/>
    <w:pPr>
      <w:spacing w:line="480" w:lineRule="auto"/>
      <w:jc w:val="both"/>
    </w:pPr>
    <w:rPr>
      <w:sz w:val="24"/>
    </w:rPr>
  </w:style>
  <w:style w:type="character" w:customStyle="1" w:styleId="BodyText2Char">
    <w:name w:val="Body Text 2 Char"/>
    <w:basedOn w:val="DefaultParagraphFont"/>
    <w:link w:val="BodyText2"/>
    <w:rsid w:val="00261D2A"/>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261D2A"/>
    <w:rPr>
      <w:color w:val="808080"/>
    </w:rPr>
  </w:style>
  <w:style w:type="paragraph" w:styleId="BalloonText">
    <w:name w:val="Balloon Text"/>
    <w:basedOn w:val="Normal"/>
    <w:link w:val="BalloonTextChar"/>
    <w:uiPriority w:val="99"/>
    <w:semiHidden/>
    <w:unhideWhenUsed/>
    <w:rsid w:val="00261D2A"/>
    <w:rPr>
      <w:rFonts w:ascii="Tahoma" w:hAnsi="Tahoma" w:cs="Tahoma"/>
      <w:sz w:val="16"/>
      <w:szCs w:val="16"/>
    </w:rPr>
  </w:style>
  <w:style w:type="character" w:customStyle="1" w:styleId="BalloonTextChar">
    <w:name w:val="Balloon Text Char"/>
    <w:basedOn w:val="DefaultParagraphFont"/>
    <w:link w:val="BalloonText"/>
    <w:uiPriority w:val="99"/>
    <w:semiHidden/>
    <w:rsid w:val="00261D2A"/>
    <w:rPr>
      <w:rFonts w:ascii="Tahoma" w:eastAsia="Times New Roman" w:hAnsi="Tahoma" w:cs="Tahoma"/>
      <w:sz w:val="16"/>
      <w:szCs w:val="16"/>
    </w:rPr>
  </w:style>
  <w:style w:type="paragraph" w:styleId="ListNumber2">
    <w:name w:val="List Number 2"/>
    <w:basedOn w:val="Normal"/>
    <w:rsid w:val="00261D2A"/>
    <w:pPr>
      <w:tabs>
        <w:tab w:val="num" w:pos="720"/>
      </w:tabs>
      <w:ind w:left="720" w:hanging="720"/>
    </w:pPr>
  </w:style>
  <w:style w:type="paragraph" w:styleId="Header">
    <w:name w:val="header"/>
    <w:basedOn w:val="Normal"/>
    <w:link w:val="HeaderChar"/>
    <w:uiPriority w:val="99"/>
    <w:unhideWhenUsed/>
    <w:rsid w:val="00261D2A"/>
    <w:pPr>
      <w:tabs>
        <w:tab w:val="center" w:pos="4680"/>
        <w:tab w:val="right" w:pos="9360"/>
      </w:tabs>
    </w:pPr>
  </w:style>
  <w:style w:type="character" w:customStyle="1" w:styleId="HeaderChar">
    <w:name w:val="Header Char"/>
    <w:basedOn w:val="DefaultParagraphFont"/>
    <w:link w:val="Header"/>
    <w:uiPriority w:val="99"/>
    <w:rsid w:val="00261D2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1D2A"/>
    <w:pPr>
      <w:tabs>
        <w:tab w:val="center" w:pos="4680"/>
        <w:tab w:val="right" w:pos="9360"/>
      </w:tabs>
    </w:pPr>
  </w:style>
  <w:style w:type="character" w:customStyle="1" w:styleId="FooterChar">
    <w:name w:val="Footer Char"/>
    <w:basedOn w:val="DefaultParagraphFont"/>
    <w:link w:val="Footer"/>
    <w:uiPriority w:val="99"/>
    <w:rsid w:val="00261D2A"/>
    <w:rPr>
      <w:rFonts w:ascii="Times New Roman" w:eastAsia="Times New Roman" w:hAnsi="Times New Roman" w:cs="Times New Roman"/>
      <w:sz w:val="20"/>
      <w:szCs w:val="20"/>
    </w:rPr>
  </w:style>
  <w:style w:type="paragraph" w:customStyle="1" w:styleId="References">
    <w:name w:val="References"/>
    <w:basedOn w:val="Normal"/>
    <w:rsid w:val="00C20995"/>
    <w:pPr>
      <w:tabs>
        <w:tab w:val="num" w:pos="720"/>
      </w:tabs>
      <w:ind w:left="720" w:hanging="720"/>
      <w:jc w:val="both"/>
    </w:pPr>
    <w:rPr>
      <w:sz w:val="16"/>
      <w:szCs w:val="16"/>
    </w:rPr>
  </w:style>
  <w:style w:type="paragraph" w:customStyle="1" w:styleId="FigureCaption">
    <w:name w:val="Figure Caption"/>
    <w:basedOn w:val="Normal"/>
    <w:rsid w:val="00C20995"/>
    <w:pPr>
      <w:jc w:val="both"/>
    </w:pPr>
    <w:rPr>
      <w:sz w:val="16"/>
      <w:szCs w:val="16"/>
    </w:rPr>
  </w:style>
  <w:style w:type="character" w:styleId="Hyperlink">
    <w:name w:val="Hyperlink"/>
    <w:basedOn w:val="DefaultParagraphFont"/>
    <w:rsid w:val="00C20995"/>
    <w:rPr>
      <w:color w:val="0000FF"/>
      <w:u w:val="single"/>
    </w:rPr>
  </w:style>
  <w:style w:type="character" w:styleId="CommentReference">
    <w:name w:val="annotation reference"/>
    <w:basedOn w:val="DefaultParagraphFont"/>
    <w:uiPriority w:val="99"/>
    <w:semiHidden/>
    <w:unhideWhenUsed/>
    <w:rsid w:val="005145FA"/>
    <w:rPr>
      <w:sz w:val="16"/>
      <w:szCs w:val="16"/>
    </w:rPr>
  </w:style>
  <w:style w:type="paragraph" w:styleId="CommentText">
    <w:name w:val="annotation text"/>
    <w:basedOn w:val="Normal"/>
    <w:link w:val="CommentTextChar"/>
    <w:uiPriority w:val="99"/>
    <w:unhideWhenUsed/>
    <w:rsid w:val="005145FA"/>
  </w:style>
  <w:style w:type="character" w:customStyle="1" w:styleId="CommentTextChar">
    <w:name w:val="Comment Text Char"/>
    <w:basedOn w:val="DefaultParagraphFont"/>
    <w:link w:val="CommentText"/>
    <w:uiPriority w:val="99"/>
    <w:rsid w:val="005145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5FA"/>
    <w:rPr>
      <w:b/>
      <w:bCs/>
    </w:rPr>
  </w:style>
  <w:style w:type="character" w:customStyle="1" w:styleId="CommentSubjectChar">
    <w:name w:val="Comment Subject Char"/>
    <w:basedOn w:val="CommentTextChar"/>
    <w:link w:val="CommentSubject"/>
    <w:uiPriority w:val="99"/>
    <w:semiHidden/>
    <w:rsid w:val="005145FA"/>
    <w:rPr>
      <w:rFonts w:ascii="Times New Roman" w:eastAsia="Times New Roman" w:hAnsi="Times New Roman" w:cs="Times New Roman"/>
      <w:b/>
      <w:bCs/>
      <w:sz w:val="20"/>
      <w:szCs w:val="20"/>
    </w:rPr>
  </w:style>
  <w:style w:type="paragraph" w:styleId="ListParagraph">
    <w:name w:val="List Paragraph"/>
    <w:basedOn w:val="Normal"/>
    <w:uiPriority w:val="34"/>
    <w:qFormat/>
    <w:rsid w:val="005145FA"/>
    <w:pPr>
      <w:ind w:left="720"/>
      <w:contextualSpacing/>
    </w:pPr>
    <w:rPr>
      <w:sz w:val="24"/>
      <w:szCs w:val="24"/>
    </w:rPr>
  </w:style>
  <w:style w:type="paragraph" w:customStyle="1" w:styleId="Text">
    <w:name w:val="Text"/>
    <w:basedOn w:val="Normal"/>
    <w:rsid w:val="00907A8E"/>
    <w:pPr>
      <w:widowControl w:val="0"/>
      <w:spacing w:line="252" w:lineRule="auto"/>
      <w:ind w:firstLine="202"/>
      <w:jc w:val="both"/>
    </w:pPr>
  </w:style>
  <w:style w:type="paragraph" w:customStyle="1" w:styleId="Style1">
    <w:name w:val="Style1"/>
    <w:basedOn w:val="Normal"/>
    <w:link w:val="Style1Char"/>
    <w:qFormat/>
    <w:rsid w:val="00907A8E"/>
    <w:pPr>
      <w:keepNext/>
      <w:spacing w:before="240" w:after="80"/>
      <w:jc w:val="center"/>
      <w:outlineLvl w:val="0"/>
    </w:pPr>
    <w:rPr>
      <w:smallCaps/>
      <w:kern w:val="28"/>
    </w:rPr>
  </w:style>
  <w:style w:type="character" w:customStyle="1" w:styleId="Style1Char">
    <w:name w:val="Style1 Char"/>
    <w:basedOn w:val="DefaultParagraphFont"/>
    <w:link w:val="Style1"/>
    <w:rsid w:val="00907A8E"/>
    <w:rPr>
      <w:rFonts w:ascii="Times New Roman" w:eastAsia="Times New Roman" w:hAnsi="Times New Roman" w:cs="Times New Roman"/>
      <w:smallCaps/>
      <w:kern w:val="28"/>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paragraph" w:customStyle="1" w:styleId="Normal1">
    <w:name w:val="Normal1"/>
    <w:basedOn w:val="Normal"/>
    <w:rsid w:val="00DD1D57"/>
    <w:pPr>
      <w:spacing w:before="100" w:beforeAutospacing="1" w:after="100" w:afterAutospacing="1"/>
    </w:pPr>
    <w:rPr>
      <w:sz w:val="24"/>
      <w:szCs w:val="24"/>
    </w:rPr>
  </w:style>
  <w:style w:type="character" w:customStyle="1" w:styleId="normalchar">
    <w:name w:val="normal__char"/>
    <w:basedOn w:val="DefaultParagraphFont"/>
    <w:rsid w:val="00DD1D57"/>
  </w:style>
  <w:style w:type="paragraph" w:customStyle="1" w:styleId="list0020paragraph">
    <w:name w:val="list_0020paragraph"/>
    <w:basedOn w:val="Normal"/>
    <w:rsid w:val="00400B6A"/>
    <w:pPr>
      <w:spacing w:before="100" w:beforeAutospacing="1" w:after="100" w:afterAutospacing="1"/>
    </w:pPr>
    <w:rPr>
      <w:sz w:val="24"/>
      <w:szCs w:val="24"/>
    </w:rPr>
  </w:style>
  <w:style w:type="character" w:customStyle="1" w:styleId="list0020paragraphchar">
    <w:name w:val="list_0020paragraph__char"/>
    <w:basedOn w:val="DefaultParagraphFont"/>
    <w:rsid w:val="00400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ewifitrianingsih2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tzS5xIAtAPhuYvyWGPe+K/txlQ==">AMUW2mW3zG1586dOd8GyNkMDQeDnXRyPbGvb2SWVU1fD31U9nynIcrFa7HDdXfeQ/plQQ/IgJGSrmMEr2NufQincUf9iMvY4TA28uhbUGi3zKwQSlBLeT6k=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wakil dekan FTSP</dc:creator>
  <cp:lastModifiedBy>User</cp:lastModifiedBy>
  <cp:revision>6</cp:revision>
  <dcterms:created xsi:type="dcterms:W3CDTF">2020-07-12T05:11:00Z</dcterms:created>
  <dcterms:modified xsi:type="dcterms:W3CDTF">2020-07-12T14:59:00Z</dcterms:modified>
</cp:coreProperties>
</file>