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623" w:rsidRDefault="00FC0623" w:rsidP="00FC0623">
      <w:pPr>
        <w:spacing w:after="0" w:line="240" w:lineRule="auto"/>
        <w:jc w:val="center"/>
        <w:rPr>
          <w:rFonts w:ascii="Times New Roman" w:hAnsi="Times New Roman"/>
          <w:b/>
          <w:sz w:val="28"/>
          <w:szCs w:val="28"/>
        </w:rPr>
      </w:pPr>
      <w:r>
        <w:rPr>
          <w:rFonts w:ascii="Times New Roman" w:hAnsi="Times New Roman"/>
          <w:b/>
          <w:sz w:val="28"/>
          <w:szCs w:val="28"/>
        </w:rPr>
        <w:t>HASIL BELAJAR MATEMATIKA SISWA DENGAN MENG</w:t>
      </w:r>
      <w:r>
        <w:rPr>
          <w:rFonts w:ascii="Times New Roman" w:hAnsi="Times New Roman"/>
          <w:b/>
          <w:sz w:val="28"/>
          <w:szCs w:val="28"/>
          <w:lang w:val="id-ID"/>
        </w:rPr>
        <w:t>G</w:t>
      </w:r>
      <w:r>
        <w:rPr>
          <w:rFonts w:ascii="Times New Roman" w:hAnsi="Times New Roman"/>
          <w:b/>
          <w:sz w:val="28"/>
          <w:szCs w:val="28"/>
        </w:rPr>
        <w:t xml:space="preserve">UNAKAN MODEL PEMBELAJARAN  </w:t>
      </w:r>
      <w:bookmarkStart w:id="0" w:name="_GoBack"/>
      <w:bookmarkEnd w:id="0"/>
      <w:r>
        <w:rPr>
          <w:rFonts w:ascii="Times New Roman" w:hAnsi="Times New Roman"/>
          <w:b/>
          <w:sz w:val="28"/>
          <w:szCs w:val="28"/>
        </w:rPr>
        <w:t xml:space="preserve">KOOPERATIF TIPE </w:t>
      </w:r>
      <w:r>
        <w:rPr>
          <w:rFonts w:ascii="Times New Roman" w:hAnsi="Times New Roman"/>
          <w:b/>
          <w:i/>
          <w:sz w:val="28"/>
          <w:szCs w:val="28"/>
        </w:rPr>
        <w:t xml:space="preserve">GROUP INVESTIGATION </w:t>
      </w:r>
      <w:r>
        <w:rPr>
          <w:rFonts w:ascii="Times New Roman" w:hAnsi="Times New Roman"/>
          <w:b/>
          <w:sz w:val="28"/>
          <w:szCs w:val="28"/>
        </w:rPr>
        <w:t>(</w:t>
      </w:r>
      <w:r>
        <w:rPr>
          <w:rFonts w:ascii="Times New Roman" w:hAnsi="Times New Roman"/>
          <w:b/>
          <w:i/>
          <w:sz w:val="28"/>
          <w:szCs w:val="28"/>
        </w:rPr>
        <w:t>GI</w:t>
      </w:r>
      <w:r>
        <w:rPr>
          <w:rFonts w:ascii="Times New Roman" w:hAnsi="Times New Roman"/>
          <w:b/>
          <w:sz w:val="28"/>
          <w:szCs w:val="28"/>
        </w:rPr>
        <w:t xml:space="preserve">) PADA SISWA KELAS VII </w:t>
      </w:r>
    </w:p>
    <w:p w:rsidR="00FC0623" w:rsidRDefault="00FC0623" w:rsidP="00FC0623">
      <w:pPr>
        <w:spacing w:after="0" w:line="240" w:lineRule="auto"/>
        <w:jc w:val="center"/>
        <w:rPr>
          <w:rFonts w:ascii="Times New Roman" w:hAnsi="Times New Roman"/>
          <w:b/>
          <w:sz w:val="28"/>
          <w:szCs w:val="28"/>
        </w:rPr>
      </w:pPr>
      <w:r>
        <w:rPr>
          <w:rFonts w:ascii="Times New Roman" w:hAnsi="Times New Roman"/>
          <w:b/>
          <w:sz w:val="28"/>
          <w:szCs w:val="28"/>
        </w:rPr>
        <w:t xml:space="preserve">SMP N 3 TIGO NAGARI TAHUN PELAJARAN </w:t>
      </w:r>
    </w:p>
    <w:p w:rsidR="00FC0623" w:rsidRDefault="00FC0623" w:rsidP="00FC0623">
      <w:pPr>
        <w:spacing w:after="0" w:line="240" w:lineRule="auto"/>
        <w:jc w:val="center"/>
        <w:rPr>
          <w:rFonts w:ascii="Times New Roman" w:hAnsi="Times New Roman"/>
          <w:b/>
          <w:sz w:val="28"/>
          <w:szCs w:val="28"/>
        </w:rPr>
      </w:pPr>
      <w:r>
        <w:rPr>
          <w:rFonts w:ascii="Times New Roman" w:hAnsi="Times New Roman"/>
          <w:b/>
          <w:sz w:val="28"/>
          <w:szCs w:val="28"/>
        </w:rPr>
        <w:t>2018/2019</w:t>
      </w:r>
    </w:p>
    <w:p w:rsidR="003B3A23" w:rsidRDefault="003B3A23" w:rsidP="003B3A23">
      <w:pPr>
        <w:jc w:val="center"/>
        <w:rPr>
          <w:rFonts w:asciiTheme="majorBidi" w:hAnsiTheme="majorBidi" w:cstheme="majorBidi"/>
          <w:b/>
          <w:bCs/>
          <w:sz w:val="24"/>
          <w:szCs w:val="24"/>
        </w:rPr>
      </w:pPr>
    </w:p>
    <w:p w:rsidR="003B3A23" w:rsidRPr="00D31462" w:rsidRDefault="00EE7DBE" w:rsidP="003B3A23">
      <w:pPr>
        <w:jc w:val="center"/>
        <w:rPr>
          <w:rFonts w:asciiTheme="majorBidi" w:hAnsiTheme="majorBidi" w:cstheme="majorBidi"/>
          <w:b/>
          <w:bCs/>
          <w:sz w:val="24"/>
          <w:szCs w:val="24"/>
          <w:vertAlign w:val="superscript"/>
        </w:rPr>
      </w:pPr>
      <w:r>
        <w:rPr>
          <w:rFonts w:asciiTheme="majorBidi" w:hAnsiTheme="majorBidi" w:cstheme="majorBidi"/>
          <w:b/>
          <w:bCs/>
          <w:sz w:val="24"/>
          <w:szCs w:val="24"/>
        </w:rPr>
        <w:t>Syafrio Roni Wirdayat</w:t>
      </w:r>
      <w:r w:rsidR="003B3A23">
        <w:rPr>
          <w:rFonts w:asciiTheme="majorBidi" w:hAnsiTheme="majorBidi" w:cstheme="majorBidi"/>
          <w:b/>
          <w:bCs/>
          <w:sz w:val="24"/>
          <w:szCs w:val="24"/>
          <w:vertAlign w:val="superscript"/>
        </w:rPr>
        <w:t>1)</w:t>
      </w:r>
      <w:r w:rsidR="003B3A23">
        <w:rPr>
          <w:rFonts w:asciiTheme="majorBidi" w:hAnsiTheme="majorBidi" w:cstheme="majorBidi"/>
          <w:b/>
          <w:bCs/>
          <w:sz w:val="24"/>
          <w:szCs w:val="24"/>
        </w:rPr>
        <w:t>, M.Imamuddin</w:t>
      </w:r>
      <w:proofErr w:type="gramStart"/>
      <w:r w:rsidR="006D4C2F">
        <w:rPr>
          <w:rFonts w:asciiTheme="majorBidi" w:hAnsiTheme="majorBidi" w:cstheme="majorBidi"/>
          <w:b/>
          <w:bCs/>
          <w:sz w:val="24"/>
          <w:szCs w:val="24"/>
        </w:rPr>
        <w:t>,M.Pd</w:t>
      </w:r>
      <w:r w:rsidR="003B3A23">
        <w:rPr>
          <w:rFonts w:asciiTheme="majorBidi" w:hAnsiTheme="majorBidi" w:cstheme="majorBidi"/>
          <w:b/>
          <w:bCs/>
          <w:sz w:val="24"/>
          <w:szCs w:val="24"/>
          <w:vertAlign w:val="superscript"/>
        </w:rPr>
        <w:t>2</w:t>
      </w:r>
      <w:proofErr w:type="gramEnd"/>
      <w:r w:rsidR="003B3A23">
        <w:rPr>
          <w:rFonts w:asciiTheme="majorBidi" w:hAnsiTheme="majorBidi" w:cstheme="majorBidi"/>
          <w:b/>
          <w:bCs/>
          <w:sz w:val="24"/>
          <w:szCs w:val="24"/>
          <w:vertAlign w:val="superscript"/>
        </w:rPr>
        <w:t>)</w:t>
      </w:r>
      <w:r w:rsidR="00D31462">
        <w:rPr>
          <w:rFonts w:asciiTheme="majorBidi" w:hAnsiTheme="majorBidi" w:cstheme="majorBidi"/>
          <w:b/>
          <w:bCs/>
          <w:sz w:val="24"/>
          <w:szCs w:val="24"/>
          <w:vertAlign w:val="subscript"/>
        </w:rPr>
        <w:t>,</w:t>
      </w:r>
      <w:r w:rsidR="006D4C2F">
        <w:rPr>
          <w:rFonts w:asciiTheme="majorBidi" w:hAnsiTheme="majorBidi" w:cstheme="majorBidi"/>
          <w:b/>
          <w:bCs/>
          <w:sz w:val="24"/>
          <w:szCs w:val="24"/>
          <w:vertAlign w:val="subscript"/>
        </w:rPr>
        <w:t xml:space="preserve"> </w:t>
      </w:r>
      <w:r w:rsidR="006D4C2F">
        <w:rPr>
          <w:rFonts w:asciiTheme="majorBidi" w:hAnsiTheme="majorBidi" w:cstheme="majorBidi"/>
          <w:b/>
          <w:bCs/>
          <w:sz w:val="24"/>
          <w:szCs w:val="24"/>
        </w:rPr>
        <w:t>Dr. M</w:t>
      </w:r>
      <w:r w:rsidR="00E342B2">
        <w:rPr>
          <w:rFonts w:asciiTheme="majorBidi" w:hAnsiTheme="majorBidi" w:cstheme="majorBidi"/>
          <w:b/>
          <w:bCs/>
          <w:sz w:val="24"/>
          <w:szCs w:val="24"/>
        </w:rPr>
        <w:t>uhiddinur Kamal</w:t>
      </w:r>
      <w:r w:rsidR="006D4C2F">
        <w:rPr>
          <w:rFonts w:asciiTheme="majorBidi" w:hAnsiTheme="majorBidi" w:cstheme="majorBidi"/>
          <w:b/>
          <w:bCs/>
          <w:sz w:val="24"/>
          <w:szCs w:val="24"/>
        </w:rPr>
        <w:t>, M.Pd</w:t>
      </w:r>
      <w:r w:rsidR="00D31462">
        <w:rPr>
          <w:rFonts w:asciiTheme="majorBidi" w:hAnsiTheme="majorBidi" w:cstheme="majorBidi"/>
          <w:b/>
          <w:bCs/>
          <w:sz w:val="24"/>
          <w:szCs w:val="24"/>
          <w:vertAlign w:val="superscript"/>
        </w:rPr>
        <w:t>3)</w:t>
      </w:r>
    </w:p>
    <w:p w:rsidR="003B3A23" w:rsidRPr="00C517D3" w:rsidRDefault="003B3A23" w:rsidP="00685066">
      <w:pPr>
        <w:spacing w:line="240" w:lineRule="auto"/>
        <w:jc w:val="center"/>
        <w:rPr>
          <w:rFonts w:asciiTheme="majorBidi" w:hAnsiTheme="majorBidi" w:cstheme="majorBidi"/>
          <w:sz w:val="24"/>
          <w:szCs w:val="24"/>
        </w:rPr>
      </w:pPr>
      <w:proofErr w:type="gramStart"/>
      <w:r w:rsidRPr="00C517D3">
        <w:rPr>
          <w:rFonts w:asciiTheme="majorBidi" w:hAnsiTheme="majorBidi" w:cstheme="majorBidi"/>
          <w:sz w:val="24"/>
          <w:szCs w:val="24"/>
          <w:vertAlign w:val="superscript"/>
        </w:rPr>
        <w:t>1)</w:t>
      </w:r>
      <w:r w:rsidRPr="00C517D3">
        <w:rPr>
          <w:rFonts w:asciiTheme="majorBidi" w:hAnsiTheme="majorBidi" w:cstheme="majorBidi"/>
          <w:sz w:val="24"/>
          <w:szCs w:val="24"/>
        </w:rPr>
        <w:t>Institut</w:t>
      </w:r>
      <w:proofErr w:type="gramEnd"/>
      <w:r w:rsidRPr="00C517D3">
        <w:rPr>
          <w:rFonts w:asciiTheme="majorBidi" w:hAnsiTheme="majorBidi" w:cstheme="majorBidi"/>
          <w:sz w:val="24"/>
          <w:szCs w:val="24"/>
        </w:rPr>
        <w:t xml:space="preserve"> Agama Islam Negeri Bukittinggi</w:t>
      </w:r>
    </w:p>
    <w:p w:rsidR="003B3A23" w:rsidRDefault="003B3A23" w:rsidP="00685066">
      <w:pPr>
        <w:spacing w:line="240" w:lineRule="auto"/>
        <w:jc w:val="center"/>
        <w:rPr>
          <w:rFonts w:asciiTheme="majorBidi" w:hAnsiTheme="majorBidi" w:cstheme="majorBidi"/>
          <w:sz w:val="24"/>
          <w:szCs w:val="24"/>
        </w:rPr>
      </w:pPr>
      <w:proofErr w:type="gramStart"/>
      <w:r w:rsidRPr="00C517D3">
        <w:rPr>
          <w:rFonts w:asciiTheme="majorBidi" w:hAnsiTheme="majorBidi" w:cstheme="majorBidi"/>
          <w:sz w:val="24"/>
          <w:szCs w:val="24"/>
          <w:vertAlign w:val="superscript"/>
        </w:rPr>
        <w:t>2)</w:t>
      </w:r>
      <w:r w:rsidRPr="00C517D3">
        <w:rPr>
          <w:rFonts w:asciiTheme="majorBidi" w:hAnsiTheme="majorBidi" w:cstheme="majorBidi"/>
          <w:sz w:val="24"/>
          <w:szCs w:val="24"/>
        </w:rPr>
        <w:t>Institut</w:t>
      </w:r>
      <w:proofErr w:type="gramEnd"/>
      <w:r w:rsidRPr="00C517D3">
        <w:rPr>
          <w:rFonts w:asciiTheme="majorBidi" w:hAnsiTheme="majorBidi" w:cstheme="majorBidi"/>
          <w:sz w:val="24"/>
          <w:szCs w:val="24"/>
        </w:rPr>
        <w:t xml:space="preserve"> Agama Islam Negeri Bukittinggi</w:t>
      </w:r>
    </w:p>
    <w:p w:rsidR="00B541E7" w:rsidRDefault="00D31462" w:rsidP="00D31462">
      <w:pPr>
        <w:spacing w:line="240" w:lineRule="auto"/>
        <w:jc w:val="center"/>
        <w:rPr>
          <w:rFonts w:asciiTheme="majorBidi" w:hAnsiTheme="majorBidi" w:cstheme="majorBidi"/>
          <w:sz w:val="24"/>
          <w:szCs w:val="24"/>
        </w:rPr>
      </w:pPr>
      <w:proofErr w:type="gramStart"/>
      <w:r>
        <w:rPr>
          <w:rFonts w:asciiTheme="majorBidi" w:hAnsiTheme="majorBidi" w:cstheme="majorBidi"/>
          <w:sz w:val="24"/>
          <w:szCs w:val="24"/>
          <w:vertAlign w:val="superscript"/>
        </w:rPr>
        <w:t>3)</w:t>
      </w:r>
      <w:r>
        <w:rPr>
          <w:rFonts w:asciiTheme="majorBidi" w:hAnsiTheme="majorBidi" w:cstheme="majorBidi"/>
          <w:sz w:val="24"/>
          <w:szCs w:val="24"/>
        </w:rPr>
        <w:t>Institut</w:t>
      </w:r>
      <w:proofErr w:type="gramEnd"/>
      <w:r>
        <w:rPr>
          <w:rFonts w:asciiTheme="majorBidi" w:hAnsiTheme="majorBidi" w:cstheme="majorBidi"/>
          <w:sz w:val="24"/>
          <w:szCs w:val="24"/>
        </w:rPr>
        <w:t xml:space="preserve"> Agama Islam Negeri Bukittinggi                                                                          </w:t>
      </w:r>
    </w:p>
    <w:p w:rsidR="00D31462" w:rsidRPr="00C517D3" w:rsidRDefault="00D31462" w:rsidP="00D31462">
      <w:pPr>
        <w:spacing w:line="240" w:lineRule="auto"/>
        <w:jc w:val="center"/>
        <w:rPr>
          <w:rFonts w:asciiTheme="majorBidi" w:hAnsiTheme="majorBidi" w:cstheme="majorBidi"/>
          <w:sz w:val="24"/>
          <w:szCs w:val="24"/>
        </w:rPr>
      </w:pPr>
    </w:p>
    <w:p w:rsidR="003B3A23" w:rsidRDefault="00B541E7" w:rsidP="003B3A23">
      <w:pPr>
        <w:jc w:val="center"/>
        <w:rPr>
          <w:rFonts w:asciiTheme="majorBidi" w:hAnsiTheme="majorBidi" w:cstheme="majorBidi"/>
          <w:b/>
          <w:bCs/>
          <w:sz w:val="24"/>
          <w:szCs w:val="24"/>
        </w:rPr>
      </w:pPr>
      <w:r>
        <w:rPr>
          <w:rFonts w:asciiTheme="majorBidi" w:hAnsiTheme="majorBidi" w:cstheme="majorBidi"/>
          <w:b/>
          <w:bCs/>
          <w:sz w:val="24"/>
          <w:szCs w:val="24"/>
        </w:rPr>
        <w:t>ABSTRAK</w:t>
      </w:r>
    </w:p>
    <w:p w:rsidR="001353D3" w:rsidRPr="003D74F3" w:rsidRDefault="008B4A40" w:rsidP="001353D3">
      <w:pPr>
        <w:ind w:left="360" w:firstLine="360"/>
        <w:jc w:val="both"/>
      </w:pPr>
      <w:proofErr w:type="gramStart"/>
      <w:r>
        <w:rPr>
          <w:rFonts w:asciiTheme="majorBidi" w:hAnsiTheme="majorBidi" w:cstheme="majorBidi"/>
          <w:sz w:val="24"/>
          <w:szCs w:val="24"/>
        </w:rPr>
        <w:t xml:space="preserve">Tujuan </w:t>
      </w:r>
      <w:r w:rsidRPr="008B4A40">
        <w:rPr>
          <w:rFonts w:ascii="Times New Roman" w:hAnsi="Times New Roman" w:cs="Times New Roman"/>
          <w:sz w:val="24"/>
          <w:szCs w:val="24"/>
          <w:lang w:val="fi-FI"/>
        </w:rPr>
        <w:t xml:space="preserve">untuk </w:t>
      </w:r>
      <w:r w:rsidRPr="008B4A40">
        <w:rPr>
          <w:rFonts w:ascii="Times New Roman" w:eastAsia="Calibri" w:hAnsi="Times New Roman" w:cs="Times New Roman"/>
          <w:sz w:val="24"/>
          <w:szCs w:val="24"/>
        </w:rPr>
        <w:t xml:space="preserve">mengetahui apakah hasil belajar matematika siswa yang mengikuti </w:t>
      </w:r>
      <w:r w:rsidRPr="008B4A40">
        <w:rPr>
          <w:rFonts w:ascii="Times New Roman" w:eastAsia="Calibri" w:hAnsi="Times New Roman" w:cs="Times New Roman"/>
          <w:sz w:val="24"/>
          <w:szCs w:val="24"/>
          <w:lang w:val="id-ID"/>
        </w:rPr>
        <w:t>model pembelajaran</w:t>
      </w:r>
      <w:r w:rsidRPr="008B4A40">
        <w:rPr>
          <w:rFonts w:ascii="Times New Roman" w:eastAsia="Calibri" w:hAnsi="Times New Roman" w:cs="Times New Roman"/>
          <w:sz w:val="24"/>
          <w:szCs w:val="24"/>
        </w:rPr>
        <w:t xml:space="preserve"> kooperatif tipe</w:t>
      </w:r>
      <w:r w:rsidRPr="008B4A40">
        <w:rPr>
          <w:rFonts w:ascii="Times New Roman" w:eastAsia="Calibri" w:hAnsi="Times New Roman" w:cs="Times New Roman"/>
          <w:sz w:val="24"/>
          <w:szCs w:val="24"/>
          <w:lang w:val="id-ID"/>
        </w:rPr>
        <w:t xml:space="preserve"> </w:t>
      </w:r>
      <w:r w:rsidRPr="008B4A40">
        <w:rPr>
          <w:rFonts w:ascii="Times New Roman" w:eastAsia="Calibri" w:hAnsi="Times New Roman" w:cs="Times New Roman"/>
          <w:i/>
          <w:sz w:val="24"/>
          <w:szCs w:val="24"/>
        </w:rPr>
        <w:t>Group Investigation (GI)</w:t>
      </w:r>
      <w:r w:rsidRPr="008B4A40">
        <w:rPr>
          <w:rFonts w:ascii="Times New Roman" w:hAnsi="Times New Roman" w:cs="Times New Roman"/>
          <w:i/>
          <w:sz w:val="24"/>
          <w:szCs w:val="24"/>
        </w:rPr>
        <w:t xml:space="preserve"> </w:t>
      </w:r>
      <w:r w:rsidRPr="008B4A40">
        <w:rPr>
          <w:rFonts w:ascii="Times New Roman" w:eastAsia="Calibri" w:hAnsi="Times New Roman" w:cs="Times New Roman"/>
          <w:sz w:val="24"/>
          <w:szCs w:val="24"/>
        </w:rPr>
        <w:t xml:space="preserve">lebih baik daripada yang mengikuti pembelajaran konvensional pada </w:t>
      </w:r>
      <w:r w:rsidRPr="008B4A40">
        <w:rPr>
          <w:rFonts w:ascii="Times New Roman" w:eastAsia="Calibri" w:hAnsi="Times New Roman" w:cs="Times New Roman"/>
          <w:sz w:val="24"/>
          <w:szCs w:val="24"/>
          <w:lang w:val="id-ID"/>
        </w:rPr>
        <w:t xml:space="preserve">mata </w:t>
      </w:r>
      <w:r w:rsidRPr="008B4A40">
        <w:rPr>
          <w:rFonts w:ascii="Times New Roman" w:eastAsia="Calibri" w:hAnsi="Times New Roman" w:cs="Times New Roman"/>
          <w:sz w:val="24"/>
          <w:szCs w:val="24"/>
        </w:rPr>
        <w:t xml:space="preserve">pelajaran matematika di kelas VII </w:t>
      </w:r>
      <w:r w:rsidRPr="008B4A40">
        <w:rPr>
          <w:rFonts w:ascii="Times New Roman" w:hAnsi="Times New Roman" w:cs="Times New Roman"/>
          <w:sz w:val="24"/>
          <w:szCs w:val="24"/>
        </w:rPr>
        <w:t>SMP N 3 Tigo Nagari tahun pelajaran 201</w:t>
      </w:r>
      <w:r w:rsidRPr="008B4A40">
        <w:rPr>
          <w:rFonts w:ascii="Times New Roman" w:hAnsi="Times New Roman" w:cs="Times New Roman"/>
          <w:sz w:val="24"/>
          <w:szCs w:val="24"/>
          <w:lang w:val="id-ID"/>
        </w:rPr>
        <w:t>8</w:t>
      </w:r>
      <w:r w:rsidRPr="008B4A40">
        <w:rPr>
          <w:rFonts w:ascii="Times New Roman" w:hAnsi="Times New Roman" w:cs="Times New Roman"/>
          <w:sz w:val="24"/>
          <w:szCs w:val="24"/>
        </w:rPr>
        <w:t>/ 201</w:t>
      </w:r>
      <w:r w:rsidRPr="008B4A40">
        <w:rPr>
          <w:rFonts w:ascii="Times New Roman" w:hAnsi="Times New Roman" w:cs="Times New Roman"/>
          <w:sz w:val="24"/>
          <w:szCs w:val="24"/>
          <w:lang w:val="id-ID"/>
        </w:rPr>
        <w:t>9</w:t>
      </w:r>
      <w:r w:rsidR="00C517D3">
        <w:rPr>
          <w:rFonts w:asciiTheme="majorBidi" w:hAnsiTheme="majorBidi" w:cstheme="majorBidi"/>
          <w:sz w:val="24"/>
          <w:szCs w:val="24"/>
        </w:rPr>
        <w:t>.</w:t>
      </w:r>
      <w:proofErr w:type="gramEnd"/>
      <w:r w:rsidR="00C517D3">
        <w:rPr>
          <w:rFonts w:asciiTheme="majorBidi" w:hAnsiTheme="majorBidi" w:cstheme="majorBidi"/>
          <w:sz w:val="24"/>
          <w:szCs w:val="24"/>
        </w:rPr>
        <w:t xml:space="preserve"> </w:t>
      </w:r>
      <w:proofErr w:type="gramStart"/>
      <w:r w:rsidR="00D60F15" w:rsidRPr="00D60F15">
        <w:rPr>
          <w:rFonts w:ascii="Times New Roman" w:hAnsi="Times New Roman" w:cs="Times New Roman"/>
          <w:sz w:val="24"/>
          <w:szCs w:val="24"/>
        </w:rPr>
        <w:t xml:space="preserve">Jenis penelitian ini adalah pra-eksperimen dengan rancangan penelitian </w:t>
      </w:r>
      <w:r w:rsidR="00D60F15" w:rsidRPr="00D60F15">
        <w:rPr>
          <w:rFonts w:ascii="Times New Roman" w:hAnsi="Times New Roman" w:cs="Times New Roman"/>
          <w:i/>
          <w:sz w:val="24"/>
          <w:szCs w:val="24"/>
        </w:rPr>
        <w:t>The Static Group Comparison Design</w:t>
      </w:r>
      <w:r w:rsidR="00D60F15" w:rsidRPr="00D60F15">
        <w:rPr>
          <w:rFonts w:ascii="Times New Roman" w:hAnsi="Times New Roman" w:cs="Times New Roman"/>
          <w:sz w:val="24"/>
          <w:szCs w:val="24"/>
        </w:rPr>
        <w:t>.</w:t>
      </w:r>
      <w:proofErr w:type="gramEnd"/>
      <w:r w:rsidR="00D60F15" w:rsidRPr="00D60F15">
        <w:rPr>
          <w:rFonts w:ascii="Times New Roman" w:hAnsi="Times New Roman" w:cs="Times New Roman"/>
          <w:sz w:val="24"/>
          <w:szCs w:val="24"/>
        </w:rPr>
        <w:t xml:space="preserve"> </w:t>
      </w:r>
      <w:proofErr w:type="gramStart"/>
      <w:r w:rsidR="00D60F15" w:rsidRPr="00D60F15">
        <w:rPr>
          <w:rFonts w:ascii="Times New Roman" w:hAnsi="Times New Roman" w:cs="Times New Roman"/>
          <w:sz w:val="24"/>
          <w:szCs w:val="24"/>
        </w:rPr>
        <w:t xml:space="preserve">Populasi dalam penelitian ini adalah seluruh </w:t>
      </w:r>
      <w:r w:rsidR="00D60F15" w:rsidRPr="00D60F15">
        <w:rPr>
          <w:rFonts w:ascii="Times New Roman" w:hAnsi="Times New Roman" w:cs="Times New Roman"/>
          <w:sz w:val="24"/>
          <w:szCs w:val="24"/>
          <w:lang w:val="id-ID"/>
        </w:rPr>
        <w:t>siswa</w:t>
      </w:r>
      <w:r w:rsidR="00D60F15" w:rsidRPr="00D60F15">
        <w:rPr>
          <w:rFonts w:ascii="Times New Roman" w:hAnsi="Times New Roman" w:cs="Times New Roman"/>
          <w:sz w:val="24"/>
          <w:szCs w:val="24"/>
        </w:rPr>
        <w:t xml:space="preserve"> kelas VII SMP N 3 Tigo Nagari tahun pelajaran 201</w:t>
      </w:r>
      <w:r w:rsidR="00D60F15" w:rsidRPr="00D60F15">
        <w:rPr>
          <w:rFonts w:ascii="Times New Roman" w:hAnsi="Times New Roman" w:cs="Times New Roman"/>
          <w:sz w:val="24"/>
          <w:szCs w:val="24"/>
          <w:lang w:val="id-ID"/>
        </w:rPr>
        <w:t>8</w:t>
      </w:r>
      <w:r w:rsidR="00D60F15" w:rsidRPr="00D60F15">
        <w:rPr>
          <w:rFonts w:ascii="Times New Roman" w:hAnsi="Times New Roman" w:cs="Times New Roman"/>
          <w:sz w:val="24"/>
          <w:szCs w:val="24"/>
        </w:rPr>
        <w:t>/ 201</w:t>
      </w:r>
      <w:r w:rsidR="00D60F15" w:rsidRPr="00D60F15">
        <w:rPr>
          <w:rFonts w:ascii="Times New Roman" w:hAnsi="Times New Roman" w:cs="Times New Roman"/>
          <w:sz w:val="24"/>
          <w:szCs w:val="24"/>
          <w:lang w:val="id-ID"/>
        </w:rPr>
        <w:t>9</w:t>
      </w:r>
      <w:r w:rsidR="00D60F15" w:rsidRPr="00D60F15">
        <w:rPr>
          <w:rFonts w:ascii="Times New Roman" w:hAnsi="Times New Roman" w:cs="Times New Roman"/>
          <w:sz w:val="24"/>
          <w:szCs w:val="24"/>
        </w:rPr>
        <w:t>.</w:t>
      </w:r>
      <w:proofErr w:type="gramEnd"/>
      <w:r w:rsidR="00D60F15" w:rsidRPr="00D60F15">
        <w:rPr>
          <w:rFonts w:ascii="Times New Roman" w:hAnsi="Times New Roman" w:cs="Times New Roman"/>
          <w:sz w:val="24"/>
          <w:szCs w:val="24"/>
        </w:rPr>
        <w:t xml:space="preserve">  </w:t>
      </w:r>
      <w:proofErr w:type="gramStart"/>
      <w:r w:rsidR="00D60F15" w:rsidRPr="00D60F15">
        <w:rPr>
          <w:rFonts w:ascii="Times New Roman" w:hAnsi="Times New Roman" w:cs="Times New Roman"/>
          <w:sz w:val="24"/>
          <w:szCs w:val="24"/>
        </w:rPr>
        <w:t>Pengambilan sampel dilakukan secara acak</w:t>
      </w:r>
      <w:r w:rsidR="00287941">
        <w:rPr>
          <w:rFonts w:asciiTheme="majorBidi" w:hAnsiTheme="majorBidi" w:cstheme="majorBidi"/>
          <w:sz w:val="24"/>
          <w:szCs w:val="24"/>
        </w:rPr>
        <w:t>.</w:t>
      </w:r>
      <w:proofErr w:type="gramEnd"/>
      <w:r w:rsidR="00287941">
        <w:rPr>
          <w:rFonts w:asciiTheme="majorBidi" w:hAnsiTheme="majorBidi" w:cstheme="majorBidi"/>
          <w:sz w:val="24"/>
          <w:szCs w:val="24"/>
        </w:rPr>
        <w:t xml:space="preserve"> </w:t>
      </w:r>
      <w:proofErr w:type="gramStart"/>
      <w:r w:rsidR="00287941">
        <w:rPr>
          <w:rFonts w:asciiTheme="majorBidi" w:hAnsiTheme="majorBidi" w:cstheme="majorBidi"/>
          <w:sz w:val="24"/>
          <w:szCs w:val="24"/>
        </w:rPr>
        <w:t>Populasi dalam penelitian ini adalah seluruh s</w:t>
      </w:r>
      <w:r w:rsidR="00D60F15">
        <w:rPr>
          <w:rFonts w:asciiTheme="majorBidi" w:hAnsiTheme="majorBidi" w:cstheme="majorBidi"/>
          <w:sz w:val="24"/>
          <w:szCs w:val="24"/>
        </w:rPr>
        <w:t>iswa kelas VII SMP N 3 Tigo Nagari</w:t>
      </w:r>
      <w:r w:rsidR="00287941">
        <w:rPr>
          <w:rFonts w:asciiTheme="majorBidi" w:hAnsiTheme="majorBidi" w:cstheme="majorBidi"/>
          <w:sz w:val="24"/>
          <w:szCs w:val="24"/>
        </w:rPr>
        <w:t xml:space="preserve"> Tah</w:t>
      </w:r>
      <w:r w:rsidR="00D60F15">
        <w:rPr>
          <w:rFonts w:asciiTheme="majorBidi" w:hAnsiTheme="majorBidi" w:cstheme="majorBidi"/>
          <w:sz w:val="24"/>
          <w:szCs w:val="24"/>
        </w:rPr>
        <w:t>un Pelajaran 2018/2019 sebanyak 87</w:t>
      </w:r>
      <w:r w:rsidR="00287941">
        <w:rPr>
          <w:rFonts w:asciiTheme="majorBidi" w:hAnsiTheme="majorBidi" w:cstheme="majorBidi"/>
          <w:sz w:val="24"/>
          <w:szCs w:val="24"/>
        </w:rPr>
        <w:t xml:space="preserve"> orang siswa yang terdiri dari 3 kelas</w:t>
      </w:r>
      <w:r w:rsidR="00D60F15">
        <w:rPr>
          <w:rFonts w:asciiTheme="majorBidi" w:hAnsiTheme="majorBidi" w:cstheme="majorBidi"/>
          <w:sz w:val="24"/>
          <w:szCs w:val="24"/>
        </w:rPr>
        <w:t>.</w:t>
      </w:r>
      <w:proofErr w:type="gramEnd"/>
      <w:r w:rsidR="00D60F15" w:rsidRPr="003D74F3">
        <w:t xml:space="preserve"> </w:t>
      </w:r>
      <w:proofErr w:type="gramStart"/>
      <w:r w:rsidR="00D60F15" w:rsidRPr="00D60F15">
        <w:rPr>
          <w:rFonts w:ascii="Times New Roman" w:hAnsi="Times New Roman" w:cs="Times New Roman"/>
          <w:sz w:val="24"/>
          <w:szCs w:val="24"/>
        </w:rPr>
        <w:t>Sampel pada penelitian ini adalah siswa kelas VII.B sebagai kelas eksperimen dan siswa kelas VII.C sebagai kelas kontrol.</w:t>
      </w:r>
      <w:proofErr w:type="gramEnd"/>
      <w:r w:rsidR="00D60F15" w:rsidRPr="00D60F15">
        <w:rPr>
          <w:rFonts w:ascii="Times New Roman" w:hAnsi="Times New Roman" w:cs="Times New Roman"/>
          <w:sz w:val="24"/>
          <w:szCs w:val="24"/>
        </w:rPr>
        <w:t xml:space="preserve"> </w:t>
      </w:r>
      <w:proofErr w:type="gramStart"/>
      <w:r w:rsidR="00D60F15" w:rsidRPr="00D60F15">
        <w:rPr>
          <w:rFonts w:ascii="Times New Roman" w:hAnsi="Times New Roman" w:cs="Times New Roman"/>
          <w:sz w:val="24"/>
          <w:szCs w:val="24"/>
        </w:rPr>
        <w:t>Data penelitian hasil belajar diperoleh dari tes uji coba</w:t>
      </w:r>
      <w:r w:rsidR="001035F8">
        <w:rPr>
          <w:rFonts w:asciiTheme="majorBidi" w:hAnsiTheme="majorBidi" w:cstheme="majorBidi"/>
          <w:sz w:val="24"/>
          <w:szCs w:val="24"/>
        </w:rPr>
        <w:t>.</w:t>
      </w:r>
      <w:proofErr w:type="gramEnd"/>
      <w:r w:rsidR="001035F8">
        <w:rPr>
          <w:rFonts w:asciiTheme="majorBidi" w:hAnsiTheme="majorBidi" w:cstheme="majorBidi"/>
          <w:sz w:val="24"/>
          <w:szCs w:val="24"/>
        </w:rPr>
        <w:t xml:space="preserve"> </w:t>
      </w:r>
      <w:proofErr w:type="gramStart"/>
      <w:r w:rsidR="001035F8">
        <w:rPr>
          <w:rFonts w:asciiTheme="majorBidi" w:hAnsiTheme="majorBidi" w:cstheme="majorBidi"/>
          <w:sz w:val="24"/>
          <w:szCs w:val="24"/>
        </w:rPr>
        <w:t xml:space="preserve">Selanjutnya hasil analisis menunjukkan bahwa </w:t>
      </w:r>
      <w:r w:rsidR="001353D3" w:rsidRPr="001353D3">
        <w:rPr>
          <w:rFonts w:ascii="Times New Roman" w:eastAsia="Calibri" w:hAnsi="Times New Roman" w:cs="Times New Roman"/>
          <w:sz w:val="24"/>
          <w:szCs w:val="24"/>
        </w:rPr>
        <w:t>hasil belajar matematika siswa yang mengikuti m</w:t>
      </w:r>
      <w:r w:rsidR="001353D3" w:rsidRPr="001353D3">
        <w:rPr>
          <w:rFonts w:ascii="Times New Roman" w:eastAsia="Calibri" w:hAnsi="Times New Roman" w:cs="Times New Roman"/>
          <w:sz w:val="24"/>
          <w:szCs w:val="24"/>
          <w:lang w:val="id-ID"/>
        </w:rPr>
        <w:t xml:space="preserve">odel </w:t>
      </w:r>
      <w:r w:rsidR="001353D3" w:rsidRPr="001353D3">
        <w:rPr>
          <w:rFonts w:ascii="Times New Roman" w:eastAsia="Calibri" w:hAnsi="Times New Roman" w:cs="Times New Roman"/>
          <w:sz w:val="24"/>
          <w:szCs w:val="24"/>
        </w:rPr>
        <w:t>p</w:t>
      </w:r>
      <w:r w:rsidR="001353D3" w:rsidRPr="001353D3">
        <w:rPr>
          <w:rFonts w:ascii="Times New Roman" w:eastAsia="Calibri" w:hAnsi="Times New Roman" w:cs="Times New Roman"/>
          <w:sz w:val="24"/>
          <w:szCs w:val="24"/>
          <w:lang w:val="id-ID"/>
        </w:rPr>
        <w:t>embelajaran</w:t>
      </w:r>
      <w:r w:rsidR="001353D3" w:rsidRPr="001353D3">
        <w:rPr>
          <w:rFonts w:ascii="Times New Roman" w:eastAsia="Calibri" w:hAnsi="Times New Roman" w:cs="Times New Roman"/>
          <w:sz w:val="24"/>
          <w:szCs w:val="24"/>
        </w:rPr>
        <w:t xml:space="preserve"> kooperatif tipe</w:t>
      </w:r>
      <w:r w:rsidR="001353D3" w:rsidRPr="001353D3">
        <w:rPr>
          <w:rFonts w:ascii="Times New Roman" w:eastAsia="Calibri" w:hAnsi="Times New Roman" w:cs="Times New Roman"/>
          <w:sz w:val="24"/>
          <w:szCs w:val="24"/>
          <w:lang w:val="id-ID"/>
        </w:rPr>
        <w:t xml:space="preserve"> </w:t>
      </w:r>
      <w:r w:rsidR="001353D3" w:rsidRPr="001353D3">
        <w:rPr>
          <w:rFonts w:ascii="Times New Roman" w:eastAsia="Calibri" w:hAnsi="Times New Roman" w:cs="Times New Roman"/>
          <w:i/>
          <w:sz w:val="24"/>
          <w:szCs w:val="24"/>
        </w:rPr>
        <w:t xml:space="preserve">Group Investigation (GI) </w:t>
      </w:r>
      <w:r w:rsidR="001353D3" w:rsidRPr="001353D3">
        <w:rPr>
          <w:rFonts w:ascii="Times New Roman" w:eastAsia="Calibri" w:hAnsi="Times New Roman" w:cs="Times New Roman"/>
          <w:sz w:val="24"/>
          <w:szCs w:val="24"/>
        </w:rPr>
        <w:t>lebih baik daripada yang mengikuti pembelajaran Konvensional pada</w:t>
      </w:r>
      <w:r w:rsidR="001353D3" w:rsidRPr="001353D3">
        <w:rPr>
          <w:rFonts w:ascii="Times New Roman" w:eastAsia="Calibri" w:hAnsi="Times New Roman" w:cs="Times New Roman"/>
          <w:sz w:val="24"/>
          <w:szCs w:val="24"/>
          <w:lang w:val="id-ID"/>
        </w:rPr>
        <w:t xml:space="preserve"> mata</w:t>
      </w:r>
      <w:r w:rsidR="001353D3" w:rsidRPr="001353D3">
        <w:rPr>
          <w:rFonts w:ascii="Times New Roman" w:eastAsia="Calibri" w:hAnsi="Times New Roman" w:cs="Times New Roman"/>
          <w:sz w:val="24"/>
          <w:szCs w:val="24"/>
        </w:rPr>
        <w:t xml:space="preserve"> pelajaran matematika di kelas VII </w:t>
      </w:r>
      <w:r w:rsidR="001353D3" w:rsidRPr="001353D3">
        <w:rPr>
          <w:rFonts w:ascii="Times New Roman" w:hAnsi="Times New Roman" w:cs="Times New Roman"/>
          <w:sz w:val="24"/>
          <w:szCs w:val="24"/>
        </w:rPr>
        <w:t>SMP N 3 Tigo Nagari tahun pelajaran 201</w:t>
      </w:r>
      <w:r w:rsidR="001353D3" w:rsidRPr="001353D3">
        <w:rPr>
          <w:rFonts w:ascii="Times New Roman" w:hAnsi="Times New Roman" w:cs="Times New Roman"/>
          <w:sz w:val="24"/>
          <w:szCs w:val="24"/>
          <w:lang w:val="id-ID"/>
        </w:rPr>
        <w:t>8</w:t>
      </w:r>
      <w:r w:rsidR="001353D3" w:rsidRPr="001353D3">
        <w:rPr>
          <w:rFonts w:ascii="Times New Roman" w:hAnsi="Times New Roman" w:cs="Times New Roman"/>
          <w:sz w:val="24"/>
          <w:szCs w:val="24"/>
        </w:rPr>
        <w:t>/ 201</w:t>
      </w:r>
      <w:r w:rsidR="001353D3" w:rsidRPr="001353D3">
        <w:rPr>
          <w:rFonts w:ascii="Times New Roman" w:hAnsi="Times New Roman" w:cs="Times New Roman"/>
          <w:sz w:val="24"/>
          <w:szCs w:val="24"/>
          <w:lang w:val="id-ID"/>
        </w:rPr>
        <w:t>9</w:t>
      </w:r>
      <w:r w:rsidR="001353D3" w:rsidRPr="001353D3">
        <w:rPr>
          <w:rFonts w:ascii="Times New Roman" w:hAnsi="Times New Roman" w:cs="Times New Roman"/>
          <w:sz w:val="24"/>
          <w:szCs w:val="24"/>
        </w:rPr>
        <w:t>.</w:t>
      </w:r>
      <w:proofErr w:type="gramEnd"/>
    </w:p>
    <w:p w:rsidR="00685066" w:rsidRDefault="00685066" w:rsidP="009D35A6">
      <w:pPr>
        <w:tabs>
          <w:tab w:val="left" w:pos="1350"/>
        </w:tabs>
        <w:ind w:left="1350" w:hanging="1350"/>
        <w:jc w:val="both"/>
        <w:rPr>
          <w:rFonts w:asciiTheme="majorBidi" w:hAnsiTheme="majorBidi" w:cstheme="majorBidi"/>
          <w:sz w:val="24"/>
          <w:szCs w:val="24"/>
        </w:rPr>
      </w:pPr>
      <w:r>
        <w:rPr>
          <w:rFonts w:asciiTheme="majorBidi" w:hAnsiTheme="majorBidi" w:cstheme="majorBidi"/>
          <w:b/>
          <w:bCs/>
          <w:sz w:val="24"/>
          <w:szCs w:val="24"/>
        </w:rPr>
        <w:t xml:space="preserve">Kata Kunci: </w:t>
      </w:r>
      <w:r w:rsidR="00A328CC">
        <w:rPr>
          <w:rFonts w:asciiTheme="majorBidi" w:hAnsiTheme="majorBidi" w:cstheme="majorBidi"/>
          <w:bCs/>
          <w:sz w:val="24"/>
          <w:szCs w:val="24"/>
        </w:rPr>
        <w:t xml:space="preserve">Hasil Belajar, Moel </w:t>
      </w:r>
      <w:r w:rsidR="00A328CC">
        <w:rPr>
          <w:rFonts w:asciiTheme="majorBidi" w:hAnsiTheme="majorBidi" w:cstheme="majorBidi"/>
          <w:sz w:val="24"/>
          <w:szCs w:val="24"/>
        </w:rPr>
        <w:t xml:space="preserve">Pembelajaran Kooperatif Tipe </w:t>
      </w:r>
      <w:r w:rsidR="00A328CC" w:rsidRPr="00A328CC">
        <w:rPr>
          <w:rFonts w:asciiTheme="majorBidi" w:hAnsiTheme="majorBidi" w:cstheme="majorBidi"/>
          <w:i/>
          <w:sz w:val="24"/>
          <w:szCs w:val="24"/>
        </w:rPr>
        <w:t>Group Investigation</w:t>
      </w:r>
      <w:r w:rsidR="00A328CC">
        <w:rPr>
          <w:rFonts w:asciiTheme="majorBidi" w:hAnsiTheme="majorBidi" w:cstheme="majorBidi"/>
          <w:sz w:val="24"/>
          <w:szCs w:val="24"/>
        </w:rPr>
        <w:t xml:space="preserve"> </w:t>
      </w:r>
      <w:r w:rsidR="009D35A6">
        <w:rPr>
          <w:rFonts w:asciiTheme="majorBidi" w:hAnsiTheme="majorBidi" w:cstheme="majorBidi"/>
          <w:sz w:val="24"/>
          <w:szCs w:val="24"/>
        </w:rPr>
        <w:t xml:space="preserve">        </w:t>
      </w:r>
      <w:r w:rsidR="00A328CC" w:rsidRPr="00A328CC">
        <w:rPr>
          <w:rFonts w:asciiTheme="majorBidi" w:hAnsiTheme="majorBidi" w:cstheme="majorBidi"/>
          <w:i/>
          <w:sz w:val="24"/>
          <w:szCs w:val="24"/>
        </w:rPr>
        <w:t>(GI)</w:t>
      </w:r>
      <w:r w:rsidR="00E269FF">
        <w:rPr>
          <w:rFonts w:asciiTheme="majorBidi" w:hAnsiTheme="majorBidi" w:cstheme="majorBidi"/>
          <w:sz w:val="24"/>
          <w:szCs w:val="24"/>
        </w:rPr>
        <w:t xml:space="preserve">, </w:t>
      </w:r>
      <w:r w:rsidR="00A328CC">
        <w:rPr>
          <w:rFonts w:asciiTheme="majorBidi" w:hAnsiTheme="majorBidi" w:cstheme="majorBidi"/>
          <w:sz w:val="24"/>
          <w:szCs w:val="24"/>
        </w:rPr>
        <w:t xml:space="preserve"> </w:t>
      </w:r>
    </w:p>
    <w:p w:rsidR="00787384" w:rsidRDefault="00787384" w:rsidP="00E269FF">
      <w:pPr>
        <w:jc w:val="both"/>
        <w:rPr>
          <w:rFonts w:asciiTheme="majorBidi" w:hAnsiTheme="majorBidi" w:cstheme="majorBidi"/>
          <w:sz w:val="24"/>
          <w:szCs w:val="24"/>
        </w:rPr>
      </w:pPr>
    </w:p>
    <w:p w:rsidR="00787384" w:rsidRDefault="00787384" w:rsidP="00E269FF">
      <w:pPr>
        <w:jc w:val="both"/>
        <w:rPr>
          <w:rFonts w:asciiTheme="majorBidi" w:hAnsiTheme="majorBidi" w:cstheme="majorBidi"/>
          <w:sz w:val="24"/>
          <w:szCs w:val="24"/>
        </w:rPr>
      </w:pPr>
    </w:p>
    <w:p w:rsidR="00685066" w:rsidRDefault="00685066" w:rsidP="00B541E7">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PENDAHULUAN</w:t>
      </w:r>
    </w:p>
    <w:p w:rsidR="00C463D1" w:rsidRPr="003E5F07" w:rsidRDefault="0082023D" w:rsidP="00C463D1">
      <w:pPr>
        <w:tabs>
          <w:tab w:val="left" w:pos="1260"/>
        </w:tabs>
        <w:spacing w:after="0" w:line="480" w:lineRule="auto"/>
        <w:ind w:firstLine="540"/>
        <w:jc w:val="both"/>
        <w:rPr>
          <w:rFonts w:ascii="Times New Roman" w:hAnsi="Times New Roman"/>
          <w:sz w:val="24"/>
          <w:szCs w:val="24"/>
        </w:rPr>
      </w:pPr>
      <w:proofErr w:type="gramStart"/>
      <w:r w:rsidRPr="0047637B">
        <w:rPr>
          <w:rFonts w:asciiTheme="majorBidi" w:hAnsiTheme="majorBidi" w:cstheme="majorBidi"/>
          <w:sz w:val="24"/>
          <w:szCs w:val="24"/>
        </w:rPr>
        <w:t>Pendidikan bagi kehidupan umat manusia merupakan kebutuhan mutlak yang harus dipenuhi sepanjang hayat.</w:t>
      </w:r>
      <w:proofErr w:type="gramEnd"/>
      <w:r w:rsidRPr="0047637B">
        <w:rPr>
          <w:rFonts w:asciiTheme="majorBidi" w:hAnsiTheme="majorBidi" w:cstheme="majorBidi"/>
          <w:sz w:val="24"/>
          <w:szCs w:val="24"/>
        </w:rPr>
        <w:t xml:space="preserve"> </w:t>
      </w:r>
      <w:proofErr w:type="gramStart"/>
      <w:r w:rsidRPr="0047637B">
        <w:rPr>
          <w:rFonts w:asciiTheme="majorBidi" w:hAnsiTheme="majorBidi" w:cstheme="majorBidi"/>
          <w:sz w:val="24"/>
          <w:szCs w:val="24"/>
        </w:rPr>
        <w:t xml:space="preserve">Tanpa pendidikan mustahil suatu kelompok manusia dapat hidup berkembang sejalan dengan aspirasi untuk maju, </w:t>
      </w:r>
      <w:r>
        <w:rPr>
          <w:rFonts w:asciiTheme="majorBidi" w:hAnsiTheme="majorBidi" w:cstheme="majorBidi"/>
          <w:sz w:val="24"/>
          <w:szCs w:val="24"/>
        </w:rPr>
        <w:t>bahagia dan sejahtera.</w:t>
      </w:r>
      <w:proofErr w:type="gramEnd"/>
      <w:r>
        <w:rPr>
          <w:rFonts w:asciiTheme="majorBidi" w:hAnsiTheme="majorBidi" w:cstheme="majorBidi"/>
          <w:sz w:val="24"/>
          <w:szCs w:val="24"/>
        </w:rPr>
        <w:t xml:space="preserve"> </w:t>
      </w:r>
      <w:r w:rsidRPr="0047637B">
        <w:rPr>
          <w:rFonts w:asciiTheme="majorBidi" w:hAnsiTheme="majorBidi" w:cstheme="majorBidi"/>
          <w:sz w:val="24"/>
          <w:szCs w:val="24"/>
        </w:rPr>
        <w:t xml:space="preserve"> Pendidikan merupakan salah satu </w:t>
      </w:r>
      <w:proofErr w:type="gramStart"/>
      <w:r w:rsidRPr="0047637B">
        <w:rPr>
          <w:rFonts w:asciiTheme="majorBidi" w:hAnsiTheme="majorBidi" w:cstheme="majorBidi"/>
          <w:sz w:val="24"/>
          <w:szCs w:val="24"/>
        </w:rPr>
        <w:t>cara</w:t>
      </w:r>
      <w:proofErr w:type="gramEnd"/>
      <w:r w:rsidRPr="0047637B">
        <w:rPr>
          <w:rFonts w:asciiTheme="majorBidi" w:hAnsiTheme="majorBidi" w:cstheme="majorBidi"/>
          <w:sz w:val="24"/>
          <w:szCs w:val="24"/>
        </w:rPr>
        <w:t xml:space="preserve"> pembentukan manusia untuk berpikir rasional dan efisien dalam menghadapi masalah-masalah yang timbul dalam kehidupan.</w:t>
      </w:r>
      <w:r>
        <w:rPr>
          <w:rFonts w:asciiTheme="majorBidi" w:hAnsiTheme="majorBidi" w:cstheme="majorBidi"/>
          <w:sz w:val="24"/>
          <w:szCs w:val="24"/>
        </w:rPr>
        <w:t xml:space="preserve"> </w:t>
      </w:r>
      <w:r w:rsidR="00C463D1">
        <w:rPr>
          <w:rFonts w:ascii="Times New Roman" w:hAnsi="Times New Roman"/>
          <w:sz w:val="24"/>
          <w:szCs w:val="24"/>
        </w:rPr>
        <w:t>Seperti yang dijelaskan oleh undang-undang Pendidikan Nasional Nomor 20 tahun 2003</w:t>
      </w:r>
      <w:r w:rsidR="00C463D1" w:rsidRPr="003E5F07">
        <w:rPr>
          <w:rFonts w:ascii="Times New Roman" w:hAnsi="Times New Roman"/>
          <w:sz w:val="24"/>
          <w:szCs w:val="24"/>
        </w:rPr>
        <w:t xml:space="preserve">: </w:t>
      </w:r>
    </w:p>
    <w:p w:rsidR="00C463D1" w:rsidRPr="00C463D1" w:rsidRDefault="00C463D1" w:rsidP="00C463D1">
      <w:pPr>
        <w:spacing w:after="0" w:line="360" w:lineRule="auto"/>
        <w:ind w:left="1134" w:firstLine="612"/>
        <w:jc w:val="both"/>
        <w:rPr>
          <w:rFonts w:ascii="Times New Roman" w:hAnsi="Times New Roman"/>
          <w:sz w:val="24"/>
          <w:szCs w:val="24"/>
        </w:rPr>
      </w:pPr>
      <w:r w:rsidRPr="00C463D1">
        <w:rPr>
          <w:rFonts w:ascii="Times New Roman" w:hAnsi="Times New Roman"/>
          <w:sz w:val="24"/>
          <w:szCs w:val="24"/>
        </w:rPr>
        <w:t>Pendidikan menurut Undang-Undang Nomor 20 tahun 2003 tentang Pendidikan Nasional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w:t>
      </w:r>
      <w:r>
        <w:rPr>
          <w:rFonts w:ascii="Times New Roman" w:hAnsi="Times New Roman"/>
          <w:sz w:val="24"/>
          <w:szCs w:val="24"/>
        </w:rPr>
        <w:t xml:space="preserve">, masyarakat, bangsa dan Negara </w:t>
      </w:r>
      <w:r w:rsidRPr="00C463D1">
        <w:rPr>
          <w:rFonts w:ascii="Times New Roman" w:hAnsi="Times New Roman"/>
          <w:sz w:val="24"/>
          <w:szCs w:val="24"/>
        </w:rPr>
        <w:t>(Wina Sanjaya, 2008)</w:t>
      </w:r>
      <w:r>
        <w:rPr>
          <w:rFonts w:ascii="Times New Roman" w:hAnsi="Times New Roman"/>
          <w:sz w:val="24"/>
          <w:szCs w:val="24"/>
        </w:rPr>
        <w:t>.</w:t>
      </w:r>
    </w:p>
    <w:p w:rsidR="00C463D1" w:rsidRPr="003E5F07" w:rsidRDefault="0082023D" w:rsidP="00C463D1">
      <w:pPr>
        <w:autoSpaceDE w:val="0"/>
        <w:autoSpaceDN w:val="0"/>
        <w:adjustRightInd w:val="0"/>
        <w:spacing w:after="0" w:line="480" w:lineRule="auto"/>
        <w:ind w:firstLine="720"/>
        <w:jc w:val="both"/>
        <w:rPr>
          <w:rFonts w:ascii="Times New Roman" w:hAnsi="Times New Roman"/>
          <w:sz w:val="24"/>
          <w:szCs w:val="24"/>
          <w:lang w:val="en-GB" w:eastAsia="en-GB"/>
        </w:rPr>
      </w:pPr>
      <w:proofErr w:type="gramStart"/>
      <w:r w:rsidRPr="0082023D">
        <w:rPr>
          <w:rFonts w:ascii="Times New Roman" w:hAnsi="Times New Roman" w:cs="Times New Roman"/>
          <w:sz w:val="24"/>
          <w:szCs w:val="24"/>
        </w:rPr>
        <w:t>Salah satu cabang ilmu dalam dunia pendidikan adalah matematika.</w:t>
      </w:r>
      <w:proofErr w:type="gramEnd"/>
      <w:r w:rsidRPr="0082023D">
        <w:rPr>
          <w:rFonts w:ascii="Times New Roman" w:hAnsi="Times New Roman" w:cs="Times New Roman"/>
          <w:sz w:val="24"/>
          <w:szCs w:val="24"/>
        </w:rPr>
        <w:t xml:space="preserve"> </w:t>
      </w:r>
      <w:r w:rsidR="00C463D1">
        <w:rPr>
          <w:rFonts w:ascii="Times New Roman" w:eastAsia="Times New Roman" w:hAnsi="Times New Roman"/>
          <w:sz w:val="24"/>
          <w:szCs w:val="24"/>
          <w:lang w:eastAsia="id-ID"/>
        </w:rPr>
        <w:t xml:space="preserve">Matematika adalah ilmu yang mempelajari tentang tata </w:t>
      </w:r>
      <w:proofErr w:type="gramStart"/>
      <w:r w:rsidR="00C463D1">
        <w:rPr>
          <w:rFonts w:ascii="Times New Roman" w:eastAsia="Times New Roman" w:hAnsi="Times New Roman"/>
          <w:sz w:val="24"/>
          <w:szCs w:val="24"/>
          <w:lang w:eastAsia="id-ID"/>
        </w:rPr>
        <w:t>cara</w:t>
      </w:r>
      <w:proofErr w:type="gramEnd"/>
      <w:r w:rsidR="00C463D1">
        <w:rPr>
          <w:rFonts w:ascii="Times New Roman" w:eastAsia="Times New Roman" w:hAnsi="Times New Roman"/>
          <w:sz w:val="24"/>
          <w:szCs w:val="24"/>
          <w:lang w:eastAsia="id-ID"/>
        </w:rPr>
        <w:t xml:space="preserve"> berpikir dan mengolah logika baik secara kuantitatif maupun secara kualitatif</w:t>
      </w:r>
      <w:r w:rsidR="00C463D1" w:rsidRPr="003E5F07">
        <w:rPr>
          <w:rFonts w:ascii="Times New Roman" w:eastAsia="Times New Roman" w:hAnsi="Times New Roman"/>
          <w:sz w:val="24"/>
          <w:szCs w:val="24"/>
          <w:lang w:eastAsia="id-ID"/>
        </w:rPr>
        <w:t xml:space="preserve"> </w:t>
      </w:r>
      <w:r w:rsidR="009D35A6">
        <w:rPr>
          <w:rFonts w:ascii="Times New Roman" w:eastAsia="Times New Roman" w:hAnsi="Times New Roman"/>
          <w:sz w:val="24"/>
          <w:szCs w:val="24"/>
          <w:lang w:eastAsia="id-ID"/>
        </w:rPr>
        <w:t xml:space="preserve">(Erman </w:t>
      </w:r>
      <w:r w:rsidR="008365D4">
        <w:rPr>
          <w:rFonts w:ascii="Times New Roman" w:eastAsia="Times New Roman" w:hAnsi="Times New Roman"/>
          <w:sz w:val="24"/>
          <w:szCs w:val="24"/>
          <w:lang w:eastAsia="id-ID"/>
        </w:rPr>
        <w:t>Suherman, 2003</w:t>
      </w:r>
      <w:r w:rsidR="009D35A6">
        <w:rPr>
          <w:rFonts w:ascii="Times New Roman" w:eastAsia="Times New Roman" w:hAnsi="Times New Roman"/>
          <w:sz w:val="24"/>
          <w:szCs w:val="24"/>
          <w:lang w:eastAsia="id-ID"/>
        </w:rPr>
        <w:t>)</w:t>
      </w:r>
      <w:r w:rsidR="008365D4">
        <w:rPr>
          <w:rFonts w:ascii="Times New Roman" w:eastAsia="Times New Roman" w:hAnsi="Times New Roman"/>
          <w:sz w:val="24"/>
          <w:szCs w:val="24"/>
          <w:lang w:eastAsia="id-ID"/>
        </w:rPr>
        <w:t xml:space="preserve">. </w:t>
      </w:r>
      <w:r w:rsidR="00C463D1" w:rsidRPr="003E5F07">
        <w:rPr>
          <w:rFonts w:ascii="Times New Roman" w:hAnsi="Times New Roman"/>
          <w:sz w:val="24"/>
          <w:szCs w:val="24"/>
        </w:rPr>
        <w:t>Banyak permasalahan dan kegiatan dalam hidup kita yang harus diselesaikan dengan menggunakan ilmu matematika seperti menghitung, mengukur, dan la</w:t>
      </w:r>
      <w:r w:rsidR="00C463D1">
        <w:rPr>
          <w:rFonts w:ascii="Times New Roman" w:hAnsi="Times New Roman"/>
          <w:sz w:val="24"/>
          <w:szCs w:val="24"/>
        </w:rPr>
        <w:t xml:space="preserve">in-lain. </w:t>
      </w:r>
      <w:proofErr w:type="gramStart"/>
      <w:r w:rsidR="00C463D1">
        <w:rPr>
          <w:rFonts w:ascii="Times New Roman" w:hAnsi="Times New Roman"/>
          <w:sz w:val="24"/>
          <w:szCs w:val="24"/>
          <w:lang w:val="en-GB" w:eastAsia="en-GB"/>
        </w:rPr>
        <w:t>T</w:t>
      </w:r>
      <w:r w:rsidR="00C463D1" w:rsidRPr="003E5F07">
        <w:rPr>
          <w:rFonts w:ascii="Times New Roman" w:hAnsi="Times New Roman"/>
          <w:sz w:val="24"/>
          <w:szCs w:val="24"/>
          <w:lang w:val="en-GB" w:eastAsia="en-GB"/>
        </w:rPr>
        <w:t xml:space="preserve">ujuan pembelajaran matematika di sekolah mengacu kepada fungsi matematika kepada tujuan pendidikan nasional yang telah dirumuskan dalam Garis-Garis Besar Haluan </w:t>
      </w:r>
      <w:r w:rsidR="00C463D1" w:rsidRPr="003E5F07">
        <w:rPr>
          <w:rFonts w:ascii="Times New Roman" w:hAnsi="Times New Roman"/>
          <w:sz w:val="24"/>
          <w:szCs w:val="24"/>
          <w:lang w:val="en-GB" w:eastAsia="en-GB"/>
        </w:rPr>
        <w:lastRenderedPageBreak/>
        <w:t>Negeri (GBHN).</w:t>
      </w:r>
      <w:proofErr w:type="gramEnd"/>
      <w:r w:rsidR="00C463D1" w:rsidRPr="003E5F07">
        <w:rPr>
          <w:rFonts w:ascii="Times New Roman" w:hAnsi="Times New Roman"/>
          <w:sz w:val="24"/>
          <w:szCs w:val="24"/>
          <w:lang w:val="en-GB" w:eastAsia="en-GB"/>
        </w:rPr>
        <w:t xml:space="preserve"> Diungkapkan dalam Garis-Garis Besar Program Pengajaran (GBPP) matematika, ada dua tujuan umum diberikannya pembelajaran matematika pada jenjang pendidikan dasar dan menengah, yaitu:</w:t>
      </w:r>
    </w:p>
    <w:p w:rsidR="00C463D1" w:rsidRPr="003E5F07" w:rsidRDefault="00C463D1" w:rsidP="00C463D1">
      <w:pPr>
        <w:numPr>
          <w:ilvl w:val="0"/>
          <w:numId w:val="1"/>
        </w:numPr>
        <w:spacing w:line="240" w:lineRule="auto"/>
        <w:jc w:val="both"/>
        <w:rPr>
          <w:rFonts w:ascii="Times New Roman" w:hAnsi="Times New Roman"/>
          <w:sz w:val="24"/>
          <w:szCs w:val="24"/>
          <w:lang w:val="en-GB" w:eastAsia="en-GB"/>
        </w:rPr>
      </w:pPr>
      <w:r w:rsidRPr="003E5F07">
        <w:rPr>
          <w:rFonts w:ascii="Times New Roman" w:hAnsi="Times New Roman"/>
          <w:sz w:val="24"/>
          <w:szCs w:val="24"/>
          <w:lang w:val="en-GB" w:eastAsia="en-GB"/>
        </w:rPr>
        <w:t>Mempersiapkan siswa agar sanggup menghadapi perubahan keadaan di dalam kehidupan di dunia yang selalu berkembang, melalui latihan bertindak atas dasar pemikiran secara logis, rasional, kritis, cermat, jujur, efektif dan efisien.</w:t>
      </w:r>
    </w:p>
    <w:p w:rsidR="00C463D1" w:rsidRPr="008C5C75" w:rsidRDefault="00C463D1" w:rsidP="00C463D1">
      <w:pPr>
        <w:numPr>
          <w:ilvl w:val="0"/>
          <w:numId w:val="1"/>
        </w:numPr>
        <w:spacing w:after="240" w:line="240" w:lineRule="auto"/>
        <w:jc w:val="both"/>
        <w:rPr>
          <w:rFonts w:ascii="Times New Roman" w:hAnsi="Times New Roman"/>
          <w:sz w:val="24"/>
          <w:szCs w:val="24"/>
          <w:lang w:val="en-GB" w:eastAsia="en-GB"/>
        </w:rPr>
      </w:pPr>
      <w:r w:rsidRPr="003E5F07">
        <w:rPr>
          <w:rFonts w:ascii="Times New Roman" w:hAnsi="Times New Roman"/>
          <w:sz w:val="24"/>
          <w:szCs w:val="24"/>
          <w:lang w:val="en-GB" w:eastAsia="en-GB"/>
        </w:rPr>
        <w:t>Mempersiapkan siswa agar dapat menggunakan matematika dan pola pikir matematika dalam kehidupan sehari-hari, dan dalam mempel</w:t>
      </w:r>
      <w:r w:rsidR="008365D4">
        <w:rPr>
          <w:rFonts w:ascii="Times New Roman" w:hAnsi="Times New Roman"/>
          <w:sz w:val="24"/>
          <w:szCs w:val="24"/>
          <w:lang w:val="en-GB" w:eastAsia="en-GB"/>
        </w:rPr>
        <w:t>ajari berbagai ilmu pengetahuan (Erman Suherman, 2003).</w:t>
      </w:r>
    </w:p>
    <w:p w:rsidR="00C463D1" w:rsidRDefault="00C463D1" w:rsidP="00C463D1">
      <w:pPr>
        <w:pStyle w:val="ListParagraph"/>
        <w:tabs>
          <w:tab w:val="left" w:pos="1890"/>
        </w:tabs>
        <w:spacing w:after="0" w:line="480" w:lineRule="auto"/>
        <w:ind w:left="0" w:firstLine="720"/>
        <w:jc w:val="both"/>
        <w:rPr>
          <w:rFonts w:ascii="Times New Roman" w:hAnsi="Times New Roman"/>
          <w:sz w:val="24"/>
          <w:szCs w:val="24"/>
        </w:rPr>
      </w:pPr>
      <w:proofErr w:type="gramStart"/>
      <w:r w:rsidRPr="006E63CD">
        <w:rPr>
          <w:rFonts w:ascii="Times New Roman" w:hAnsi="Times New Roman"/>
          <w:sz w:val="24"/>
          <w:szCs w:val="24"/>
        </w:rPr>
        <w:t xml:space="preserve">Salah satu peranan matematika dalam tujuan umum pendidikan matematika </w:t>
      </w:r>
      <w:r>
        <w:rPr>
          <w:rFonts w:ascii="Times New Roman" w:hAnsi="Times New Roman"/>
          <w:sz w:val="24"/>
          <w:szCs w:val="24"/>
        </w:rPr>
        <w:t xml:space="preserve">di atas </w:t>
      </w:r>
      <w:r w:rsidRPr="006E63CD">
        <w:rPr>
          <w:rFonts w:ascii="Times New Roman" w:hAnsi="Times New Roman"/>
          <w:sz w:val="24"/>
          <w:szCs w:val="24"/>
        </w:rPr>
        <w:t>adalah untuk mempersiapkan siswa agar mampu menghadapi perubahan keadaan atau tantangan-tantangan di dalam kehidupan dan di dunia yang selalu berkembang.</w:t>
      </w:r>
      <w:proofErr w:type="gramEnd"/>
      <w:r w:rsidRPr="006E63CD">
        <w:rPr>
          <w:rFonts w:ascii="Times New Roman" w:hAnsi="Times New Roman"/>
          <w:sz w:val="24"/>
          <w:szCs w:val="24"/>
        </w:rPr>
        <w:t xml:space="preserve"> </w:t>
      </w:r>
      <w:proofErr w:type="gramStart"/>
      <w:r w:rsidRPr="006E63CD">
        <w:rPr>
          <w:rFonts w:ascii="Times New Roman" w:hAnsi="Times New Roman"/>
          <w:sz w:val="24"/>
          <w:szCs w:val="24"/>
        </w:rPr>
        <w:t>Persiapan-persiapan itu dapat dilakukan melalui latihan membuat kesimpulan dan keputusan atas dasar pemikiran logis, kritis, jujur, efektif dan efisien.</w:t>
      </w:r>
      <w:proofErr w:type="gramEnd"/>
      <w:r w:rsidRPr="006E63CD">
        <w:rPr>
          <w:rFonts w:ascii="Times New Roman" w:hAnsi="Times New Roman"/>
          <w:sz w:val="24"/>
          <w:szCs w:val="24"/>
        </w:rPr>
        <w:t xml:space="preserve"> </w:t>
      </w:r>
    </w:p>
    <w:p w:rsidR="002D4F33" w:rsidRDefault="00DE5AE4" w:rsidP="002D4F33">
      <w:pPr>
        <w:tabs>
          <w:tab w:val="left" w:pos="1890"/>
        </w:tabs>
        <w:spacing w:after="0" w:line="480" w:lineRule="auto"/>
        <w:ind w:firstLine="720"/>
        <w:jc w:val="both"/>
        <w:rPr>
          <w:rFonts w:ascii="Times New Roman" w:hAnsi="Times New Roman"/>
          <w:sz w:val="24"/>
          <w:szCs w:val="24"/>
        </w:rPr>
      </w:pPr>
      <w:r w:rsidRPr="00A74624">
        <w:rPr>
          <w:rFonts w:ascii="Times New Roman" w:hAnsi="Times New Roman"/>
          <w:sz w:val="24"/>
          <w:szCs w:val="24"/>
        </w:rPr>
        <w:t>Aktivitas</w:t>
      </w:r>
      <w:r>
        <w:rPr>
          <w:rFonts w:ascii="Times New Roman" w:hAnsi="Times New Roman"/>
          <w:sz w:val="24"/>
          <w:szCs w:val="24"/>
        </w:rPr>
        <w:t xml:space="preserve"> belajar</w:t>
      </w:r>
      <w:r w:rsidRPr="00A74624">
        <w:rPr>
          <w:rFonts w:ascii="Times New Roman" w:hAnsi="Times New Roman"/>
          <w:sz w:val="24"/>
          <w:szCs w:val="24"/>
        </w:rPr>
        <w:t xml:space="preserve"> yang ditunjukkan selama proses pembelajaran</w:t>
      </w:r>
      <w:r>
        <w:rPr>
          <w:rFonts w:ascii="Times New Roman" w:hAnsi="Times New Roman"/>
          <w:sz w:val="24"/>
          <w:szCs w:val="24"/>
        </w:rPr>
        <w:t xml:space="preserve"> matematika</w:t>
      </w:r>
      <w:r w:rsidRPr="00A74624">
        <w:rPr>
          <w:rFonts w:ascii="Times New Roman" w:hAnsi="Times New Roman"/>
          <w:sz w:val="24"/>
          <w:szCs w:val="24"/>
        </w:rPr>
        <w:t xml:space="preserve"> masih rendah serta kurangnya motivasi siswa dalam proses pembelajaran sehingga ketuntasan hasil belajar siswa belum maksimal. </w:t>
      </w:r>
      <w:proofErr w:type="gramStart"/>
      <w:r w:rsidRPr="00A74624">
        <w:rPr>
          <w:rFonts w:ascii="Times New Roman" w:hAnsi="Times New Roman"/>
          <w:sz w:val="24"/>
          <w:szCs w:val="24"/>
        </w:rPr>
        <w:t>Kondisi ini juga penulis</w:t>
      </w:r>
      <w:r>
        <w:rPr>
          <w:rFonts w:ascii="Times New Roman" w:hAnsi="Times New Roman"/>
          <w:sz w:val="24"/>
          <w:szCs w:val="24"/>
        </w:rPr>
        <w:t xml:space="preserve"> temukan di SMP N 3 Tigo Nagari</w:t>
      </w:r>
      <w:r w:rsidRPr="00A74624">
        <w:rPr>
          <w:rFonts w:ascii="Times New Roman" w:hAnsi="Times New Roman"/>
          <w:sz w:val="24"/>
          <w:szCs w:val="24"/>
        </w:rPr>
        <w:t>.</w:t>
      </w:r>
      <w:proofErr w:type="gramEnd"/>
      <w:r w:rsidRPr="00A74624">
        <w:rPr>
          <w:rFonts w:ascii="Times New Roman" w:hAnsi="Times New Roman"/>
          <w:sz w:val="24"/>
          <w:szCs w:val="24"/>
        </w:rPr>
        <w:t xml:space="preserve"> </w:t>
      </w:r>
      <w:proofErr w:type="gramStart"/>
      <w:r w:rsidRPr="00A74624">
        <w:rPr>
          <w:rFonts w:ascii="Times New Roman" w:hAnsi="Times New Roman"/>
          <w:sz w:val="24"/>
          <w:szCs w:val="24"/>
        </w:rPr>
        <w:t xml:space="preserve">Hal ini terlihat dari masih banyaknya nilai </w:t>
      </w:r>
      <w:r>
        <w:rPr>
          <w:rFonts w:ascii="Times New Roman" w:hAnsi="Times New Roman"/>
          <w:sz w:val="24"/>
          <w:szCs w:val="24"/>
        </w:rPr>
        <w:t xml:space="preserve">Ujian Tengah Semester </w:t>
      </w:r>
      <w:r w:rsidRPr="00A74624">
        <w:rPr>
          <w:rFonts w:ascii="Times New Roman" w:hAnsi="Times New Roman"/>
          <w:sz w:val="24"/>
          <w:szCs w:val="24"/>
        </w:rPr>
        <w:t>siswa belum mencapai Kr</w:t>
      </w:r>
      <w:r>
        <w:rPr>
          <w:rFonts w:ascii="Times New Roman" w:hAnsi="Times New Roman"/>
          <w:sz w:val="24"/>
          <w:szCs w:val="24"/>
        </w:rPr>
        <w:t>iteria Ketuntasan Minimal (KKM)</w:t>
      </w:r>
      <w:r w:rsidR="00787384" w:rsidRPr="00787384">
        <w:rPr>
          <w:rFonts w:asciiTheme="majorBidi" w:hAnsiTheme="majorBidi" w:cstheme="majorBidi"/>
          <w:sz w:val="24"/>
          <w:szCs w:val="24"/>
        </w:rPr>
        <w:t>.</w:t>
      </w:r>
      <w:proofErr w:type="gramEnd"/>
      <w:r w:rsidR="00787384" w:rsidRPr="00787384">
        <w:rPr>
          <w:rFonts w:asciiTheme="majorBidi" w:hAnsiTheme="majorBidi" w:cstheme="majorBidi"/>
          <w:sz w:val="24"/>
          <w:szCs w:val="24"/>
        </w:rPr>
        <w:t xml:space="preserve"> </w:t>
      </w:r>
      <w:proofErr w:type="gramStart"/>
      <w:r w:rsidR="002D4F33" w:rsidRPr="00A74624">
        <w:rPr>
          <w:rFonts w:ascii="Times New Roman" w:hAnsi="Times New Roman"/>
          <w:sz w:val="24"/>
          <w:szCs w:val="24"/>
        </w:rPr>
        <w:t>terlihat</w:t>
      </w:r>
      <w:proofErr w:type="gramEnd"/>
      <w:r w:rsidR="002D4F33" w:rsidRPr="00A74624">
        <w:rPr>
          <w:rFonts w:ascii="Times New Roman" w:hAnsi="Times New Roman"/>
          <w:sz w:val="24"/>
          <w:szCs w:val="24"/>
        </w:rPr>
        <w:t xml:space="preserve"> bahwa proses pembelajaran yang berlangsung masih terpusat pada guru. </w:t>
      </w:r>
      <w:proofErr w:type="gramStart"/>
      <w:r w:rsidR="002D4F33" w:rsidRPr="00A74624">
        <w:rPr>
          <w:rFonts w:ascii="Times New Roman" w:hAnsi="Times New Roman"/>
          <w:sz w:val="24"/>
          <w:szCs w:val="24"/>
        </w:rPr>
        <w:t>Metode yang dipakai adalah metode ekspositori.</w:t>
      </w:r>
      <w:proofErr w:type="gramEnd"/>
      <w:r w:rsidR="002D4F33" w:rsidRPr="00A74624">
        <w:rPr>
          <w:rFonts w:ascii="Times New Roman" w:hAnsi="Times New Roman"/>
          <w:sz w:val="24"/>
          <w:szCs w:val="24"/>
        </w:rPr>
        <w:t xml:space="preserve"> Proses pembelajaran diawali dengan penjelasan materi oleh guru, dilanjutkan dengan pemberian contoh soal, kemudian siswa diberi kesempatan untuk mencatatnya di buku masing-masing. Setelah itu guru memberikan </w:t>
      </w:r>
      <w:r w:rsidR="002D4F33" w:rsidRPr="00A74624">
        <w:rPr>
          <w:rFonts w:ascii="Times New Roman" w:hAnsi="Times New Roman"/>
          <w:sz w:val="24"/>
          <w:szCs w:val="24"/>
        </w:rPr>
        <w:lastRenderedPageBreak/>
        <w:t xml:space="preserve">beberapa buah soal dan menyuruh siswa mengerjakan soal-soal tersebut dibuku latihan, saat guru menjelaskan materi dan memberikan contoh soal </w:t>
      </w:r>
      <w:r w:rsidR="002D4F33">
        <w:rPr>
          <w:rFonts w:ascii="Times New Roman" w:hAnsi="Times New Roman"/>
          <w:sz w:val="24"/>
          <w:szCs w:val="24"/>
        </w:rPr>
        <w:t xml:space="preserve">sebagian siswa cukup paham dan </w:t>
      </w:r>
      <w:proofErr w:type="gramStart"/>
      <w:r w:rsidR="002D4F33">
        <w:rPr>
          <w:rFonts w:ascii="Times New Roman" w:hAnsi="Times New Roman"/>
          <w:sz w:val="24"/>
          <w:szCs w:val="24"/>
        </w:rPr>
        <w:t>sebagian  siswa</w:t>
      </w:r>
      <w:proofErr w:type="gramEnd"/>
      <w:r w:rsidR="002D4F33">
        <w:rPr>
          <w:rFonts w:ascii="Times New Roman" w:hAnsi="Times New Roman"/>
          <w:sz w:val="24"/>
          <w:szCs w:val="24"/>
        </w:rPr>
        <w:t xml:space="preserve"> masih banyak bermain dan tidak memperhatikan saat guru menjelaskan</w:t>
      </w:r>
      <w:r w:rsidR="002D4F33" w:rsidRPr="00A74624">
        <w:rPr>
          <w:rFonts w:ascii="Times New Roman" w:hAnsi="Times New Roman"/>
          <w:sz w:val="24"/>
          <w:szCs w:val="24"/>
        </w:rPr>
        <w:t xml:space="preserve">. </w:t>
      </w:r>
      <w:proofErr w:type="gramStart"/>
      <w:r w:rsidR="002D4F33" w:rsidRPr="00A74624">
        <w:rPr>
          <w:rFonts w:ascii="Times New Roman" w:hAnsi="Times New Roman"/>
          <w:sz w:val="24"/>
          <w:szCs w:val="24"/>
        </w:rPr>
        <w:t>Saat guru memberikan soal yang sedikit berbeda dengan contoh soal yang diberikan sebelumnya, pada umumnya siswa cenderung tidak dapat mengerjakan.</w:t>
      </w:r>
      <w:proofErr w:type="gramEnd"/>
      <w:r w:rsidR="002D4F33" w:rsidRPr="00A74624">
        <w:rPr>
          <w:rFonts w:ascii="Times New Roman" w:hAnsi="Times New Roman"/>
          <w:sz w:val="24"/>
          <w:szCs w:val="24"/>
        </w:rPr>
        <w:t xml:space="preserve"> </w:t>
      </w:r>
      <w:proofErr w:type="gramStart"/>
      <w:r w:rsidR="002D4F33" w:rsidRPr="00A74624">
        <w:rPr>
          <w:rFonts w:ascii="Times New Roman" w:hAnsi="Times New Roman"/>
          <w:sz w:val="24"/>
          <w:szCs w:val="24"/>
        </w:rPr>
        <w:t>Umumnya siswa hanya menunggu jawaban dari teman yang bisa atau menunggu penjelasan dari guru, tanpa mau berusaha dan berfikir untuk menyelesaikannya sendiri terlebih dahulu.</w:t>
      </w:r>
      <w:proofErr w:type="gramEnd"/>
      <w:r w:rsidR="002D4F33">
        <w:rPr>
          <w:rFonts w:ascii="Times New Roman" w:hAnsi="Times New Roman"/>
          <w:sz w:val="24"/>
          <w:szCs w:val="24"/>
        </w:rPr>
        <w:t xml:space="preserve"> Itulah salah </w:t>
      </w:r>
      <w:proofErr w:type="gramStart"/>
      <w:r w:rsidR="002D4F33">
        <w:rPr>
          <w:rFonts w:ascii="Times New Roman" w:hAnsi="Times New Roman"/>
          <w:sz w:val="24"/>
          <w:szCs w:val="24"/>
        </w:rPr>
        <w:t>satu  penyebab</w:t>
      </w:r>
      <w:proofErr w:type="gramEnd"/>
      <w:r w:rsidR="002D4F33">
        <w:rPr>
          <w:rFonts w:ascii="Times New Roman" w:hAnsi="Times New Roman"/>
          <w:sz w:val="24"/>
          <w:szCs w:val="24"/>
        </w:rPr>
        <w:t xml:space="preserve"> rendahnya hasil belajar siswa.</w:t>
      </w:r>
    </w:p>
    <w:p w:rsidR="002D4F33" w:rsidRPr="007C34CC" w:rsidRDefault="002D4F33" w:rsidP="002D4F33">
      <w:pPr>
        <w:spacing w:after="0" w:line="480" w:lineRule="auto"/>
        <w:ind w:firstLine="720"/>
        <w:jc w:val="both"/>
        <w:rPr>
          <w:rFonts w:ascii="Times New Roman" w:hAnsi="Times New Roman"/>
          <w:sz w:val="24"/>
          <w:szCs w:val="24"/>
          <w:lang w:val="en-GB"/>
        </w:rPr>
      </w:pPr>
      <w:r w:rsidRPr="00A74624">
        <w:rPr>
          <w:rFonts w:ascii="Times New Roman" w:hAnsi="Times New Roman"/>
          <w:sz w:val="24"/>
          <w:szCs w:val="24"/>
        </w:rPr>
        <w:t>Selama proses pembelajaran terlihat bahwa rendahnya aktivitas</w:t>
      </w:r>
      <w:r>
        <w:rPr>
          <w:rFonts w:ascii="Times New Roman" w:hAnsi="Times New Roman"/>
          <w:sz w:val="24"/>
          <w:szCs w:val="24"/>
        </w:rPr>
        <w:t xml:space="preserve">, dan </w:t>
      </w:r>
      <w:r w:rsidRPr="00A74624">
        <w:rPr>
          <w:rFonts w:ascii="Times New Roman" w:hAnsi="Times New Roman"/>
          <w:sz w:val="24"/>
          <w:szCs w:val="24"/>
        </w:rPr>
        <w:t>kurang</w:t>
      </w:r>
      <w:r>
        <w:rPr>
          <w:rFonts w:ascii="Times New Roman" w:hAnsi="Times New Roman"/>
          <w:sz w:val="24"/>
          <w:szCs w:val="24"/>
        </w:rPr>
        <w:t>nya respon siswa pada saat guru menerangkan pelajaran di depan kelas</w:t>
      </w:r>
      <w:r w:rsidRPr="00A74624">
        <w:rPr>
          <w:rFonts w:ascii="Times New Roman" w:hAnsi="Times New Roman"/>
          <w:sz w:val="24"/>
          <w:szCs w:val="24"/>
        </w:rPr>
        <w:t>, hal tersebut terlihat pada waktu guru menjelaskan pembelajaran masih banyak yang melakukan kegiatan yang lain selain proses pembelajaran matematika</w:t>
      </w:r>
      <w:r>
        <w:rPr>
          <w:rFonts w:ascii="Times New Roman" w:hAnsi="Times New Roman"/>
          <w:sz w:val="24"/>
          <w:szCs w:val="24"/>
        </w:rPr>
        <w:t>.</w:t>
      </w:r>
      <w:r w:rsidRPr="00925F08">
        <w:rPr>
          <w:rFonts w:ascii="Times New Roman" w:hAnsi="Times New Roman"/>
        </w:rPr>
        <w:t xml:space="preserve"> </w:t>
      </w:r>
      <w:r w:rsidRPr="00FA4528">
        <w:rPr>
          <w:rFonts w:ascii="Times New Roman" w:hAnsi="Times New Roman"/>
          <w:sz w:val="24"/>
          <w:szCs w:val="24"/>
        </w:rPr>
        <w:t xml:space="preserve">Berdasarkan wawancara yang penulis lakukan dengan beberapa orang </w:t>
      </w:r>
      <w:proofErr w:type="gramStart"/>
      <w:r w:rsidRPr="00FA4528">
        <w:rPr>
          <w:rFonts w:ascii="Times New Roman" w:hAnsi="Times New Roman"/>
          <w:sz w:val="24"/>
          <w:szCs w:val="24"/>
        </w:rPr>
        <w:t>siswa  menurut</w:t>
      </w:r>
      <w:proofErr w:type="gramEnd"/>
      <w:r w:rsidRPr="00925F08">
        <w:rPr>
          <w:rFonts w:ascii="Times New Roman" w:hAnsi="Times New Roman"/>
        </w:rPr>
        <w:t xml:space="preserve"> mereka </w:t>
      </w:r>
      <w:r w:rsidRPr="00A74624">
        <w:rPr>
          <w:rFonts w:ascii="Times New Roman" w:hAnsi="Times New Roman"/>
          <w:sz w:val="24"/>
          <w:szCs w:val="24"/>
        </w:rPr>
        <w:t>matematika</w:t>
      </w:r>
      <w:r>
        <w:rPr>
          <w:rFonts w:ascii="Times New Roman" w:hAnsi="Times New Roman"/>
          <w:sz w:val="24"/>
          <w:szCs w:val="24"/>
        </w:rPr>
        <w:t xml:space="preserve"> itu</w:t>
      </w:r>
      <w:r w:rsidRPr="00A74624">
        <w:rPr>
          <w:rFonts w:ascii="Times New Roman" w:hAnsi="Times New Roman"/>
          <w:sz w:val="24"/>
          <w:szCs w:val="24"/>
        </w:rPr>
        <w:t xml:space="preserve"> adalah pelajaran yang kurang mengasikkan, sulit untuk dipahami</w:t>
      </w:r>
      <w:r>
        <w:rPr>
          <w:rFonts w:ascii="Times New Roman" w:hAnsi="Times New Roman"/>
          <w:sz w:val="24"/>
          <w:szCs w:val="24"/>
        </w:rPr>
        <w:t>,</w:t>
      </w:r>
      <w:r w:rsidRPr="00A74624">
        <w:rPr>
          <w:rFonts w:ascii="Times New Roman" w:hAnsi="Times New Roman"/>
          <w:sz w:val="24"/>
          <w:szCs w:val="24"/>
        </w:rPr>
        <w:t xml:space="preserve"> dan pelajaran matematika terlalu banyak  rumus-rumus yang harus dihafal</w:t>
      </w:r>
      <w:r>
        <w:rPr>
          <w:rFonts w:ascii="Times New Roman" w:hAnsi="Times New Roman"/>
          <w:sz w:val="24"/>
          <w:szCs w:val="24"/>
        </w:rPr>
        <w:t xml:space="preserve">, sehingga menyebabkan siswa malas dalam melaksanakan pembelajaran matematika, </w:t>
      </w:r>
      <w:r>
        <w:rPr>
          <w:rFonts w:ascii="Times New Roman" w:hAnsi="Times New Roman"/>
          <w:sz w:val="24"/>
          <w:szCs w:val="24"/>
          <w:lang w:val="en-GB"/>
        </w:rPr>
        <w:t xml:space="preserve">apalagi ditambah </w:t>
      </w:r>
      <w:r w:rsidRPr="003E5F07">
        <w:rPr>
          <w:rFonts w:ascii="Times New Roman" w:hAnsi="Times New Roman"/>
          <w:sz w:val="24"/>
          <w:szCs w:val="24"/>
          <w:lang w:val="en-GB"/>
        </w:rPr>
        <w:t xml:space="preserve">dengan suasana kelas yang membosankan dan monoton karena pembelajaran selalu terpusat pada guru yang menyebabkan siswa merasa bosan dalam belajar matematika. </w:t>
      </w:r>
      <w:proofErr w:type="gramStart"/>
      <w:r w:rsidRPr="003E5F07">
        <w:rPr>
          <w:rFonts w:ascii="Times New Roman" w:hAnsi="Times New Roman"/>
          <w:sz w:val="24"/>
          <w:szCs w:val="24"/>
          <w:lang w:val="en-GB"/>
        </w:rPr>
        <w:t>Sebagian siswa juga meng</w:t>
      </w:r>
      <w:r>
        <w:rPr>
          <w:rFonts w:ascii="Times New Roman" w:hAnsi="Times New Roman"/>
          <w:sz w:val="24"/>
          <w:szCs w:val="24"/>
          <w:lang w:val="en-GB"/>
        </w:rPr>
        <w:t>aku apabila diberi contoh soal m</w:t>
      </w:r>
      <w:r w:rsidRPr="003E5F07">
        <w:rPr>
          <w:rFonts w:ascii="Times New Roman" w:hAnsi="Times New Roman"/>
          <w:sz w:val="24"/>
          <w:szCs w:val="24"/>
          <w:lang w:val="en-GB"/>
        </w:rPr>
        <w:t xml:space="preserve">ereka dapat memahami, tetapi setelah diberikan soal yang berbeda mereka mengaku </w:t>
      </w:r>
      <w:r w:rsidRPr="003E5F07">
        <w:rPr>
          <w:rFonts w:ascii="Times New Roman" w:hAnsi="Times New Roman"/>
          <w:sz w:val="24"/>
          <w:szCs w:val="24"/>
          <w:lang w:val="en-GB"/>
        </w:rPr>
        <w:lastRenderedPageBreak/>
        <w:t>kesulitan dalam menjawab soal tersebut, dan jika di beri soal untuk dikerjakan sendiri mereka malah mengerjakan berdua atau mencontek jawaban dari teman yang telah s</w:t>
      </w:r>
      <w:r>
        <w:rPr>
          <w:rFonts w:ascii="Times New Roman" w:hAnsi="Times New Roman"/>
          <w:sz w:val="24"/>
          <w:szCs w:val="24"/>
          <w:lang w:val="en-GB"/>
        </w:rPr>
        <w:t>iap mengerjakan soal tersebut.</w:t>
      </w:r>
      <w:proofErr w:type="gramEnd"/>
      <w:r>
        <w:rPr>
          <w:rFonts w:ascii="Times New Roman" w:hAnsi="Times New Roman"/>
          <w:sz w:val="24"/>
          <w:szCs w:val="24"/>
          <w:lang w:val="en-GB"/>
        </w:rPr>
        <w:t xml:space="preserve"> </w:t>
      </w:r>
      <w:proofErr w:type="gramStart"/>
      <w:r>
        <w:rPr>
          <w:rFonts w:ascii="Times New Roman" w:hAnsi="Times New Roman"/>
          <w:sz w:val="24"/>
          <w:szCs w:val="24"/>
          <w:lang w:val="en-GB"/>
        </w:rPr>
        <w:t>S</w:t>
      </w:r>
      <w:r w:rsidRPr="003E5F07">
        <w:rPr>
          <w:rFonts w:ascii="Times New Roman" w:hAnsi="Times New Roman"/>
          <w:sz w:val="24"/>
          <w:szCs w:val="24"/>
          <w:lang w:val="en-GB"/>
        </w:rPr>
        <w:t>ehingga mereka tidak dapat menyelesaikannya.</w:t>
      </w:r>
      <w:proofErr w:type="gramEnd"/>
      <w:r w:rsidRPr="003E5F07">
        <w:rPr>
          <w:rFonts w:ascii="Times New Roman" w:hAnsi="Times New Roman"/>
          <w:sz w:val="24"/>
          <w:szCs w:val="24"/>
          <w:lang w:val="en-GB"/>
        </w:rPr>
        <w:t xml:space="preserve"> Kebanyakan siswa mengulang pelajaran di rumah ketika ada PR saja dan ada yang tidak mengerjakan </w:t>
      </w:r>
      <w:proofErr w:type="gramStart"/>
      <w:r w:rsidRPr="003E5F07">
        <w:rPr>
          <w:rFonts w:ascii="Times New Roman" w:hAnsi="Times New Roman"/>
          <w:sz w:val="24"/>
          <w:szCs w:val="24"/>
          <w:lang w:val="en-GB"/>
        </w:rPr>
        <w:t>sama</w:t>
      </w:r>
      <w:proofErr w:type="gramEnd"/>
      <w:r w:rsidRPr="003E5F07">
        <w:rPr>
          <w:rFonts w:ascii="Times New Roman" w:hAnsi="Times New Roman"/>
          <w:sz w:val="24"/>
          <w:szCs w:val="24"/>
          <w:lang w:val="en-GB"/>
        </w:rPr>
        <w:t xml:space="preserve"> sekali dengan alasan tidak mengerti.</w:t>
      </w:r>
    </w:p>
    <w:p w:rsidR="009D35A6" w:rsidRDefault="002D4F33" w:rsidP="009D35A6">
      <w:pPr>
        <w:spacing w:after="0" w:line="480" w:lineRule="auto"/>
        <w:ind w:firstLine="720"/>
        <w:jc w:val="both"/>
        <w:rPr>
          <w:rFonts w:ascii="Times New Roman" w:hAnsi="Times New Roman"/>
          <w:iCs/>
          <w:sz w:val="24"/>
          <w:szCs w:val="24"/>
          <w:lang w:val="en-GB"/>
        </w:rPr>
      </w:pPr>
      <w:r w:rsidRPr="00A74624">
        <w:rPr>
          <w:rFonts w:ascii="Times New Roman" w:hAnsi="Times New Roman"/>
          <w:sz w:val="24"/>
          <w:szCs w:val="24"/>
        </w:rPr>
        <w:t xml:space="preserve">Berdasarkan uraian di atas, diduga bahwa salah satu penyebab rendahnya hasil belajar matematika siswa yang sangat berpengaruh </w:t>
      </w:r>
      <w:proofErr w:type="gramStart"/>
      <w:r w:rsidRPr="00A74624">
        <w:rPr>
          <w:rFonts w:ascii="Times New Roman" w:hAnsi="Times New Roman"/>
          <w:sz w:val="24"/>
          <w:szCs w:val="24"/>
        </w:rPr>
        <w:t>adalah  siswa</w:t>
      </w:r>
      <w:proofErr w:type="gramEnd"/>
      <w:r w:rsidRPr="00A74624">
        <w:rPr>
          <w:rFonts w:ascii="Times New Roman" w:hAnsi="Times New Roman"/>
          <w:sz w:val="24"/>
          <w:szCs w:val="24"/>
        </w:rPr>
        <w:t xml:space="preserve"> kurang memahami dalam menyelesaikan soal-soal yang disajikan</w:t>
      </w:r>
      <w:r>
        <w:rPr>
          <w:rFonts w:ascii="Times New Roman" w:hAnsi="Times New Roman"/>
          <w:sz w:val="24"/>
          <w:szCs w:val="24"/>
        </w:rPr>
        <w:t xml:space="preserve"> saat ujian</w:t>
      </w:r>
      <w:r w:rsidRPr="00A74624">
        <w:rPr>
          <w:rFonts w:ascii="Times New Roman" w:hAnsi="Times New Roman"/>
          <w:sz w:val="24"/>
          <w:szCs w:val="24"/>
        </w:rPr>
        <w:t xml:space="preserve">. Karena model dan bentuk soal yang diberikan tidak </w:t>
      </w:r>
      <w:proofErr w:type="gramStart"/>
      <w:r w:rsidRPr="00A74624">
        <w:rPr>
          <w:rFonts w:ascii="Times New Roman" w:hAnsi="Times New Roman"/>
          <w:sz w:val="24"/>
          <w:szCs w:val="24"/>
        </w:rPr>
        <w:t>sama</w:t>
      </w:r>
      <w:proofErr w:type="gramEnd"/>
      <w:r w:rsidRPr="00A74624">
        <w:rPr>
          <w:rFonts w:ascii="Times New Roman" w:hAnsi="Times New Roman"/>
          <w:sz w:val="24"/>
          <w:szCs w:val="24"/>
        </w:rPr>
        <w:t xml:space="preserve"> dengan yang pernah dikerjakan atau dibahas pada saat proses pembelajaran. </w:t>
      </w:r>
      <w:proofErr w:type="gramStart"/>
      <w:r w:rsidRPr="00A74624">
        <w:rPr>
          <w:rFonts w:ascii="Times New Roman" w:hAnsi="Times New Roman"/>
          <w:sz w:val="24"/>
          <w:szCs w:val="24"/>
        </w:rPr>
        <w:t>Hal ini diakibatkan karena kurangnya pemahaman siswa terhad</w:t>
      </w:r>
      <w:r>
        <w:rPr>
          <w:rFonts w:ascii="Times New Roman" w:hAnsi="Times New Roman"/>
          <w:sz w:val="24"/>
          <w:szCs w:val="24"/>
        </w:rPr>
        <w:t xml:space="preserve">ap materi yang telah diajarkan, </w:t>
      </w:r>
      <w:r w:rsidRPr="00A74624">
        <w:rPr>
          <w:rFonts w:ascii="Times New Roman" w:hAnsi="Times New Roman"/>
          <w:sz w:val="24"/>
          <w:szCs w:val="24"/>
        </w:rPr>
        <w:t>kurangnya perhatian siswa dalam belajar matematika.</w:t>
      </w:r>
      <w:proofErr w:type="gramEnd"/>
      <w:r w:rsidRPr="00A74624">
        <w:rPr>
          <w:rFonts w:ascii="Times New Roman" w:hAnsi="Times New Roman"/>
          <w:sz w:val="24"/>
          <w:szCs w:val="24"/>
        </w:rPr>
        <w:t xml:space="preserve"> Umumnya siswa hanya menghafal </w:t>
      </w:r>
      <w:proofErr w:type="gramStart"/>
      <w:r w:rsidRPr="00A74624">
        <w:rPr>
          <w:rFonts w:ascii="Times New Roman" w:hAnsi="Times New Roman"/>
          <w:sz w:val="24"/>
          <w:szCs w:val="24"/>
        </w:rPr>
        <w:t>apa</w:t>
      </w:r>
      <w:proofErr w:type="gramEnd"/>
      <w:r w:rsidRPr="00A74624">
        <w:rPr>
          <w:rFonts w:ascii="Times New Roman" w:hAnsi="Times New Roman"/>
          <w:sz w:val="24"/>
          <w:szCs w:val="24"/>
        </w:rPr>
        <w:t xml:space="preserve"> yang pernah dia coba sebelumnya tanpa memahami bagaimana cara dan proses untuk menyelesaikan suatu persoalan yang diberikan.</w:t>
      </w:r>
      <w:r>
        <w:rPr>
          <w:rFonts w:ascii="Times New Roman" w:hAnsi="Times New Roman"/>
          <w:iCs/>
          <w:sz w:val="24"/>
          <w:szCs w:val="24"/>
          <w:lang w:val="en-GB"/>
        </w:rPr>
        <w:t xml:space="preserve"> </w:t>
      </w:r>
    </w:p>
    <w:p w:rsidR="002D4F33" w:rsidRPr="002D4F33" w:rsidRDefault="002D4F33" w:rsidP="009D35A6">
      <w:pPr>
        <w:spacing w:after="0" w:line="480" w:lineRule="auto"/>
        <w:ind w:firstLine="720"/>
        <w:jc w:val="both"/>
        <w:rPr>
          <w:rFonts w:ascii="Times New Roman" w:hAnsi="Times New Roman"/>
          <w:iCs/>
          <w:sz w:val="24"/>
          <w:szCs w:val="24"/>
          <w:lang w:val="en-GB"/>
        </w:rPr>
      </w:pPr>
      <w:r>
        <w:rPr>
          <w:rFonts w:ascii="Times New Roman" w:hAnsi="Times New Roman"/>
          <w:sz w:val="24"/>
          <w:szCs w:val="24"/>
          <w:lang w:val="sv-SE"/>
        </w:rPr>
        <w:t xml:space="preserve">Permasalahan </w:t>
      </w:r>
      <w:r w:rsidRPr="006262F5">
        <w:rPr>
          <w:rFonts w:ascii="Times New Roman" w:hAnsi="Times New Roman"/>
          <w:sz w:val="24"/>
          <w:szCs w:val="24"/>
          <w:lang w:val="sv-SE"/>
        </w:rPr>
        <w:t>di atas yang ditemui dalam proses pembelajaran matematika tidak dapat dibiarkan secara terus-menerus. Oleh karena itu guru dituntut menciptakan kondisi pembelajaran yang memungkinkan siswa terlibat secara aktif.</w:t>
      </w:r>
      <w:r>
        <w:rPr>
          <w:rFonts w:ascii="Times New Roman" w:hAnsi="Times New Roman"/>
          <w:sz w:val="24"/>
          <w:szCs w:val="24"/>
          <w:lang w:val="sv-SE"/>
        </w:rPr>
        <w:t xml:space="preserve"> </w:t>
      </w:r>
      <w:r w:rsidRPr="006262F5">
        <w:rPr>
          <w:rFonts w:ascii="Times New Roman" w:hAnsi="Times New Roman"/>
          <w:sz w:val="24"/>
          <w:szCs w:val="24"/>
          <w:lang w:val="sv-SE"/>
        </w:rPr>
        <w:t>Hal ini sejalan dengan pendapat yang dikemukakan oleh Oemar Hamalik yang menyatakan bahwa dengan terlibatnya siswa secara aktif dalam pembelajaran, maka siswa mampu memperoleh pengetahuan, pemahaman, dan keterampilan serta perilaku la</w:t>
      </w:r>
      <w:r w:rsidR="008365D4">
        <w:rPr>
          <w:rFonts w:ascii="Times New Roman" w:hAnsi="Times New Roman"/>
          <w:sz w:val="24"/>
          <w:szCs w:val="24"/>
          <w:lang w:val="sv-SE"/>
        </w:rPr>
        <w:t>innya, termasuk sikap dan nilai (</w:t>
      </w:r>
      <w:r w:rsidR="008365D4">
        <w:rPr>
          <w:rFonts w:ascii="Times New Roman" w:hAnsi="Times New Roman"/>
        </w:rPr>
        <w:t>Oemar Hamalik, 2013</w:t>
      </w:r>
      <w:r w:rsidR="008365D4">
        <w:rPr>
          <w:rFonts w:ascii="Times New Roman" w:hAnsi="Times New Roman"/>
          <w:sz w:val="24"/>
          <w:szCs w:val="24"/>
          <w:lang w:val="sv-SE"/>
        </w:rPr>
        <w:t>).</w:t>
      </w:r>
      <w:r>
        <w:rPr>
          <w:rFonts w:ascii="Times New Roman" w:hAnsi="Times New Roman"/>
          <w:sz w:val="24"/>
          <w:szCs w:val="24"/>
          <w:lang w:val="sv-SE"/>
        </w:rPr>
        <w:t xml:space="preserve"> </w:t>
      </w:r>
      <w:r w:rsidRPr="008566CC">
        <w:rPr>
          <w:rFonts w:ascii="Times New Roman" w:hAnsi="Times New Roman"/>
          <w:sz w:val="24"/>
          <w:szCs w:val="24"/>
          <w:lang w:val="sv-SE"/>
        </w:rPr>
        <w:t xml:space="preserve">Maka dari itu dibutuhkan </w:t>
      </w:r>
      <w:r w:rsidRPr="008566CC">
        <w:rPr>
          <w:rFonts w:ascii="Times New Roman" w:hAnsi="Times New Roman"/>
          <w:sz w:val="24"/>
          <w:szCs w:val="24"/>
          <w:lang w:val="sv-SE"/>
        </w:rPr>
        <w:lastRenderedPageBreak/>
        <w:t>suatu model pembelajaran yang tidak berpusat pada guru, dapat melibatkan peran siswa secara aktif, serta dapat meningkatkan motivasi siswa dalam  memahami materi yang dipelajari</w:t>
      </w:r>
      <w:r w:rsidRPr="00A74624">
        <w:rPr>
          <w:rFonts w:ascii="Times New Roman" w:hAnsi="Times New Roman"/>
          <w:sz w:val="24"/>
          <w:szCs w:val="24"/>
          <w:lang w:val="id-ID"/>
        </w:rPr>
        <w:t xml:space="preserve">, </w:t>
      </w:r>
      <w:r w:rsidRPr="008566CC">
        <w:rPr>
          <w:rFonts w:ascii="Times New Roman" w:hAnsi="Times New Roman"/>
          <w:color w:val="000000"/>
          <w:sz w:val="24"/>
          <w:szCs w:val="24"/>
          <w:lang w:val="sv-SE"/>
        </w:rPr>
        <w:t>bertanggung jawab terhadap tugasnya</w:t>
      </w:r>
      <w:r w:rsidRPr="00A74624">
        <w:rPr>
          <w:rFonts w:ascii="Times New Roman" w:hAnsi="Times New Roman"/>
          <w:sz w:val="24"/>
          <w:szCs w:val="24"/>
          <w:lang w:val="sv-SE"/>
        </w:rPr>
        <w:t xml:space="preserve"> dan </w:t>
      </w:r>
      <w:r w:rsidRPr="008566CC">
        <w:rPr>
          <w:rFonts w:ascii="Times New Roman" w:hAnsi="Times New Roman"/>
          <w:sz w:val="24"/>
          <w:szCs w:val="24"/>
          <w:lang w:val="sv-SE"/>
        </w:rPr>
        <w:t>bisa meningkatkan hasil belajar.</w:t>
      </w:r>
      <w:r w:rsidRPr="00A74624">
        <w:rPr>
          <w:rFonts w:ascii="Times New Roman" w:hAnsi="Times New Roman"/>
          <w:sz w:val="24"/>
          <w:szCs w:val="24"/>
          <w:lang w:val="id-ID"/>
        </w:rPr>
        <w:t xml:space="preserve"> </w:t>
      </w:r>
      <w:proofErr w:type="gramStart"/>
      <w:r w:rsidRPr="00A74624">
        <w:rPr>
          <w:rFonts w:ascii="Times New Roman" w:hAnsi="Times New Roman"/>
          <w:sz w:val="24"/>
          <w:szCs w:val="24"/>
        </w:rPr>
        <w:t xml:space="preserve">Model yang dimaksud adalah model pembelajaran </w:t>
      </w:r>
      <w:r>
        <w:rPr>
          <w:rFonts w:ascii="Times New Roman" w:hAnsi="Times New Roman"/>
          <w:sz w:val="24"/>
          <w:szCs w:val="24"/>
        </w:rPr>
        <w:t xml:space="preserve">kooperatif tipe </w:t>
      </w:r>
      <w:r w:rsidRPr="00A74624">
        <w:rPr>
          <w:rFonts w:ascii="Times New Roman" w:hAnsi="Times New Roman"/>
          <w:i/>
          <w:sz w:val="24"/>
          <w:szCs w:val="24"/>
        </w:rPr>
        <w:t>Group Investigation (GI)</w:t>
      </w:r>
      <w:r>
        <w:rPr>
          <w:rFonts w:ascii="Times New Roman" w:hAnsi="Times New Roman"/>
          <w:sz w:val="24"/>
          <w:szCs w:val="24"/>
        </w:rPr>
        <w:t>.</w:t>
      </w:r>
      <w:proofErr w:type="gramEnd"/>
      <w:r>
        <w:rPr>
          <w:rFonts w:ascii="Times New Roman" w:hAnsi="Times New Roman"/>
          <w:sz w:val="24"/>
          <w:szCs w:val="24"/>
        </w:rPr>
        <w:t xml:space="preserve"> </w:t>
      </w:r>
    </w:p>
    <w:p w:rsidR="002D4F33" w:rsidRPr="00E34FE2" w:rsidRDefault="002D4F33" w:rsidP="002D4F33">
      <w:pPr>
        <w:spacing w:after="0" w:line="480" w:lineRule="auto"/>
        <w:jc w:val="both"/>
        <w:rPr>
          <w:rFonts w:ascii="Times New Roman" w:hAnsi="Times New Roman"/>
          <w:sz w:val="24"/>
          <w:szCs w:val="24"/>
        </w:rPr>
      </w:pPr>
      <w:r>
        <w:rPr>
          <w:rFonts w:ascii="Times New Roman" w:hAnsi="Times New Roman"/>
          <w:sz w:val="24"/>
          <w:szCs w:val="24"/>
        </w:rPr>
        <w:t xml:space="preserve">Model pembelajaran kooperatif merupakan bentuk pembelajaran dengan </w:t>
      </w:r>
      <w:proofErr w:type="gramStart"/>
      <w:r>
        <w:rPr>
          <w:rFonts w:ascii="Times New Roman" w:hAnsi="Times New Roman"/>
          <w:sz w:val="24"/>
          <w:szCs w:val="24"/>
        </w:rPr>
        <w:t>cara</w:t>
      </w:r>
      <w:proofErr w:type="gramEnd"/>
      <w:r>
        <w:rPr>
          <w:rFonts w:ascii="Times New Roman" w:hAnsi="Times New Roman"/>
          <w:sz w:val="24"/>
          <w:szCs w:val="24"/>
        </w:rPr>
        <w:t xml:space="preserve"> siswa belajar dalam kelompok- kelompok kecil secara kolaboratif yang anggotanya terdiri dari empat sampai enam orang dengan struktur kelompok yang bersifat heterogen. </w:t>
      </w:r>
      <w:proofErr w:type="gramStart"/>
      <w:r>
        <w:rPr>
          <w:rFonts w:ascii="Times New Roman" w:hAnsi="Times New Roman"/>
          <w:sz w:val="24"/>
          <w:szCs w:val="24"/>
        </w:rPr>
        <w:t>Model pembelajaran kooperatif dikembangkan untuk mencapai setidak-tidaknya tiga tujuan pembelajaran penting, yaitu hasil belajar akademik, penerimaan terhadap keragaman dan pengembangan keterampilan sosial.</w:t>
      </w:r>
      <w:proofErr w:type="gramEnd"/>
      <w:r>
        <w:rPr>
          <w:rFonts w:ascii="Times New Roman" w:hAnsi="Times New Roman"/>
          <w:sz w:val="24"/>
          <w:szCs w:val="24"/>
        </w:rPr>
        <w:t xml:space="preserve"> </w:t>
      </w:r>
      <w:proofErr w:type="gramStart"/>
      <w:r>
        <w:rPr>
          <w:rFonts w:ascii="Times New Roman" w:hAnsi="Times New Roman"/>
          <w:sz w:val="24"/>
          <w:szCs w:val="24"/>
        </w:rPr>
        <w:t>Berdasarkan hasil penelitian yang dilakukan oleh Slavin menyatakan pembelajaran kooperatif dapat meningkatkan prestasi belajar siswa dan sekaligus dapat men</w:t>
      </w:r>
      <w:r w:rsidR="008365D4">
        <w:rPr>
          <w:rFonts w:ascii="Times New Roman" w:hAnsi="Times New Roman"/>
          <w:sz w:val="24"/>
          <w:szCs w:val="24"/>
        </w:rPr>
        <w:t>ingkatkan hubungan sosial (</w:t>
      </w:r>
      <w:r w:rsidR="008365D4" w:rsidRPr="008365D4">
        <w:rPr>
          <w:rFonts w:ascii="Times New Roman" w:hAnsi="Times New Roman" w:cs="Times New Roman"/>
          <w:sz w:val="24"/>
          <w:szCs w:val="24"/>
        </w:rPr>
        <w:t>Rusman</w:t>
      </w:r>
      <w:r w:rsidR="008365D4">
        <w:rPr>
          <w:rFonts w:ascii="Times New Roman" w:hAnsi="Times New Roman"/>
          <w:sz w:val="24"/>
          <w:szCs w:val="24"/>
        </w:rPr>
        <w:t>, 2012).</w:t>
      </w:r>
      <w:proofErr w:type="gramEnd"/>
    </w:p>
    <w:p w:rsidR="002D4F33" w:rsidRPr="008365D4" w:rsidRDefault="002D4F33" w:rsidP="002D4F33">
      <w:pPr>
        <w:spacing w:after="0" w:line="360" w:lineRule="auto"/>
        <w:jc w:val="both"/>
        <w:rPr>
          <w:rFonts w:ascii="Times New Roman" w:hAnsi="Times New Roman"/>
          <w:iCs/>
          <w:sz w:val="24"/>
          <w:szCs w:val="24"/>
          <w:lang w:val="en-GB"/>
        </w:rPr>
      </w:pPr>
      <w:proofErr w:type="gramStart"/>
      <w:r>
        <w:rPr>
          <w:rFonts w:ascii="Times New Roman" w:hAnsi="Times New Roman"/>
          <w:sz w:val="24"/>
          <w:szCs w:val="24"/>
        </w:rPr>
        <w:t>Model pembelajaran kooperatif tipe</w:t>
      </w:r>
      <w:r w:rsidRPr="00F03D34">
        <w:rPr>
          <w:rFonts w:ascii="Times New Roman" w:hAnsi="Times New Roman"/>
          <w:i/>
          <w:sz w:val="24"/>
          <w:szCs w:val="24"/>
        </w:rPr>
        <w:t xml:space="preserve"> </w:t>
      </w:r>
      <w:r w:rsidRPr="00A74624">
        <w:rPr>
          <w:rFonts w:ascii="Times New Roman" w:hAnsi="Times New Roman"/>
          <w:i/>
          <w:sz w:val="24"/>
          <w:szCs w:val="24"/>
        </w:rPr>
        <w:t>Group Investigation (GI)</w:t>
      </w:r>
      <w:r>
        <w:rPr>
          <w:rFonts w:ascii="Times New Roman" w:hAnsi="Times New Roman"/>
          <w:sz w:val="24"/>
          <w:szCs w:val="24"/>
        </w:rPr>
        <w:t xml:space="preserve"> merupakan model pembelajaran yang menekankan pada aktivitas belajar siswa untuk mencari dan menemukan sendiri fakta, konsep, dan prinsip.</w:t>
      </w:r>
      <w:proofErr w:type="gramEnd"/>
      <w:r>
        <w:rPr>
          <w:rFonts w:ascii="Times New Roman" w:hAnsi="Times New Roman"/>
          <w:sz w:val="24"/>
          <w:szCs w:val="24"/>
        </w:rPr>
        <w:t xml:space="preserve"> Penelitian yang paling luas dan sukses dalam meningkatkan hasil dari metode-metode spesialisasi tugas adalah investigasi kelompok, sebuah pembelajaran kooperatif yang berasal dari zamannya John Dewey, tetapi telah diperbaharui dan diteliti pada beberapa tahun terakhir ini oleh Sholmo d</w:t>
      </w:r>
      <w:r w:rsidR="008365D4">
        <w:rPr>
          <w:rFonts w:ascii="Times New Roman" w:hAnsi="Times New Roman"/>
          <w:sz w:val="24"/>
          <w:szCs w:val="24"/>
        </w:rPr>
        <w:t>an Yael Shahran (</w:t>
      </w:r>
      <w:r w:rsidR="008365D4" w:rsidRPr="008365D4">
        <w:rPr>
          <w:rFonts w:ascii="Times New Roman" w:hAnsi="Times New Roman" w:cs="Times New Roman"/>
          <w:sz w:val="24"/>
          <w:szCs w:val="24"/>
        </w:rPr>
        <w:t>Mulyanto Widodo</w:t>
      </w:r>
      <w:r w:rsidR="008365D4">
        <w:t>, 2016</w:t>
      </w:r>
      <w:r w:rsidR="008365D4">
        <w:rPr>
          <w:rFonts w:ascii="Times New Roman" w:hAnsi="Times New Roman"/>
          <w:sz w:val="24"/>
          <w:szCs w:val="24"/>
        </w:rPr>
        <w:t>).</w:t>
      </w:r>
      <w:r>
        <w:rPr>
          <w:rFonts w:ascii="Times New Roman" w:hAnsi="Times New Roman"/>
          <w:sz w:val="24"/>
          <w:szCs w:val="24"/>
        </w:rPr>
        <w:t xml:space="preserve"> M</w:t>
      </w:r>
      <w:r w:rsidRPr="00CC0A26">
        <w:rPr>
          <w:rFonts w:ascii="Times New Roman" w:hAnsi="Times New Roman"/>
          <w:sz w:val="24"/>
          <w:szCs w:val="24"/>
        </w:rPr>
        <w:t xml:space="preserve">odel </w:t>
      </w:r>
      <w:r>
        <w:rPr>
          <w:rFonts w:ascii="Times New Roman" w:hAnsi="Times New Roman"/>
          <w:sz w:val="24"/>
          <w:szCs w:val="24"/>
        </w:rPr>
        <w:t>Pembelaja</w:t>
      </w:r>
      <w:r w:rsidRPr="00CC0A26">
        <w:rPr>
          <w:rFonts w:ascii="Times New Roman" w:hAnsi="Times New Roman"/>
          <w:sz w:val="24"/>
          <w:szCs w:val="24"/>
        </w:rPr>
        <w:t xml:space="preserve">ran </w:t>
      </w:r>
      <w:r w:rsidRPr="00CC0A26">
        <w:rPr>
          <w:rFonts w:ascii="Times New Roman" w:eastAsia="Times New Roman" w:hAnsi="Times New Roman"/>
          <w:i/>
          <w:sz w:val="24"/>
          <w:szCs w:val="24"/>
        </w:rPr>
        <w:t>Group Investigation (GI)</w:t>
      </w:r>
      <w:r>
        <w:rPr>
          <w:rFonts w:ascii="Times New Roman" w:eastAsia="Times New Roman" w:hAnsi="Times New Roman"/>
          <w:sz w:val="24"/>
          <w:szCs w:val="24"/>
        </w:rPr>
        <w:t xml:space="preserve"> dapat memadukan antar siswa yang berbeda kemampuan melalui kelompok yang heterogen, melatih siswa untuk meningkatkan kerjasama dalam kelompok, melatih siswa untuk bertanggungjawab sebab ia diberi tugas untuk diselesaikan dalam </w:t>
      </w:r>
      <w:r>
        <w:rPr>
          <w:rFonts w:ascii="Times New Roman" w:eastAsia="Times New Roman" w:hAnsi="Times New Roman"/>
          <w:sz w:val="24"/>
          <w:szCs w:val="24"/>
        </w:rPr>
        <w:lastRenderedPageBreak/>
        <w:t xml:space="preserve">kelompok, siswa dilatih untuk menemukan hal-hal baru dari hasil kelompok yang dilakukan, melatih siswa untuk mengeluarkan ide dan gagasan baru melalui penemuan yang ditemukannya dan dapat meningkatkan hasil belajar siswa. Berdasarkan </w:t>
      </w:r>
      <w:r>
        <w:rPr>
          <w:rFonts w:ascii="Times New Roman" w:hAnsi="Times New Roman"/>
          <w:sz w:val="24"/>
          <w:szCs w:val="24"/>
        </w:rPr>
        <w:t xml:space="preserve">hasil penelitian yang dilakukan oleh Anugerah Bate’e menyatakan kualiatas proses pembelajaran matematika baik, motivasi belajar baik dan rata-rata hasil belajar siswa baik melalui model pembelajaran kooperatif tipe </w:t>
      </w:r>
      <w:r>
        <w:rPr>
          <w:rFonts w:ascii="Times New Roman" w:hAnsi="Times New Roman"/>
          <w:i/>
          <w:sz w:val="24"/>
          <w:szCs w:val="24"/>
        </w:rPr>
        <w:t>Group Investigation</w:t>
      </w:r>
      <w:r>
        <w:rPr>
          <w:rFonts w:ascii="Times New Roman" w:hAnsi="Times New Roman"/>
          <w:sz w:val="24"/>
          <w:szCs w:val="24"/>
        </w:rPr>
        <w:t>.</w:t>
      </w:r>
    </w:p>
    <w:p w:rsidR="0022105D" w:rsidRDefault="00CD0C05" w:rsidP="00FB546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Hasil penelitian </w:t>
      </w:r>
      <w:r w:rsidR="00A94C76">
        <w:rPr>
          <w:rFonts w:asciiTheme="majorBidi" w:hAnsiTheme="majorBidi" w:cstheme="majorBidi"/>
          <w:sz w:val="24"/>
          <w:szCs w:val="24"/>
        </w:rPr>
        <w:t>yang dilakukan oleh (</w:t>
      </w:r>
      <w:r w:rsidR="00A94C76" w:rsidRPr="001F1DCF">
        <w:rPr>
          <w:rFonts w:ascii="Times New Roman" w:hAnsi="Times New Roman"/>
        </w:rPr>
        <w:t>Anugerah Bate’e</w:t>
      </w:r>
      <w:r w:rsidR="00A94C76">
        <w:rPr>
          <w:rFonts w:ascii="Times New Roman" w:hAnsi="Times New Roman"/>
        </w:rPr>
        <w:t>, 2015</w:t>
      </w:r>
      <w:proofErr w:type="gramStart"/>
      <w:r w:rsidR="00A94C76">
        <w:rPr>
          <w:rFonts w:asciiTheme="majorBidi" w:hAnsiTheme="majorBidi" w:cstheme="majorBidi"/>
          <w:sz w:val="24"/>
          <w:szCs w:val="24"/>
        </w:rPr>
        <w:t>)</w:t>
      </w:r>
      <w:r>
        <w:rPr>
          <w:rFonts w:asciiTheme="majorBidi" w:hAnsiTheme="majorBidi" w:cstheme="majorBidi"/>
          <w:sz w:val="24"/>
          <w:szCs w:val="24"/>
        </w:rPr>
        <w:t>mengatakan</w:t>
      </w:r>
      <w:proofErr w:type="gramEnd"/>
      <w:r>
        <w:rPr>
          <w:rFonts w:asciiTheme="majorBidi" w:hAnsiTheme="majorBidi" w:cstheme="majorBidi"/>
          <w:sz w:val="24"/>
          <w:szCs w:val="24"/>
        </w:rPr>
        <w:t xml:space="preserve"> </w:t>
      </w:r>
      <w:r w:rsidR="00A94C76" w:rsidRPr="00F308AC">
        <w:rPr>
          <w:rFonts w:ascii="Times New Roman" w:hAnsi="Times New Roman"/>
          <w:sz w:val="24"/>
          <w:szCs w:val="24"/>
        </w:rPr>
        <w:t xml:space="preserve">menyatakan bahwa </w:t>
      </w:r>
      <w:r w:rsidR="00A94C76">
        <w:rPr>
          <w:rFonts w:ascii="Times New Roman" w:hAnsi="Times New Roman"/>
          <w:sz w:val="24"/>
          <w:szCs w:val="24"/>
        </w:rPr>
        <w:t xml:space="preserve">kualitas proses pembelajaran matematika baik melalui penerapan model pembelajaran kooperatif tipe </w:t>
      </w:r>
      <w:r w:rsidR="00A94C76">
        <w:rPr>
          <w:rFonts w:ascii="Times New Roman" w:hAnsi="Times New Roman"/>
          <w:i/>
          <w:sz w:val="24"/>
          <w:szCs w:val="24"/>
        </w:rPr>
        <w:t>Group investigation,</w:t>
      </w:r>
      <w:r w:rsidR="00A94C76">
        <w:rPr>
          <w:rFonts w:ascii="Times New Roman" w:hAnsi="Times New Roman"/>
          <w:sz w:val="24"/>
          <w:szCs w:val="24"/>
        </w:rPr>
        <w:t xml:space="preserve"> motivasi belajar siswa baik melalui penerapan model pembelajaran kooperatif tipe </w:t>
      </w:r>
      <w:r w:rsidR="00A94C76">
        <w:rPr>
          <w:rFonts w:ascii="Times New Roman" w:hAnsi="Times New Roman"/>
          <w:i/>
          <w:sz w:val="24"/>
          <w:szCs w:val="24"/>
        </w:rPr>
        <w:t>Group investigation</w:t>
      </w:r>
      <w:r w:rsidR="00A94C76">
        <w:rPr>
          <w:rFonts w:ascii="Times New Roman" w:hAnsi="Times New Roman"/>
          <w:sz w:val="24"/>
          <w:szCs w:val="24"/>
        </w:rPr>
        <w:t xml:space="preserve"> dan rata-rata</w:t>
      </w:r>
      <w:r w:rsidR="00A94C76">
        <w:rPr>
          <w:rFonts w:ascii="Times New Roman" w:hAnsi="Times New Roman"/>
          <w:i/>
          <w:sz w:val="24"/>
          <w:szCs w:val="24"/>
        </w:rPr>
        <w:t xml:space="preserve"> </w:t>
      </w:r>
      <w:r w:rsidR="00A94C76" w:rsidRPr="00F308AC">
        <w:rPr>
          <w:rFonts w:ascii="Times New Roman" w:hAnsi="Times New Roman"/>
          <w:sz w:val="24"/>
          <w:szCs w:val="24"/>
        </w:rPr>
        <w:t xml:space="preserve">hasil belajar matematika siswa </w:t>
      </w:r>
      <w:r w:rsidR="00A94C76">
        <w:rPr>
          <w:rFonts w:ascii="Times New Roman" w:hAnsi="Times New Roman"/>
          <w:sz w:val="24"/>
          <w:szCs w:val="24"/>
        </w:rPr>
        <w:t xml:space="preserve">melalui penerapan model pembelajaran kooperatif tipe </w:t>
      </w:r>
      <w:r w:rsidR="00A94C76">
        <w:rPr>
          <w:rFonts w:ascii="Times New Roman" w:hAnsi="Times New Roman"/>
          <w:i/>
          <w:sz w:val="24"/>
          <w:szCs w:val="24"/>
        </w:rPr>
        <w:t>Group investigation</w:t>
      </w:r>
      <w:r w:rsidR="00A94C76" w:rsidRPr="00F308AC">
        <w:rPr>
          <w:rFonts w:ascii="Times New Roman" w:hAnsi="Times New Roman"/>
          <w:sz w:val="24"/>
          <w:szCs w:val="24"/>
        </w:rPr>
        <w:t xml:space="preserve"> lebih baik daripada hasil belajar matem</w:t>
      </w:r>
      <w:r w:rsidR="00A94C76">
        <w:rPr>
          <w:rFonts w:ascii="Times New Roman" w:hAnsi="Times New Roman"/>
          <w:sz w:val="24"/>
          <w:szCs w:val="24"/>
        </w:rPr>
        <w:t xml:space="preserve">atika siswa dengan konvensional. </w:t>
      </w:r>
    </w:p>
    <w:p w:rsidR="004F4662" w:rsidRPr="008365D4" w:rsidRDefault="0022105D" w:rsidP="004F4662">
      <w:pPr>
        <w:spacing w:line="360" w:lineRule="auto"/>
        <w:jc w:val="both"/>
        <w:rPr>
          <w:rFonts w:ascii="Times New Roman" w:hAnsi="Times New Roman"/>
          <w:sz w:val="24"/>
          <w:szCs w:val="24"/>
        </w:rPr>
      </w:pPr>
      <w:r>
        <w:rPr>
          <w:rFonts w:asciiTheme="majorBidi" w:hAnsiTheme="majorBidi" w:cstheme="majorBidi"/>
          <w:sz w:val="24"/>
          <w:szCs w:val="24"/>
        </w:rPr>
        <w:t>Selanjutnya, hasil penelitian yang dilakukan oleh (</w:t>
      </w:r>
      <w:r w:rsidR="004E6DF4">
        <w:rPr>
          <w:rFonts w:ascii="Times New Roman" w:hAnsi="Times New Roman"/>
          <w:sz w:val="24"/>
          <w:szCs w:val="24"/>
        </w:rPr>
        <w:t>Febditya Aji Wijaya, dkk, 2018</w:t>
      </w:r>
      <w:r>
        <w:rPr>
          <w:rFonts w:asciiTheme="majorBidi" w:hAnsiTheme="majorBidi" w:cstheme="majorBidi"/>
          <w:sz w:val="24"/>
          <w:szCs w:val="24"/>
        </w:rPr>
        <w:t xml:space="preserve">) dapat diketahui bahwa </w:t>
      </w:r>
      <w:r w:rsidR="004E6DF4">
        <w:rPr>
          <w:rFonts w:ascii="Times New Roman" w:hAnsi="Times New Roman"/>
          <w:sz w:val="24"/>
          <w:szCs w:val="24"/>
        </w:rPr>
        <w:t>Upaya peningkatan hasil belajar menggunakan</w:t>
      </w:r>
      <w:r w:rsidR="004E6DF4">
        <w:rPr>
          <w:rFonts w:ascii="Times New Roman" w:hAnsi="Times New Roman"/>
          <w:i/>
          <w:sz w:val="24"/>
          <w:szCs w:val="24"/>
        </w:rPr>
        <w:t xml:space="preserve"> Group Investigation</w:t>
      </w:r>
      <w:r w:rsidR="004E6DF4">
        <w:rPr>
          <w:rFonts w:ascii="Times New Roman" w:hAnsi="Times New Roman"/>
          <w:sz w:val="24"/>
          <w:szCs w:val="24"/>
        </w:rPr>
        <w:t xml:space="preserve"> pada siswa kelas 4 sekolah dasa</w:t>
      </w:r>
      <w:r w:rsidR="004E6DF4" w:rsidRPr="00F308AC">
        <w:rPr>
          <w:rFonts w:ascii="Times New Roman" w:hAnsi="Times New Roman"/>
          <w:sz w:val="24"/>
          <w:szCs w:val="24"/>
        </w:rPr>
        <w:t xml:space="preserve">. </w:t>
      </w:r>
      <w:proofErr w:type="gramStart"/>
      <w:r w:rsidR="004E6DF4" w:rsidRPr="00F308AC">
        <w:rPr>
          <w:rFonts w:ascii="Times New Roman" w:hAnsi="Times New Roman"/>
          <w:sz w:val="24"/>
          <w:szCs w:val="24"/>
        </w:rPr>
        <w:t>Penelitian ini ber</w:t>
      </w:r>
      <w:r w:rsidR="004E6DF4">
        <w:rPr>
          <w:rFonts w:ascii="Times New Roman" w:hAnsi="Times New Roman"/>
          <w:sz w:val="24"/>
          <w:szCs w:val="24"/>
        </w:rPr>
        <w:t>tujuan untuk mengetahui hasil bejar siswa</w:t>
      </w:r>
      <w:r w:rsidR="004E6DF4" w:rsidRPr="00F308AC">
        <w:rPr>
          <w:rFonts w:ascii="Times New Roman" w:hAnsi="Times New Roman"/>
          <w:sz w:val="24"/>
          <w:szCs w:val="24"/>
        </w:rPr>
        <w:t xml:space="preserve"> yang diber</w:t>
      </w:r>
      <w:r w:rsidR="004E6DF4">
        <w:rPr>
          <w:rFonts w:ascii="Times New Roman" w:hAnsi="Times New Roman"/>
          <w:sz w:val="24"/>
          <w:szCs w:val="24"/>
        </w:rPr>
        <w:t xml:space="preserve">ikan melalui model pembelajaran </w:t>
      </w:r>
      <w:r w:rsidR="004E6DF4">
        <w:rPr>
          <w:rFonts w:ascii="Times New Roman" w:hAnsi="Times New Roman"/>
          <w:i/>
          <w:sz w:val="24"/>
          <w:szCs w:val="24"/>
        </w:rPr>
        <w:t>Group Investigation</w:t>
      </w:r>
      <w:r w:rsidR="004E6DF4">
        <w:rPr>
          <w:rFonts w:ascii="Times New Roman" w:hAnsi="Times New Roman"/>
          <w:sz w:val="24"/>
          <w:szCs w:val="24"/>
        </w:rPr>
        <w:t>.</w:t>
      </w:r>
      <w:proofErr w:type="gramEnd"/>
      <w:r w:rsidR="004E6DF4">
        <w:rPr>
          <w:rFonts w:ascii="Times New Roman" w:hAnsi="Times New Roman"/>
          <w:sz w:val="24"/>
          <w:szCs w:val="24"/>
        </w:rPr>
        <w:t xml:space="preserve"> </w:t>
      </w:r>
      <w:proofErr w:type="gramStart"/>
      <w:r w:rsidR="004E6DF4">
        <w:rPr>
          <w:rFonts w:ascii="Times New Roman" w:hAnsi="Times New Roman"/>
          <w:sz w:val="24"/>
          <w:szCs w:val="24"/>
        </w:rPr>
        <w:t>Bahwa  dinyatakan</w:t>
      </w:r>
      <w:proofErr w:type="gramEnd"/>
      <w:r w:rsidR="004E6DF4">
        <w:rPr>
          <w:rFonts w:ascii="Times New Roman" w:hAnsi="Times New Roman"/>
          <w:sz w:val="24"/>
          <w:szCs w:val="24"/>
        </w:rPr>
        <w:t xml:space="preserve"> model pembelajaran</w:t>
      </w:r>
      <w:r w:rsidR="004E6DF4">
        <w:rPr>
          <w:rFonts w:ascii="Times New Roman" w:hAnsi="Times New Roman"/>
          <w:i/>
          <w:sz w:val="24"/>
          <w:szCs w:val="24"/>
        </w:rPr>
        <w:t xml:space="preserve"> Group Investigation </w:t>
      </w:r>
      <w:r w:rsidR="004E6DF4">
        <w:rPr>
          <w:rFonts w:ascii="Times New Roman" w:hAnsi="Times New Roman"/>
          <w:sz w:val="24"/>
          <w:szCs w:val="24"/>
        </w:rPr>
        <w:t>dapat meningkatkan hasil belajar siswa</w:t>
      </w:r>
      <w:r w:rsidR="004E6DF4" w:rsidRPr="00F308AC">
        <w:rPr>
          <w:rFonts w:ascii="Times New Roman" w:hAnsi="Times New Roman"/>
          <w:sz w:val="24"/>
          <w:szCs w:val="24"/>
        </w:rPr>
        <w:t>.</w:t>
      </w:r>
    </w:p>
    <w:p w:rsidR="00266C62" w:rsidRPr="004F4662" w:rsidRDefault="00266C62" w:rsidP="004F4662">
      <w:pPr>
        <w:spacing w:line="360" w:lineRule="auto"/>
        <w:jc w:val="both"/>
        <w:rPr>
          <w:rFonts w:asciiTheme="majorBidi" w:hAnsiTheme="majorBidi" w:cstheme="majorBidi"/>
          <w:sz w:val="24"/>
          <w:szCs w:val="24"/>
        </w:rPr>
      </w:pPr>
      <w:r>
        <w:rPr>
          <w:rFonts w:asciiTheme="majorBidi" w:hAnsiTheme="majorBidi" w:cstheme="majorBidi"/>
          <w:b/>
          <w:bCs/>
          <w:sz w:val="24"/>
          <w:szCs w:val="24"/>
        </w:rPr>
        <w:t>Rumusan Masalah</w:t>
      </w:r>
    </w:p>
    <w:p w:rsidR="00727280" w:rsidRPr="00727280" w:rsidRDefault="00727280" w:rsidP="00727280">
      <w:pPr>
        <w:spacing w:after="0" w:line="360" w:lineRule="auto"/>
        <w:jc w:val="both"/>
        <w:rPr>
          <w:rFonts w:ascii="Times New Roman" w:hAnsi="Times New Roman"/>
          <w:sz w:val="24"/>
          <w:szCs w:val="24"/>
        </w:rPr>
      </w:pPr>
      <w:r w:rsidRPr="00727280">
        <w:rPr>
          <w:rFonts w:ascii="Times New Roman" w:hAnsi="Times New Roman"/>
          <w:sz w:val="24"/>
          <w:szCs w:val="24"/>
          <w:lang w:val="sv-SE"/>
        </w:rPr>
        <w:t>Berdasarkan batasan masalah di atas, maka yang menjadi rumusan masalah dalam penelitian ini adalah</w:t>
      </w:r>
      <w:r w:rsidRPr="00727280">
        <w:rPr>
          <w:rFonts w:ascii="Times New Roman" w:hAnsi="Times New Roman"/>
          <w:sz w:val="24"/>
          <w:szCs w:val="24"/>
        </w:rPr>
        <w:t xml:space="preserve"> sebagai berikut:</w:t>
      </w:r>
    </w:p>
    <w:p w:rsidR="00727280" w:rsidRPr="00727280" w:rsidRDefault="00727280" w:rsidP="00727280">
      <w:pPr>
        <w:spacing w:after="0" w:line="360" w:lineRule="auto"/>
        <w:jc w:val="both"/>
        <w:rPr>
          <w:rFonts w:ascii="Times New Roman" w:eastAsia="Times New Roman" w:hAnsi="Times New Roman"/>
          <w:sz w:val="24"/>
          <w:szCs w:val="24"/>
        </w:rPr>
      </w:pPr>
      <w:r w:rsidRPr="00727280">
        <w:rPr>
          <w:rFonts w:ascii="Times New Roman" w:hAnsi="Times New Roman"/>
          <w:sz w:val="24"/>
          <w:szCs w:val="24"/>
        </w:rPr>
        <w:t xml:space="preserve">Apakah </w:t>
      </w:r>
      <w:r w:rsidRPr="00727280">
        <w:rPr>
          <w:rFonts w:ascii="Times New Roman" w:hAnsi="Times New Roman"/>
          <w:color w:val="000000"/>
          <w:sz w:val="24"/>
          <w:szCs w:val="24"/>
          <w:lang w:val="sv-SE"/>
        </w:rPr>
        <w:t xml:space="preserve">hasil belajar matematika siswa </w:t>
      </w:r>
      <w:r w:rsidRPr="00727280">
        <w:rPr>
          <w:rFonts w:ascii="Times New Roman" w:eastAsia="Times New Roman" w:hAnsi="Times New Roman"/>
          <w:sz w:val="24"/>
          <w:szCs w:val="24"/>
        </w:rPr>
        <w:t xml:space="preserve">dengan menggunakan model pembelajaran kooperatif tipe </w:t>
      </w:r>
      <w:r w:rsidRPr="00727280">
        <w:rPr>
          <w:rFonts w:ascii="Times New Roman" w:eastAsia="Times New Roman" w:hAnsi="Times New Roman"/>
          <w:i/>
          <w:sz w:val="24"/>
          <w:szCs w:val="24"/>
        </w:rPr>
        <w:t>Group Investigation (GI)</w:t>
      </w:r>
      <w:r w:rsidRPr="00727280">
        <w:rPr>
          <w:rFonts w:ascii="Times New Roman" w:eastAsia="Times New Roman" w:hAnsi="Times New Roman"/>
          <w:sz w:val="24"/>
          <w:szCs w:val="24"/>
        </w:rPr>
        <w:t xml:space="preserve"> lebih baik daripada pembelajaran konvensional pada siswa kelas VII SMP N 3 Tigo Nagari pada tahun pelajaran 2018/2019</w:t>
      </w:r>
      <w:proofErr w:type="gramStart"/>
      <w:r>
        <w:rPr>
          <w:rFonts w:ascii="Times New Roman" w:eastAsia="Times New Roman" w:hAnsi="Times New Roman"/>
          <w:sz w:val="24"/>
          <w:szCs w:val="24"/>
        </w:rPr>
        <w:t>?</w:t>
      </w:r>
      <w:r w:rsidRPr="00727280">
        <w:rPr>
          <w:rFonts w:ascii="Times New Roman" w:eastAsia="Times New Roman" w:hAnsi="Times New Roman"/>
          <w:sz w:val="24"/>
          <w:szCs w:val="24"/>
        </w:rPr>
        <w:t>.</w:t>
      </w:r>
      <w:proofErr w:type="gramEnd"/>
    </w:p>
    <w:p w:rsidR="000D3FFF" w:rsidRDefault="000D3FFF" w:rsidP="00B541E7">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METODE PENELITIAN</w:t>
      </w:r>
    </w:p>
    <w:p w:rsidR="000D3FFF" w:rsidRDefault="000D3FFF" w:rsidP="00B541E7">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Jenis Penelitian</w:t>
      </w:r>
    </w:p>
    <w:p w:rsidR="00727280" w:rsidRDefault="0069616E" w:rsidP="00B541E7">
      <w:pPr>
        <w:spacing w:line="360" w:lineRule="auto"/>
        <w:jc w:val="both"/>
        <w:rPr>
          <w:rFonts w:ascii="Times New Roman" w:hAnsi="Times New Roman"/>
          <w:sz w:val="24"/>
          <w:szCs w:val="24"/>
        </w:rPr>
      </w:pPr>
      <w:proofErr w:type="gramStart"/>
      <w:r>
        <w:rPr>
          <w:rFonts w:asciiTheme="majorBidi" w:hAnsiTheme="majorBidi" w:cstheme="majorBidi"/>
          <w:sz w:val="24"/>
          <w:szCs w:val="24"/>
        </w:rPr>
        <w:t xml:space="preserve">Jenis penelitian yang digunakan adalah penelitian eksperimen, dengan rancangan yang digunakan adalah </w:t>
      </w:r>
      <w:r>
        <w:rPr>
          <w:rFonts w:asciiTheme="majorBidi" w:hAnsiTheme="majorBidi" w:cstheme="majorBidi"/>
          <w:i/>
          <w:iCs/>
          <w:sz w:val="24"/>
          <w:szCs w:val="24"/>
        </w:rPr>
        <w:t>the static group comparison design.</w:t>
      </w:r>
      <w:proofErr w:type="gramEnd"/>
      <w:r>
        <w:rPr>
          <w:rFonts w:asciiTheme="majorBidi" w:hAnsiTheme="majorBidi" w:cstheme="majorBidi"/>
          <w:i/>
          <w:iCs/>
          <w:sz w:val="24"/>
          <w:szCs w:val="24"/>
        </w:rPr>
        <w:t xml:space="preserve"> </w:t>
      </w:r>
      <w:proofErr w:type="gramStart"/>
      <w:r w:rsidR="00727280" w:rsidRPr="00892764">
        <w:rPr>
          <w:rFonts w:ascii="Times New Roman" w:hAnsi="Times New Roman"/>
          <w:sz w:val="24"/>
          <w:szCs w:val="24"/>
        </w:rPr>
        <w:t>Sampel dibagi menjadi dua kelompok, yaitu kelas eksperimen dan kelas k</w:t>
      </w:r>
      <w:r w:rsidR="00727280">
        <w:rPr>
          <w:rFonts w:ascii="Times New Roman" w:hAnsi="Times New Roman"/>
          <w:sz w:val="24"/>
          <w:szCs w:val="24"/>
        </w:rPr>
        <w:t>ontrol.</w:t>
      </w:r>
      <w:proofErr w:type="gramEnd"/>
      <w:r w:rsidR="00727280">
        <w:rPr>
          <w:rFonts w:ascii="Times New Roman" w:hAnsi="Times New Roman"/>
          <w:sz w:val="24"/>
          <w:szCs w:val="24"/>
        </w:rPr>
        <w:t xml:space="preserve"> </w:t>
      </w:r>
      <w:proofErr w:type="gramStart"/>
      <w:r w:rsidR="00727280">
        <w:rPr>
          <w:rFonts w:ascii="Times New Roman" w:hAnsi="Times New Roman"/>
          <w:sz w:val="24"/>
          <w:szCs w:val="24"/>
        </w:rPr>
        <w:t xml:space="preserve">Perlakuan </w:t>
      </w:r>
      <w:r w:rsidR="00727280" w:rsidRPr="00892764">
        <w:rPr>
          <w:rFonts w:ascii="Times New Roman" w:hAnsi="Times New Roman"/>
          <w:sz w:val="24"/>
          <w:szCs w:val="24"/>
        </w:rPr>
        <w:t>yang diberikan pada kelas</w:t>
      </w:r>
      <w:r w:rsidR="00727280">
        <w:rPr>
          <w:rFonts w:ascii="Times New Roman" w:hAnsi="Times New Roman"/>
          <w:sz w:val="24"/>
          <w:szCs w:val="24"/>
        </w:rPr>
        <w:t xml:space="preserve"> eksperimen adalah menggunakan m</w:t>
      </w:r>
      <w:r w:rsidR="00727280" w:rsidRPr="00892764">
        <w:rPr>
          <w:rFonts w:ascii="Times New Roman" w:hAnsi="Times New Roman"/>
          <w:sz w:val="24"/>
          <w:szCs w:val="24"/>
        </w:rPr>
        <w:t xml:space="preserve">odel pembelajaran </w:t>
      </w:r>
      <w:r w:rsidR="00727280">
        <w:rPr>
          <w:rFonts w:ascii="Times New Roman" w:hAnsi="Times New Roman"/>
          <w:sz w:val="24"/>
          <w:szCs w:val="24"/>
        </w:rPr>
        <w:t xml:space="preserve">Kooperatif Tipe </w:t>
      </w:r>
      <w:r w:rsidR="00727280" w:rsidRPr="00892764">
        <w:rPr>
          <w:rFonts w:ascii="Times New Roman" w:hAnsi="Times New Roman"/>
          <w:i/>
          <w:sz w:val="24"/>
          <w:szCs w:val="24"/>
        </w:rPr>
        <w:t>Group Investigation</w:t>
      </w:r>
      <w:r w:rsidR="00727280" w:rsidRPr="00892764">
        <w:rPr>
          <w:rFonts w:ascii="Times New Roman" w:hAnsi="Times New Roman"/>
          <w:sz w:val="24"/>
          <w:szCs w:val="24"/>
        </w:rPr>
        <w:t xml:space="preserve"> sedangkan pada kelas kontrol menggunakan model pembelajaran konvensiona</w:t>
      </w:r>
      <w:r w:rsidR="00727280">
        <w:rPr>
          <w:rFonts w:ascii="Times New Roman" w:hAnsi="Times New Roman"/>
          <w:sz w:val="24"/>
          <w:szCs w:val="24"/>
        </w:rPr>
        <w:t>l.</w:t>
      </w:r>
      <w:proofErr w:type="gramEnd"/>
    </w:p>
    <w:p w:rsidR="0027041F" w:rsidRDefault="0027041F" w:rsidP="00B541E7">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Lokasi Penelitian</w:t>
      </w:r>
    </w:p>
    <w:p w:rsidR="0027041F" w:rsidRDefault="0027041F" w:rsidP="00B541E7">
      <w:pPr>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Lokasi yang dijadikan tempat penelit</w:t>
      </w:r>
      <w:r w:rsidR="00C057F5">
        <w:rPr>
          <w:rFonts w:asciiTheme="majorBidi" w:hAnsiTheme="majorBidi" w:cstheme="majorBidi"/>
          <w:sz w:val="24"/>
          <w:szCs w:val="24"/>
        </w:rPr>
        <w:t xml:space="preserve">ian ini ialah SMP N 3 Tigo Nagari yang berada di </w:t>
      </w:r>
      <w:r w:rsidR="00875A65">
        <w:rPr>
          <w:rFonts w:asciiTheme="majorBidi" w:hAnsiTheme="majorBidi" w:cstheme="majorBidi"/>
          <w:sz w:val="24"/>
          <w:szCs w:val="24"/>
        </w:rPr>
        <w:t>Padang Ranjau,</w:t>
      </w:r>
      <w:r>
        <w:rPr>
          <w:rFonts w:asciiTheme="majorBidi" w:hAnsiTheme="majorBidi" w:cstheme="majorBidi"/>
          <w:sz w:val="24"/>
          <w:szCs w:val="24"/>
        </w:rPr>
        <w:t xml:space="preserve"> Kec</w:t>
      </w:r>
      <w:r w:rsidR="00875A65">
        <w:rPr>
          <w:rFonts w:asciiTheme="majorBidi" w:hAnsiTheme="majorBidi" w:cstheme="majorBidi"/>
          <w:sz w:val="24"/>
          <w:szCs w:val="24"/>
        </w:rPr>
        <w:t>amatan Tigo Nagari.</w:t>
      </w:r>
      <w:proofErr w:type="gramEnd"/>
      <w:r w:rsidR="00875A65">
        <w:rPr>
          <w:rFonts w:asciiTheme="majorBidi" w:hAnsiTheme="majorBidi" w:cstheme="majorBidi"/>
          <w:sz w:val="24"/>
          <w:szCs w:val="24"/>
        </w:rPr>
        <w:t xml:space="preserve"> Kabupaten Pasaman</w:t>
      </w:r>
      <w:r>
        <w:rPr>
          <w:rFonts w:asciiTheme="majorBidi" w:hAnsiTheme="majorBidi" w:cstheme="majorBidi"/>
          <w:sz w:val="24"/>
          <w:szCs w:val="24"/>
        </w:rPr>
        <w:t xml:space="preserve">. </w:t>
      </w:r>
      <w:proofErr w:type="gramStart"/>
      <w:r>
        <w:rPr>
          <w:rFonts w:asciiTheme="majorBidi" w:hAnsiTheme="majorBidi" w:cstheme="majorBidi"/>
          <w:sz w:val="24"/>
          <w:szCs w:val="24"/>
        </w:rPr>
        <w:t>Waktu pelaksanaan penelitian</w:t>
      </w:r>
      <w:r w:rsidR="00875A65">
        <w:rPr>
          <w:rFonts w:asciiTheme="majorBidi" w:hAnsiTheme="majorBidi" w:cstheme="majorBidi"/>
          <w:sz w:val="24"/>
          <w:szCs w:val="24"/>
        </w:rPr>
        <w:t xml:space="preserve"> dimulai dari tanggal 12 November sampai 5 Desember</w:t>
      </w:r>
      <w:r>
        <w:rPr>
          <w:rFonts w:asciiTheme="majorBidi" w:hAnsiTheme="majorBidi" w:cstheme="majorBidi"/>
          <w:sz w:val="24"/>
          <w:szCs w:val="24"/>
        </w:rPr>
        <w:t xml:space="preserve"> 2018.</w:t>
      </w:r>
      <w:proofErr w:type="gramEnd"/>
    </w:p>
    <w:p w:rsidR="0027041F" w:rsidRDefault="0027041F" w:rsidP="00B541E7">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Subjek Penelitian</w:t>
      </w:r>
    </w:p>
    <w:p w:rsidR="00C935A2" w:rsidRDefault="0051785A" w:rsidP="00B541E7">
      <w:pPr>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Penelitian ini memiliki populasi yaitu seluruh s</w:t>
      </w:r>
      <w:r w:rsidR="00862154">
        <w:rPr>
          <w:rFonts w:asciiTheme="majorBidi" w:hAnsiTheme="majorBidi" w:cstheme="majorBidi"/>
          <w:sz w:val="24"/>
          <w:szCs w:val="24"/>
        </w:rPr>
        <w:t>iswa kelas VII SMP N 3 Tigo Nagari</w:t>
      </w:r>
      <w:r w:rsidR="00D22A51">
        <w:rPr>
          <w:rFonts w:asciiTheme="majorBidi" w:hAnsiTheme="majorBidi" w:cstheme="majorBidi"/>
          <w:sz w:val="24"/>
          <w:szCs w:val="24"/>
        </w:rPr>
        <w:t>.</w:t>
      </w:r>
      <w:proofErr w:type="gramEnd"/>
      <w:r w:rsidR="00D22A51">
        <w:rPr>
          <w:rFonts w:asciiTheme="majorBidi" w:hAnsiTheme="majorBidi" w:cstheme="majorBidi"/>
          <w:sz w:val="24"/>
          <w:szCs w:val="24"/>
        </w:rPr>
        <w:t xml:space="preserve"> </w:t>
      </w:r>
      <w:proofErr w:type="gramStart"/>
      <w:r w:rsidR="00D22A51">
        <w:rPr>
          <w:rFonts w:asciiTheme="majorBidi" w:hAnsiTheme="majorBidi" w:cstheme="majorBidi"/>
          <w:sz w:val="24"/>
          <w:szCs w:val="24"/>
        </w:rPr>
        <w:t xml:space="preserve">Sampel yang diambil adalah </w:t>
      </w:r>
      <w:r w:rsidR="00862154">
        <w:rPr>
          <w:rFonts w:asciiTheme="majorBidi" w:hAnsiTheme="majorBidi" w:cstheme="majorBidi"/>
          <w:sz w:val="24"/>
          <w:szCs w:val="24"/>
        </w:rPr>
        <w:t xml:space="preserve">secara acak dengan pengambilan </w:t>
      </w:r>
      <w:r w:rsidR="00D22A51">
        <w:rPr>
          <w:rFonts w:asciiTheme="majorBidi" w:hAnsiTheme="majorBidi" w:cstheme="majorBidi"/>
          <w:sz w:val="24"/>
          <w:szCs w:val="24"/>
        </w:rPr>
        <w:t>dua kelas yang berbeda yang memiliki data homogen yang dilihat dari rata-rata nilai ulangan harian</w:t>
      </w:r>
      <w:r w:rsidR="00862154">
        <w:rPr>
          <w:rFonts w:asciiTheme="majorBidi" w:hAnsiTheme="majorBidi" w:cstheme="majorBidi"/>
          <w:sz w:val="24"/>
          <w:szCs w:val="24"/>
        </w:rPr>
        <w:t>, sehingga terpilihlah kelas VII.B dan kelas VII.</w:t>
      </w:r>
      <w:r w:rsidR="00D22A51">
        <w:rPr>
          <w:rFonts w:asciiTheme="majorBidi" w:hAnsiTheme="majorBidi" w:cstheme="majorBidi"/>
          <w:sz w:val="24"/>
          <w:szCs w:val="24"/>
        </w:rPr>
        <w:t>C sebagai kelas eksperimen dan kelas kontrol</w:t>
      </w:r>
      <w:r w:rsidR="00F02042">
        <w:rPr>
          <w:rFonts w:asciiTheme="majorBidi" w:hAnsiTheme="majorBidi" w:cstheme="majorBidi"/>
          <w:sz w:val="24"/>
          <w:szCs w:val="24"/>
        </w:rPr>
        <w:t>.</w:t>
      </w:r>
      <w:proofErr w:type="gramEnd"/>
    </w:p>
    <w:p w:rsidR="00F02042" w:rsidRDefault="00F02042" w:rsidP="00B541E7">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Instrumen Penelitian</w:t>
      </w:r>
    </w:p>
    <w:p w:rsidR="00F02042" w:rsidRPr="00863DBA" w:rsidRDefault="00F02042" w:rsidP="00863DBA">
      <w:pPr>
        <w:spacing w:after="0" w:line="480" w:lineRule="auto"/>
        <w:jc w:val="both"/>
        <w:rPr>
          <w:rFonts w:ascii="Times New Roman" w:hAnsi="Times New Roman"/>
          <w:sz w:val="24"/>
          <w:szCs w:val="24"/>
        </w:rPr>
      </w:pPr>
      <w:proofErr w:type="gramStart"/>
      <w:r>
        <w:rPr>
          <w:rFonts w:asciiTheme="majorBidi" w:hAnsiTheme="majorBidi" w:cstheme="majorBidi"/>
          <w:sz w:val="24"/>
          <w:szCs w:val="24"/>
        </w:rPr>
        <w:t>I</w:t>
      </w:r>
      <w:r w:rsidR="00C82C40">
        <w:rPr>
          <w:rFonts w:asciiTheme="majorBidi" w:hAnsiTheme="majorBidi" w:cstheme="majorBidi"/>
          <w:sz w:val="24"/>
          <w:szCs w:val="24"/>
        </w:rPr>
        <w:t>nstrumen</w:t>
      </w:r>
      <w:r>
        <w:rPr>
          <w:rFonts w:asciiTheme="majorBidi" w:hAnsiTheme="majorBidi" w:cstheme="majorBidi"/>
          <w:sz w:val="24"/>
          <w:szCs w:val="24"/>
        </w:rPr>
        <w:t xml:space="preserve"> </w:t>
      </w:r>
      <w:r w:rsidR="00C82C40">
        <w:rPr>
          <w:rFonts w:asciiTheme="majorBidi" w:hAnsiTheme="majorBidi" w:cstheme="majorBidi"/>
          <w:sz w:val="24"/>
          <w:szCs w:val="24"/>
        </w:rPr>
        <w:t xml:space="preserve">penelitian yang digunakan untuk memperoleh data yang diperlukan dalam penelitian ini yaitu berupa instrumen </w:t>
      </w:r>
      <w:r w:rsidR="00863DBA">
        <w:rPr>
          <w:rFonts w:asciiTheme="majorBidi" w:hAnsiTheme="majorBidi" w:cstheme="majorBidi"/>
          <w:sz w:val="24"/>
          <w:szCs w:val="24"/>
        </w:rPr>
        <w:t>tes</w:t>
      </w:r>
      <w:r w:rsidR="00C82C40">
        <w:rPr>
          <w:rFonts w:asciiTheme="majorBidi" w:hAnsiTheme="majorBidi" w:cstheme="majorBidi"/>
          <w:sz w:val="24"/>
          <w:szCs w:val="24"/>
        </w:rPr>
        <w:t>.</w:t>
      </w:r>
      <w:proofErr w:type="gramEnd"/>
      <w:r w:rsidR="00C82C40">
        <w:rPr>
          <w:rFonts w:asciiTheme="majorBidi" w:hAnsiTheme="majorBidi" w:cstheme="majorBidi"/>
          <w:sz w:val="24"/>
          <w:szCs w:val="24"/>
        </w:rPr>
        <w:t xml:space="preserve"> </w:t>
      </w:r>
      <w:r w:rsidR="00863DBA" w:rsidRPr="00892764">
        <w:rPr>
          <w:rFonts w:ascii="Times New Roman" w:hAnsi="Times New Roman"/>
          <w:sz w:val="24"/>
          <w:szCs w:val="24"/>
          <w:lang w:val="id-ID"/>
        </w:rPr>
        <w:t>Tes yang diberikan adalah tes berbentuk essay. Karena tes essay dapat mendorong siswa untuk mengorganisasikan dan mengintegrasikan ide-idenya sendiri</w:t>
      </w:r>
      <w:r w:rsidR="00C82C40">
        <w:rPr>
          <w:rFonts w:asciiTheme="majorBidi" w:hAnsiTheme="majorBidi" w:cstheme="majorBidi"/>
          <w:sz w:val="24"/>
          <w:szCs w:val="24"/>
        </w:rPr>
        <w:t xml:space="preserve">. </w:t>
      </w:r>
      <w:proofErr w:type="gramStart"/>
      <w:r w:rsidR="00C82C40">
        <w:rPr>
          <w:rFonts w:asciiTheme="majorBidi" w:hAnsiTheme="majorBidi" w:cstheme="majorBidi"/>
          <w:sz w:val="24"/>
          <w:szCs w:val="24"/>
        </w:rPr>
        <w:t>Soal yang dibuat kemudian di uji kelayakannya.</w:t>
      </w:r>
      <w:proofErr w:type="gramEnd"/>
      <w:r w:rsidR="00C82C40">
        <w:rPr>
          <w:rFonts w:asciiTheme="majorBidi" w:hAnsiTheme="majorBidi" w:cstheme="majorBidi"/>
          <w:sz w:val="24"/>
          <w:szCs w:val="24"/>
        </w:rPr>
        <w:t xml:space="preserve"> </w:t>
      </w:r>
      <w:proofErr w:type="gramStart"/>
      <w:r w:rsidR="00C82C40">
        <w:rPr>
          <w:rFonts w:asciiTheme="majorBidi" w:hAnsiTheme="majorBidi" w:cstheme="majorBidi"/>
          <w:sz w:val="24"/>
          <w:szCs w:val="24"/>
        </w:rPr>
        <w:t xml:space="preserve">Maksudnya adalah soal yang digunakan sudah memenuhi kriteria validitas soal, </w:t>
      </w:r>
      <w:r w:rsidR="00C82C40">
        <w:rPr>
          <w:rFonts w:asciiTheme="majorBidi" w:hAnsiTheme="majorBidi" w:cstheme="majorBidi"/>
          <w:sz w:val="24"/>
          <w:szCs w:val="24"/>
        </w:rPr>
        <w:lastRenderedPageBreak/>
        <w:t>reliabilitas soal, indeks kesukaran soal, dan daya pembeda soa</w:t>
      </w:r>
      <w:r w:rsidR="00863DBA">
        <w:rPr>
          <w:rFonts w:asciiTheme="majorBidi" w:hAnsiTheme="majorBidi" w:cstheme="majorBidi"/>
          <w:sz w:val="24"/>
          <w:szCs w:val="24"/>
        </w:rPr>
        <w:t>l.</w:t>
      </w:r>
      <w:proofErr w:type="gramEnd"/>
      <w:r w:rsidR="00863DBA">
        <w:rPr>
          <w:rFonts w:asciiTheme="majorBidi" w:hAnsiTheme="majorBidi" w:cstheme="majorBidi"/>
          <w:sz w:val="24"/>
          <w:szCs w:val="24"/>
        </w:rPr>
        <w:t xml:space="preserve"> Hasil belajar matematika dengan menggun</w:t>
      </w:r>
      <w:r w:rsidR="00983D22">
        <w:rPr>
          <w:rFonts w:asciiTheme="majorBidi" w:hAnsiTheme="majorBidi" w:cstheme="majorBidi"/>
          <w:sz w:val="24"/>
          <w:szCs w:val="24"/>
        </w:rPr>
        <w:t>a</w:t>
      </w:r>
      <w:r w:rsidR="00863DBA">
        <w:rPr>
          <w:rFonts w:asciiTheme="majorBidi" w:hAnsiTheme="majorBidi" w:cstheme="majorBidi"/>
          <w:sz w:val="24"/>
          <w:szCs w:val="24"/>
        </w:rPr>
        <w:t>kan model pembelajaran</w:t>
      </w:r>
      <w:r w:rsidR="00983D22">
        <w:rPr>
          <w:rFonts w:asciiTheme="majorBidi" w:hAnsiTheme="majorBidi" w:cstheme="majorBidi"/>
          <w:sz w:val="24"/>
          <w:szCs w:val="24"/>
        </w:rPr>
        <w:t xml:space="preserve"> kooperatif tipe Group Investigation </w:t>
      </w:r>
      <w:r w:rsidR="00983D22" w:rsidRPr="009D35A6">
        <w:rPr>
          <w:rFonts w:asciiTheme="majorBidi" w:hAnsiTheme="majorBidi" w:cstheme="majorBidi"/>
          <w:i/>
          <w:sz w:val="24"/>
          <w:szCs w:val="24"/>
        </w:rPr>
        <w:t>(GI</w:t>
      </w:r>
      <w:proofErr w:type="gramStart"/>
      <w:r w:rsidR="00983D22" w:rsidRPr="009D35A6">
        <w:rPr>
          <w:rFonts w:asciiTheme="majorBidi" w:hAnsiTheme="majorBidi" w:cstheme="majorBidi"/>
          <w:i/>
          <w:sz w:val="24"/>
          <w:szCs w:val="24"/>
        </w:rPr>
        <w:t>)</w:t>
      </w:r>
      <w:r w:rsidR="00863DBA" w:rsidRPr="009D35A6">
        <w:rPr>
          <w:rFonts w:asciiTheme="majorBidi" w:hAnsiTheme="majorBidi" w:cstheme="majorBidi"/>
          <w:i/>
          <w:sz w:val="24"/>
          <w:szCs w:val="24"/>
        </w:rPr>
        <w:t xml:space="preserve"> </w:t>
      </w:r>
      <w:r w:rsidR="00C82C40" w:rsidRPr="009D35A6">
        <w:rPr>
          <w:rFonts w:asciiTheme="majorBidi" w:hAnsiTheme="majorBidi" w:cstheme="majorBidi"/>
          <w:i/>
          <w:sz w:val="24"/>
          <w:szCs w:val="24"/>
        </w:rPr>
        <w:t xml:space="preserve"> </w:t>
      </w:r>
      <w:r w:rsidR="00C82C40">
        <w:rPr>
          <w:rFonts w:asciiTheme="majorBidi" w:hAnsiTheme="majorBidi" w:cstheme="majorBidi"/>
          <w:sz w:val="24"/>
          <w:szCs w:val="24"/>
        </w:rPr>
        <w:t>ini</w:t>
      </w:r>
      <w:proofErr w:type="gramEnd"/>
      <w:r w:rsidR="00C82C40">
        <w:rPr>
          <w:rFonts w:asciiTheme="majorBidi" w:hAnsiTheme="majorBidi" w:cstheme="majorBidi"/>
          <w:sz w:val="24"/>
          <w:szCs w:val="24"/>
        </w:rPr>
        <w:t xml:space="preserve"> dianggap layak untuk digunakan dalam penelitian</w:t>
      </w:r>
      <w:r w:rsidR="005E2553">
        <w:rPr>
          <w:rFonts w:asciiTheme="majorBidi" w:hAnsiTheme="majorBidi" w:cstheme="majorBidi"/>
          <w:sz w:val="24"/>
          <w:szCs w:val="24"/>
        </w:rPr>
        <w:t>.</w:t>
      </w:r>
    </w:p>
    <w:p w:rsidR="005E2553" w:rsidRDefault="005E2553" w:rsidP="00B541E7">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Teknik Pengolahan dan Analisis Data</w:t>
      </w:r>
    </w:p>
    <w:p w:rsidR="004B6B14" w:rsidRDefault="004B6B14" w:rsidP="00B541E7">
      <w:pPr>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Data yang diperoleh dalam penelitian ini berasal dari data kuantitatif.</w:t>
      </w:r>
      <w:proofErr w:type="gramEnd"/>
      <w:r>
        <w:rPr>
          <w:rFonts w:asciiTheme="majorBidi" w:hAnsiTheme="majorBidi" w:cstheme="majorBidi"/>
          <w:sz w:val="24"/>
          <w:szCs w:val="24"/>
        </w:rPr>
        <w:t xml:space="preserve"> Data kuantitatif diperoleh dar</w:t>
      </w:r>
      <w:r w:rsidR="00ED64F9">
        <w:rPr>
          <w:rFonts w:asciiTheme="majorBidi" w:hAnsiTheme="majorBidi" w:cstheme="majorBidi"/>
          <w:sz w:val="24"/>
          <w:szCs w:val="24"/>
        </w:rPr>
        <w:t xml:space="preserve">i tes hasil belajar matematika </w:t>
      </w:r>
      <w:r>
        <w:rPr>
          <w:rFonts w:asciiTheme="majorBidi" w:hAnsiTheme="majorBidi" w:cstheme="majorBidi"/>
          <w:sz w:val="24"/>
          <w:szCs w:val="24"/>
        </w:rPr>
        <w:t>siswa</w:t>
      </w:r>
      <w:r w:rsidR="00ED64F9">
        <w:rPr>
          <w:rFonts w:asciiTheme="majorBidi" w:hAnsiTheme="majorBidi" w:cstheme="majorBidi"/>
          <w:sz w:val="24"/>
          <w:szCs w:val="24"/>
        </w:rPr>
        <w:t xml:space="preserve"> dengan menggunakan model pembelajaran kooperatif tipe Group investigation </w:t>
      </w:r>
      <w:r w:rsidR="00ED64F9" w:rsidRPr="009D35A6">
        <w:rPr>
          <w:rFonts w:asciiTheme="majorBidi" w:hAnsiTheme="majorBidi" w:cstheme="majorBidi"/>
          <w:i/>
          <w:sz w:val="24"/>
          <w:szCs w:val="24"/>
        </w:rPr>
        <w:t>(GI</w:t>
      </w:r>
      <w:proofErr w:type="gramStart"/>
      <w:r w:rsidR="00ED64F9" w:rsidRPr="009D35A6">
        <w:rPr>
          <w:rFonts w:asciiTheme="majorBidi" w:hAnsiTheme="majorBidi" w:cstheme="majorBidi"/>
          <w:i/>
          <w:sz w:val="24"/>
          <w:szCs w:val="24"/>
        </w:rPr>
        <w:t>)</w:t>
      </w:r>
      <w:r w:rsidR="00ED64F9">
        <w:rPr>
          <w:rFonts w:asciiTheme="majorBidi" w:hAnsiTheme="majorBidi" w:cstheme="majorBidi"/>
          <w:sz w:val="24"/>
          <w:szCs w:val="24"/>
        </w:rPr>
        <w:t xml:space="preserve"> .</w:t>
      </w:r>
      <w:proofErr w:type="gramEnd"/>
      <w:r w:rsidR="00ED64F9">
        <w:rPr>
          <w:rFonts w:asciiTheme="majorBidi" w:hAnsiTheme="majorBidi" w:cstheme="majorBidi"/>
          <w:sz w:val="24"/>
          <w:szCs w:val="24"/>
        </w:rPr>
        <w:t xml:space="preserve"> </w:t>
      </w:r>
      <w:proofErr w:type="gramStart"/>
      <w:r w:rsidR="00ED64F9">
        <w:rPr>
          <w:rFonts w:asciiTheme="majorBidi" w:hAnsiTheme="majorBidi" w:cstheme="majorBidi"/>
          <w:sz w:val="24"/>
          <w:szCs w:val="24"/>
        </w:rPr>
        <w:t>Data tersebut</w:t>
      </w:r>
      <w:r w:rsidR="008754BF">
        <w:rPr>
          <w:rFonts w:asciiTheme="majorBidi" w:hAnsiTheme="majorBidi" w:cstheme="majorBidi"/>
          <w:sz w:val="24"/>
          <w:szCs w:val="24"/>
        </w:rPr>
        <w:t xml:space="preserve"> dianalisis.</w:t>
      </w:r>
      <w:proofErr w:type="gramEnd"/>
      <w:r w:rsidR="008754BF">
        <w:rPr>
          <w:rFonts w:asciiTheme="majorBidi" w:hAnsiTheme="majorBidi" w:cstheme="majorBidi"/>
          <w:sz w:val="24"/>
          <w:szCs w:val="24"/>
        </w:rPr>
        <w:t xml:space="preserve"> Selanjutnya dilakukan perhitungan dengan melakukan pengujian diantaranya yaitu uji normalitas, uji homogenitas, dan uji kesamaan rata-rata dan uji t. Data yang telah diperoleh kemudian diolah dengan menggunakan </w:t>
      </w:r>
      <w:r w:rsidR="008754BF">
        <w:rPr>
          <w:rFonts w:asciiTheme="majorBidi" w:hAnsiTheme="majorBidi" w:cstheme="majorBidi"/>
          <w:i/>
          <w:iCs/>
          <w:sz w:val="24"/>
          <w:szCs w:val="24"/>
        </w:rPr>
        <w:t xml:space="preserve">software minitab </w:t>
      </w:r>
      <w:r w:rsidR="008754BF">
        <w:rPr>
          <w:rFonts w:asciiTheme="majorBidi" w:hAnsiTheme="majorBidi" w:cstheme="majorBidi"/>
          <w:sz w:val="24"/>
          <w:szCs w:val="24"/>
        </w:rPr>
        <w:t xml:space="preserve">dan </w:t>
      </w:r>
      <w:r w:rsidR="008754BF" w:rsidRPr="008754BF">
        <w:rPr>
          <w:rFonts w:asciiTheme="majorBidi" w:hAnsiTheme="majorBidi" w:cstheme="majorBidi"/>
          <w:i/>
          <w:iCs/>
          <w:sz w:val="24"/>
          <w:szCs w:val="24"/>
        </w:rPr>
        <w:t>Microsoft excel 2010</w:t>
      </w:r>
      <w:r w:rsidR="008754BF">
        <w:rPr>
          <w:rFonts w:asciiTheme="majorBidi" w:hAnsiTheme="majorBidi" w:cstheme="majorBidi"/>
          <w:sz w:val="24"/>
          <w:szCs w:val="24"/>
        </w:rPr>
        <w:t>.</w:t>
      </w:r>
    </w:p>
    <w:p w:rsidR="00F4348C" w:rsidRPr="001D7F5B" w:rsidRDefault="008754BF" w:rsidP="00F4348C">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HASIL DAN PEMBAHASAN </w:t>
      </w:r>
    </w:p>
    <w:p w:rsidR="00EC5D5D" w:rsidRDefault="00EC5D5D" w:rsidP="00EC5D5D">
      <w:pPr>
        <w:pStyle w:val="ListParagraph"/>
        <w:tabs>
          <w:tab w:val="left" w:pos="426"/>
        </w:tabs>
        <w:spacing w:after="0" w:line="480" w:lineRule="auto"/>
        <w:ind w:left="426"/>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Hasil Belajar Matematika Siswa</w:t>
      </w:r>
    </w:p>
    <w:p w:rsidR="00EC5D5D" w:rsidRDefault="00EC5D5D" w:rsidP="00EC5D5D">
      <w:pPr>
        <w:spacing w:line="360" w:lineRule="auto"/>
        <w:jc w:val="both"/>
        <w:rPr>
          <w:rFonts w:asciiTheme="majorBidi" w:eastAsiaTheme="minorEastAsia" w:hAnsiTheme="majorBidi" w:cstheme="majorBidi"/>
          <w:sz w:val="24"/>
          <w:szCs w:val="24"/>
        </w:rPr>
      </w:pPr>
      <w:r>
        <w:rPr>
          <w:rFonts w:ascii="Times New Roman" w:eastAsiaTheme="minorEastAsia" w:hAnsi="Times New Roman" w:cs="Times New Roman"/>
          <w:sz w:val="24"/>
          <w:szCs w:val="24"/>
        </w:rPr>
        <w:tab/>
      </w:r>
      <w:proofErr w:type="gramStart"/>
      <w:r>
        <w:rPr>
          <w:rFonts w:ascii="Times New Roman" w:eastAsiaTheme="minorEastAsia" w:hAnsi="Times New Roman" w:cs="Times New Roman"/>
          <w:sz w:val="24"/>
          <w:szCs w:val="24"/>
        </w:rPr>
        <w:t>Setelah dilakukan tes hasil belajar, diperoleh data tentang hasil belajar matematika siswa.</w:t>
      </w:r>
      <w:proofErr w:type="gramEnd"/>
      <w:r>
        <w:rPr>
          <w:rFonts w:ascii="Times New Roman" w:eastAsiaTheme="minorEastAsia" w:hAnsi="Times New Roman" w:cs="Times New Roman"/>
          <w:sz w:val="24"/>
          <w:szCs w:val="24"/>
        </w:rPr>
        <w:t xml:space="preserve"> Tes hasil belajar ini diikuti oleh 29 orang siswa dari kelas eksperimen dan 29 orang siswa dari kelas kontrol</w:t>
      </w:r>
    </w:p>
    <w:p w:rsidR="00F4348C" w:rsidRDefault="00F4348C" w:rsidP="00F4348C">
      <w:pPr>
        <w:spacing w:line="360" w:lineRule="auto"/>
        <w:jc w:val="both"/>
        <w:rPr>
          <w:rFonts w:asciiTheme="majorBidi" w:eastAsiaTheme="minorEastAsia" w:hAnsiTheme="majorBidi" w:cstheme="majorBidi"/>
          <w:sz w:val="24"/>
          <w:szCs w:val="24"/>
        </w:rPr>
      </w:pPr>
      <w:proofErr w:type="gramStart"/>
      <w:r>
        <w:rPr>
          <w:rFonts w:asciiTheme="majorBidi" w:eastAsiaTheme="minorEastAsia" w:hAnsiTheme="majorBidi" w:cstheme="majorBidi"/>
          <w:sz w:val="24"/>
          <w:szCs w:val="24"/>
        </w:rPr>
        <w:t xml:space="preserve">Hasil penelitian yang dilakukan dengan taraf yang signifkan </w:t>
      </w:r>
      <m:oMath>
        <m:r>
          <w:rPr>
            <w:rFonts w:ascii="Cambria Math" w:eastAsiaTheme="minorEastAsia" w:hAnsi="Cambria Math" w:cstheme="majorBidi"/>
            <w:sz w:val="24"/>
            <w:szCs w:val="24"/>
          </w:rPr>
          <m:t>α=0,05</m:t>
        </m:r>
      </m:oMath>
      <w:r>
        <w:rPr>
          <w:rFonts w:asciiTheme="majorBidi" w:eastAsiaTheme="minorEastAsia" w:hAnsiTheme="majorBidi" w:cstheme="majorBidi"/>
          <w:sz w:val="24"/>
          <w:szCs w:val="24"/>
        </w:rPr>
        <w:t xml:space="preserve"> menunjukkan bahwa terdapat perbedaan antara kelas eksperimen dan kelas kontrol dimana kelas eksperimen dalam pembelajarannya menggunak</w:t>
      </w:r>
      <w:r w:rsidR="001D7F5B">
        <w:rPr>
          <w:rFonts w:asciiTheme="majorBidi" w:eastAsiaTheme="minorEastAsia" w:hAnsiTheme="majorBidi" w:cstheme="majorBidi"/>
          <w:sz w:val="24"/>
          <w:szCs w:val="24"/>
        </w:rPr>
        <w:t xml:space="preserve">an model pembelajaran kooperatif tipe Group Investigation </w:t>
      </w:r>
      <w:r>
        <w:rPr>
          <w:rFonts w:asciiTheme="majorBidi" w:eastAsiaTheme="minorEastAsia" w:hAnsiTheme="majorBidi" w:cstheme="majorBidi"/>
          <w:sz w:val="24"/>
          <w:szCs w:val="24"/>
        </w:rPr>
        <w:t>sedangkan kelas kontrol menggunakan pembelajaran konvensional.</w:t>
      </w:r>
      <w:proofErr w:type="gramEnd"/>
      <w:r>
        <w:rPr>
          <w:rFonts w:asciiTheme="majorBidi" w:eastAsiaTheme="minorEastAsia" w:hAnsiTheme="majorBidi" w:cstheme="majorBidi"/>
          <w:sz w:val="24"/>
          <w:szCs w:val="24"/>
        </w:rPr>
        <w:t xml:space="preserve"> Rata-rata nilai tes pa</w:t>
      </w:r>
      <w:r w:rsidR="001D7F5B">
        <w:rPr>
          <w:rFonts w:asciiTheme="majorBidi" w:eastAsiaTheme="minorEastAsia" w:hAnsiTheme="majorBidi" w:cstheme="majorBidi"/>
          <w:sz w:val="24"/>
          <w:szCs w:val="24"/>
        </w:rPr>
        <w:t xml:space="preserve">da kelas eksperimen adalah </w:t>
      </w:r>
      <w:r w:rsidR="001D7F5B">
        <w:rPr>
          <w:rFonts w:ascii="Times New Roman" w:eastAsiaTheme="minorEastAsia" w:hAnsi="Times New Roman" w:cs="Times New Roman"/>
          <w:sz w:val="24"/>
          <w:szCs w:val="24"/>
        </w:rPr>
        <w:t>75.66</w:t>
      </w:r>
      <w:r>
        <w:rPr>
          <w:rFonts w:asciiTheme="majorBidi" w:eastAsiaTheme="minorEastAsia" w:hAnsiTheme="majorBidi" w:cstheme="majorBidi"/>
          <w:sz w:val="24"/>
          <w:szCs w:val="24"/>
        </w:rPr>
        <w:t xml:space="preserve"> dan kelas kontrol </w:t>
      </w:r>
      <w:r w:rsidR="001D7F5B">
        <w:rPr>
          <w:rFonts w:ascii="Times New Roman" w:eastAsiaTheme="minorEastAsia" w:hAnsi="Times New Roman" w:cs="Times New Roman"/>
          <w:sz w:val="24"/>
          <w:szCs w:val="24"/>
        </w:rPr>
        <w:t xml:space="preserve">65.55 </w:t>
      </w:r>
      <w:r>
        <w:rPr>
          <w:rFonts w:asciiTheme="majorBidi" w:eastAsiaTheme="minorEastAsia" w:hAnsiTheme="majorBidi" w:cstheme="majorBidi"/>
          <w:sz w:val="24"/>
          <w:szCs w:val="24"/>
        </w:rPr>
        <w:t>dengan t</w:t>
      </w:r>
      <w:r>
        <w:rPr>
          <w:rFonts w:asciiTheme="majorBidi" w:eastAsiaTheme="minorEastAsia" w:hAnsiTheme="majorBidi" w:cstheme="majorBidi"/>
          <w:sz w:val="24"/>
          <w:szCs w:val="24"/>
          <w:vertAlign w:val="subscript"/>
        </w:rPr>
        <w:t>hitung</w:t>
      </w:r>
      <w:r w:rsidR="0080024D">
        <w:rPr>
          <w:rFonts w:asciiTheme="majorBidi" w:eastAsiaTheme="minorEastAsia" w:hAnsiTheme="majorBidi" w:cstheme="majorBidi"/>
          <w:sz w:val="24"/>
          <w:szCs w:val="24"/>
        </w:rPr>
        <w:t xml:space="preserve"> = </w:t>
      </w:r>
      <w:r w:rsidR="001D7F5B">
        <w:rPr>
          <w:rFonts w:ascii="Times New Roman" w:hAnsi="Times New Roman" w:cs="Times New Roman"/>
          <w:sz w:val="24"/>
          <w:szCs w:val="24"/>
        </w:rPr>
        <w:t xml:space="preserve">2.91 </w:t>
      </w:r>
      <w:r>
        <w:rPr>
          <w:rFonts w:asciiTheme="majorBidi" w:eastAsiaTheme="minorEastAsia" w:hAnsiTheme="majorBidi" w:cstheme="majorBidi"/>
          <w:sz w:val="24"/>
          <w:szCs w:val="24"/>
        </w:rPr>
        <w:t>dan t</w:t>
      </w:r>
      <w:r>
        <w:rPr>
          <w:rFonts w:asciiTheme="majorBidi" w:eastAsiaTheme="minorEastAsia" w:hAnsiTheme="majorBidi" w:cstheme="majorBidi"/>
          <w:sz w:val="24"/>
          <w:szCs w:val="24"/>
          <w:vertAlign w:val="subscript"/>
        </w:rPr>
        <w:t>tabel</w:t>
      </w:r>
      <w:r>
        <w:rPr>
          <w:rFonts w:asciiTheme="majorBidi" w:eastAsiaTheme="minorEastAsia" w:hAnsiTheme="majorBidi" w:cstheme="majorBidi"/>
          <w:sz w:val="24"/>
          <w:szCs w:val="24"/>
        </w:rPr>
        <w:t xml:space="preserve"> = </w:t>
      </w:r>
      <w:r w:rsidR="001D7F5B">
        <w:rPr>
          <w:rFonts w:ascii="Times New Roman" w:hAnsi="Times New Roman" w:cs="Times New Roman"/>
          <w:sz w:val="24"/>
          <w:szCs w:val="24"/>
          <w:lang w:val="id-ID"/>
        </w:rPr>
        <w:t>1</w:t>
      </w:r>
      <w:r w:rsidR="001D7F5B">
        <w:rPr>
          <w:rFonts w:ascii="Times New Roman" w:hAnsi="Times New Roman" w:cs="Times New Roman"/>
          <w:sz w:val="24"/>
          <w:szCs w:val="24"/>
        </w:rPr>
        <w:t>.</w:t>
      </w:r>
      <w:r w:rsidR="001D7F5B">
        <w:rPr>
          <w:rFonts w:ascii="Times New Roman" w:hAnsi="Times New Roman" w:cs="Times New Roman"/>
          <w:sz w:val="24"/>
          <w:szCs w:val="24"/>
          <w:lang w:val="id-ID"/>
        </w:rPr>
        <w:t>6</w:t>
      </w:r>
      <w:r w:rsidR="001D7F5B">
        <w:rPr>
          <w:rFonts w:ascii="Times New Roman" w:hAnsi="Times New Roman" w:cs="Times New Roman"/>
          <w:sz w:val="24"/>
          <w:szCs w:val="24"/>
        </w:rPr>
        <w:t>7</w:t>
      </w:r>
      <w:r>
        <w:rPr>
          <w:rFonts w:asciiTheme="majorBidi" w:eastAsiaTheme="minorEastAsia" w:hAnsiTheme="majorBidi" w:cstheme="majorBidi"/>
          <w:sz w:val="24"/>
          <w:szCs w:val="24"/>
        </w:rPr>
        <w:t xml:space="preserve">. </w:t>
      </w:r>
      <w:r w:rsidR="001D7F5B" w:rsidRPr="001D7F5B">
        <w:rPr>
          <w:rFonts w:ascii="Times New Roman" w:hAnsi="Times New Roman"/>
          <w:sz w:val="24"/>
          <w:szCs w:val="24"/>
        </w:rPr>
        <w:t xml:space="preserve">Hasil belajar </w:t>
      </w:r>
      <w:r w:rsidR="001D7F5B" w:rsidRPr="001D7F5B">
        <w:rPr>
          <w:rFonts w:ascii="Times New Roman" w:hAnsi="Times New Roman"/>
          <w:sz w:val="24"/>
          <w:szCs w:val="24"/>
          <w:lang w:val="id-ID"/>
        </w:rPr>
        <w:t xml:space="preserve">matematika </w:t>
      </w:r>
      <w:r w:rsidR="001D7F5B" w:rsidRPr="001D7F5B">
        <w:rPr>
          <w:rFonts w:ascii="Times New Roman" w:hAnsi="Times New Roman"/>
          <w:sz w:val="24"/>
          <w:szCs w:val="24"/>
          <w:lang w:val="fi-FI"/>
        </w:rPr>
        <w:t xml:space="preserve">siswa dengan menggunakan model </w:t>
      </w:r>
      <w:proofErr w:type="gramStart"/>
      <w:r w:rsidR="001D7F5B" w:rsidRPr="001D7F5B">
        <w:rPr>
          <w:rFonts w:ascii="Times New Roman" w:hAnsi="Times New Roman"/>
          <w:sz w:val="24"/>
          <w:szCs w:val="24"/>
          <w:lang w:val="fi-FI"/>
        </w:rPr>
        <w:t>pembelajaran  kooperatif</w:t>
      </w:r>
      <w:proofErr w:type="gramEnd"/>
      <w:r w:rsidR="001D7F5B" w:rsidRPr="001D7F5B">
        <w:rPr>
          <w:rFonts w:ascii="Times New Roman" w:hAnsi="Times New Roman"/>
          <w:sz w:val="24"/>
          <w:szCs w:val="24"/>
          <w:lang w:val="fi-FI"/>
        </w:rPr>
        <w:t xml:space="preserve"> tipe </w:t>
      </w:r>
      <w:r w:rsidR="001D7F5B" w:rsidRPr="001D7F5B">
        <w:rPr>
          <w:rFonts w:ascii="Times New Roman" w:hAnsi="Times New Roman"/>
          <w:i/>
          <w:sz w:val="24"/>
          <w:szCs w:val="24"/>
          <w:lang w:val="fi-FI"/>
        </w:rPr>
        <w:t xml:space="preserve">Group Investigation </w:t>
      </w:r>
      <w:r w:rsidR="001D7F5B" w:rsidRPr="001D7F5B">
        <w:rPr>
          <w:rFonts w:ascii="Times New Roman" w:hAnsi="Times New Roman"/>
          <w:sz w:val="24"/>
          <w:szCs w:val="24"/>
          <w:lang w:val="fi-FI"/>
        </w:rPr>
        <w:t>(</w:t>
      </w:r>
      <w:r w:rsidR="001D7F5B" w:rsidRPr="001D7F5B">
        <w:rPr>
          <w:rFonts w:ascii="Times New Roman" w:hAnsi="Times New Roman"/>
          <w:i/>
          <w:sz w:val="24"/>
          <w:szCs w:val="24"/>
          <w:lang w:val="fi-FI"/>
        </w:rPr>
        <w:t>GI</w:t>
      </w:r>
      <w:r w:rsidR="001D7F5B" w:rsidRPr="001D7F5B">
        <w:rPr>
          <w:rFonts w:ascii="Times New Roman" w:hAnsi="Times New Roman"/>
          <w:sz w:val="24"/>
          <w:szCs w:val="24"/>
          <w:lang w:val="fi-FI"/>
        </w:rPr>
        <w:t>)</w:t>
      </w:r>
      <w:r w:rsidR="001D7F5B" w:rsidRPr="001D7F5B">
        <w:rPr>
          <w:rFonts w:ascii="Times New Roman" w:hAnsi="Times New Roman"/>
          <w:i/>
          <w:sz w:val="24"/>
          <w:szCs w:val="24"/>
          <w:lang w:val="id-ID"/>
        </w:rPr>
        <w:t xml:space="preserve"> </w:t>
      </w:r>
      <w:r w:rsidR="001D7F5B" w:rsidRPr="001D7F5B">
        <w:rPr>
          <w:rFonts w:ascii="Times New Roman" w:hAnsi="Times New Roman"/>
          <w:sz w:val="24"/>
          <w:szCs w:val="24"/>
          <w:lang w:val="fi-FI"/>
        </w:rPr>
        <w:t xml:space="preserve">lebih baik daripada siswa yang mengikuti pembelajaran </w:t>
      </w:r>
      <w:r w:rsidR="001D7F5B" w:rsidRPr="001D7F5B">
        <w:rPr>
          <w:rFonts w:ascii="Times New Roman" w:hAnsi="Times New Roman"/>
          <w:sz w:val="24"/>
          <w:szCs w:val="24"/>
          <w:lang w:val="id-ID"/>
        </w:rPr>
        <w:t>konvensional</w:t>
      </w:r>
      <w:r>
        <w:rPr>
          <w:rFonts w:asciiTheme="majorBidi" w:eastAsiaTheme="minorEastAsia" w:hAnsiTheme="majorBidi" w:cstheme="majorBidi"/>
          <w:sz w:val="24"/>
          <w:szCs w:val="24"/>
        </w:rPr>
        <w:t>.</w:t>
      </w:r>
    </w:p>
    <w:p w:rsidR="008365D4" w:rsidRDefault="008365D4" w:rsidP="00F4348C">
      <w:pPr>
        <w:spacing w:line="360" w:lineRule="auto"/>
        <w:jc w:val="both"/>
        <w:rPr>
          <w:rFonts w:asciiTheme="majorBidi" w:eastAsiaTheme="minorEastAsia" w:hAnsiTheme="majorBidi" w:cstheme="majorBidi"/>
          <w:sz w:val="24"/>
          <w:szCs w:val="24"/>
        </w:rPr>
      </w:pPr>
    </w:p>
    <w:p w:rsidR="00DF528A" w:rsidRPr="00924A52" w:rsidRDefault="00DF528A" w:rsidP="00924A52">
      <w:pPr>
        <w:spacing w:line="360" w:lineRule="auto"/>
        <w:jc w:val="both"/>
        <w:rPr>
          <w:rFonts w:asciiTheme="majorBidi" w:hAnsiTheme="majorBidi" w:cstheme="majorBidi"/>
          <w:b/>
          <w:bCs/>
          <w:sz w:val="24"/>
          <w:szCs w:val="24"/>
        </w:rPr>
      </w:pPr>
      <w:r w:rsidRPr="00924A52">
        <w:rPr>
          <w:rFonts w:ascii="Times New Roman" w:eastAsiaTheme="minorEastAsia" w:hAnsi="Times New Roman" w:cs="Times New Roman"/>
          <w:b/>
          <w:sz w:val="24"/>
          <w:szCs w:val="24"/>
        </w:rPr>
        <w:lastRenderedPageBreak/>
        <w:t xml:space="preserve">Hasil Belajar Matematika Siswa </w:t>
      </w:r>
    </w:p>
    <w:p w:rsidR="00DF528A" w:rsidRPr="00924A52" w:rsidRDefault="00DF528A" w:rsidP="00924A52">
      <w:pPr>
        <w:tabs>
          <w:tab w:val="left" w:pos="426"/>
          <w:tab w:val="left" w:pos="1134"/>
        </w:tabs>
        <w:spacing w:line="480" w:lineRule="auto"/>
        <w:jc w:val="both"/>
        <w:rPr>
          <w:rFonts w:ascii="Times New Roman" w:eastAsiaTheme="minorEastAsia" w:hAnsi="Times New Roman" w:cs="Times New Roman"/>
          <w:sz w:val="24"/>
          <w:szCs w:val="24"/>
        </w:rPr>
      </w:pPr>
      <w:proofErr w:type="gramStart"/>
      <w:r w:rsidRPr="00924A52">
        <w:rPr>
          <w:rFonts w:ascii="Times New Roman" w:eastAsiaTheme="minorEastAsia" w:hAnsi="Times New Roman" w:cs="Times New Roman"/>
          <w:sz w:val="24"/>
          <w:szCs w:val="24"/>
        </w:rPr>
        <w:t>Berdasrkan hasil deskripsi dan analisis data tes hasil belajar siswa terlihat bahwa hasil belajar matematika siswa kelas eksperimen lebih baik daripada hasil belajar matematika siswa kelas kontrol.</w:t>
      </w:r>
      <w:proofErr w:type="gramEnd"/>
      <w:r w:rsidRPr="00924A52">
        <w:rPr>
          <w:rFonts w:ascii="Times New Roman" w:eastAsiaTheme="minorEastAsia" w:hAnsi="Times New Roman" w:cs="Times New Roman"/>
          <w:sz w:val="24"/>
          <w:szCs w:val="24"/>
        </w:rPr>
        <w:t xml:space="preserve"> </w:t>
      </w:r>
      <w:proofErr w:type="gramStart"/>
      <w:r w:rsidRPr="00924A52">
        <w:rPr>
          <w:rFonts w:ascii="Times New Roman" w:eastAsiaTheme="minorEastAsia" w:hAnsi="Times New Roman" w:cs="Times New Roman"/>
          <w:sz w:val="24"/>
          <w:szCs w:val="24"/>
        </w:rPr>
        <w:t>Hal ini dapat dilihat dari nilai rata-rata siswa kelas eksperimen lebih tinggi dari pada nilai rata-rata siswa kelas kontrol.</w:t>
      </w:r>
      <w:proofErr w:type="gramEnd"/>
      <w:r w:rsidRPr="00924A52">
        <w:rPr>
          <w:rFonts w:ascii="Times New Roman" w:eastAsiaTheme="minorEastAsia" w:hAnsi="Times New Roman" w:cs="Times New Roman"/>
          <w:sz w:val="24"/>
          <w:szCs w:val="24"/>
        </w:rPr>
        <w:t xml:space="preserve"> </w:t>
      </w:r>
      <w:proofErr w:type="gramStart"/>
      <w:r w:rsidRPr="00924A52">
        <w:rPr>
          <w:rFonts w:ascii="Times New Roman" w:eastAsiaTheme="minorEastAsia" w:hAnsi="Times New Roman" w:cs="Times New Roman"/>
          <w:sz w:val="24"/>
          <w:szCs w:val="24"/>
        </w:rPr>
        <w:t>Nilai rata-rata kelas eksperimen adalah 75.66.</w:t>
      </w:r>
      <w:proofErr w:type="gramEnd"/>
      <w:r w:rsidRPr="00924A52">
        <w:rPr>
          <w:rFonts w:ascii="Times New Roman" w:eastAsiaTheme="minorEastAsia" w:hAnsi="Times New Roman" w:cs="Times New Roman"/>
          <w:sz w:val="24"/>
          <w:szCs w:val="24"/>
        </w:rPr>
        <w:t xml:space="preserve"> </w:t>
      </w:r>
      <w:proofErr w:type="gramStart"/>
      <w:r w:rsidRPr="00924A52">
        <w:rPr>
          <w:rFonts w:ascii="Times New Roman" w:eastAsiaTheme="minorEastAsia" w:hAnsi="Times New Roman" w:cs="Times New Roman"/>
          <w:sz w:val="24"/>
          <w:szCs w:val="24"/>
        </w:rPr>
        <w:t>Sedangkan nilai rata-rata kelas kontrol adalah 65.55.</w:t>
      </w:r>
      <w:proofErr w:type="gramEnd"/>
      <w:r w:rsidRPr="00924A52">
        <w:rPr>
          <w:rFonts w:ascii="Times New Roman" w:eastAsiaTheme="minorEastAsia" w:hAnsi="Times New Roman" w:cs="Times New Roman"/>
          <w:sz w:val="24"/>
          <w:szCs w:val="24"/>
        </w:rPr>
        <w:t xml:space="preserve"> Dilihat dari Kriteria Ketuntasan Minimal (KKM) yang telah ditetapkan, maka kelas eksperimen memiliki jumlah persentase ketuntasan sebesar 80% dan kelas kontrol sebesar 45%. </w:t>
      </w:r>
      <w:proofErr w:type="gramStart"/>
      <w:r w:rsidRPr="00924A52">
        <w:rPr>
          <w:rFonts w:ascii="Times New Roman" w:eastAsiaTheme="minorEastAsia" w:hAnsi="Times New Roman" w:cs="Times New Roman"/>
          <w:sz w:val="24"/>
          <w:szCs w:val="24"/>
        </w:rPr>
        <w:t>Jadi dapat disimpulkan bahwa persentase jumlah siswa kelas eksperimen yang berada di atas Kriteria Ketuntasan Minimal (KKM) lebih besar daripada kelas kontrol.</w:t>
      </w:r>
      <w:proofErr w:type="gramEnd"/>
      <w:r w:rsidRPr="00924A52">
        <w:rPr>
          <w:rFonts w:ascii="Times New Roman" w:eastAsiaTheme="minorEastAsia" w:hAnsi="Times New Roman" w:cs="Times New Roman"/>
          <w:sz w:val="24"/>
          <w:szCs w:val="24"/>
        </w:rPr>
        <w:t xml:space="preserve"> </w:t>
      </w:r>
    </w:p>
    <w:p w:rsidR="00CA4C3A" w:rsidRDefault="00CA4C3A" w:rsidP="00B541E7">
      <w:pPr>
        <w:spacing w:line="360" w:lineRule="auto"/>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SIMPULAN DAN SARAN</w:t>
      </w:r>
    </w:p>
    <w:p w:rsidR="00CA4C3A" w:rsidRDefault="00DF528A" w:rsidP="00A526A8">
      <w:pPr>
        <w:spacing w:line="360" w:lineRule="auto"/>
        <w:jc w:val="both"/>
        <w:rPr>
          <w:rFonts w:asciiTheme="majorBidi" w:eastAsiaTheme="minorEastAsia" w:hAnsiTheme="majorBidi" w:cstheme="majorBidi"/>
          <w:sz w:val="24"/>
          <w:szCs w:val="24"/>
        </w:rPr>
      </w:pPr>
      <w:r w:rsidRPr="00CC244B">
        <w:rPr>
          <w:rFonts w:ascii="Times New Roman" w:hAnsi="Times New Roman"/>
          <w:sz w:val="24"/>
          <w:szCs w:val="24"/>
        </w:rPr>
        <w:t>Berdasarkan</w:t>
      </w:r>
      <w:r>
        <w:rPr>
          <w:rFonts w:ascii="Times New Roman" w:hAnsi="Times New Roman"/>
          <w:sz w:val="24"/>
          <w:szCs w:val="24"/>
        </w:rPr>
        <w:t xml:space="preserve"> </w:t>
      </w:r>
      <w:r w:rsidRPr="00CC244B">
        <w:rPr>
          <w:rFonts w:ascii="Times New Roman" w:hAnsi="Times New Roman"/>
          <w:sz w:val="24"/>
          <w:szCs w:val="24"/>
        </w:rPr>
        <w:t>hasil</w:t>
      </w:r>
      <w:r>
        <w:rPr>
          <w:rFonts w:ascii="Times New Roman" w:hAnsi="Times New Roman"/>
          <w:sz w:val="24"/>
          <w:szCs w:val="24"/>
        </w:rPr>
        <w:t xml:space="preserve"> analisis data </w:t>
      </w:r>
      <w:r w:rsidRPr="00CC244B">
        <w:rPr>
          <w:rFonts w:ascii="Times New Roman" w:hAnsi="Times New Roman"/>
          <w:sz w:val="24"/>
          <w:szCs w:val="24"/>
        </w:rPr>
        <w:t>penelitian</w:t>
      </w:r>
      <w:r>
        <w:rPr>
          <w:rFonts w:ascii="Times New Roman" w:hAnsi="Times New Roman"/>
          <w:sz w:val="24"/>
          <w:szCs w:val="24"/>
        </w:rPr>
        <w:t xml:space="preserve"> </w:t>
      </w:r>
      <w:r w:rsidRPr="00CC244B">
        <w:rPr>
          <w:rFonts w:ascii="Times New Roman" w:hAnsi="Times New Roman"/>
          <w:sz w:val="24"/>
          <w:szCs w:val="24"/>
        </w:rPr>
        <w:t>pada Bab IV dapat</w:t>
      </w:r>
      <w:r>
        <w:rPr>
          <w:rFonts w:ascii="Times New Roman" w:hAnsi="Times New Roman"/>
          <w:sz w:val="24"/>
          <w:szCs w:val="24"/>
        </w:rPr>
        <w:t xml:space="preserve"> </w:t>
      </w:r>
      <w:r w:rsidRPr="00CC244B">
        <w:rPr>
          <w:rFonts w:ascii="Times New Roman" w:hAnsi="Times New Roman"/>
          <w:sz w:val="24"/>
          <w:szCs w:val="24"/>
        </w:rPr>
        <w:t>disimpulkan</w:t>
      </w:r>
      <w:r>
        <w:rPr>
          <w:rFonts w:ascii="Times New Roman" w:hAnsi="Times New Roman"/>
          <w:sz w:val="24"/>
          <w:szCs w:val="24"/>
        </w:rPr>
        <w:t xml:space="preserve"> bahwa</w:t>
      </w:r>
      <w:r>
        <w:rPr>
          <w:rFonts w:ascii="Times New Roman" w:hAnsi="Times New Roman"/>
          <w:sz w:val="24"/>
          <w:szCs w:val="24"/>
          <w:lang w:val="id-ID"/>
        </w:rPr>
        <w:t xml:space="preserve"> </w:t>
      </w:r>
      <w:r>
        <w:rPr>
          <w:rFonts w:ascii="Times New Roman" w:hAnsi="Times New Roman"/>
          <w:sz w:val="24"/>
          <w:szCs w:val="24"/>
        </w:rPr>
        <w:t>hasil belajar</w:t>
      </w:r>
      <w:r>
        <w:rPr>
          <w:rFonts w:ascii="Times New Roman" w:hAnsi="Times New Roman"/>
          <w:sz w:val="24"/>
          <w:szCs w:val="24"/>
          <w:lang w:val="id-ID"/>
        </w:rPr>
        <w:t xml:space="preserve"> matematika siswa dengan menggunakan model pembelajaran</w:t>
      </w:r>
      <w:r>
        <w:rPr>
          <w:rFonts w:ascii="Times New Roman" w:hAnsi="Times New Roman"/>
          <w:sz w:val="24"/>
          <w:szCs w:val="24"/>
        </w:rPr>
        <w:t xml:space="preserve"> kooperatif tipe</w:t>
      </w:r>
      <w:r>
        <w:rPr>
          <w:rFonts w:ascii="Times New Roman" w:hAnsi="Times New Roman"/>
          <w:i/>
          <w:sz w:val="24"/>
          <w:szCs w:val="24"/>
          <w:lang w:val="id-ID"/>
        </w:rPr>
        <w:t xml:space="preserve"> </w:t>
      </w:r>
      <w:r>
        <w:rPr>
          <w:rFonts w:ascii="Times New Roman" w:hAnsi="Times New Roman"/>
          <w:i/>
          <w:sz w:val="24"/>
          <w:szCs w:val="24"/>
        </w:rPr>
        <w:t>Group Investigation</w:t>
      </w:r>
      <w:r>
        <w:rPr>
          <w:rFonts w:ascii="Times New Roman" w:hAnsi="Times New Roman"/>
          <w:sz w:val="24"/>
          <w:szCs w:val="24"/>
        </w:rPr>
        <w:t xml:space="preserve"> (</w:t>
      </w:r>
      <w:r>
        <w:rPr>
          <w:rFonts w:ascii="Times New Roman" w:hAnsi="Times New Roman"/>
          <w:i/>
          <w:sz w:val="24"/>
          <w:szCs w:val="24"/>
        </w:rPr>
        <w:t>GI</w:t>
      </w:r>
      <w:r>
        <w:rPr>
          <w:rFonts w:ascii="Times New Roman" w:hAnsi="Times New Roman"/>
          <w:sz w:val="24"/>
          <w:szCs w:val="24"/>
        </w:rPr>
        <w:t xml:space="preserve">) </w:t>
      </w:r>
      <w:r w:rsidRPr="00AB7802">
        <w:rPr>
          <w:rFonts w:ascii="Times New Roman" w:hAnsi="Times New Roman"/>
          <w:sz w:val="24"/>
          <w:szCs w:val="24"/>
        </w:rPr>
        <w:t>lebih</w:t>
      </w:r>
      <w:r>
        <w:rPr>
          <w:rFonts w:ascii="Times New Roman" w:hAnsi="Times New Roman"/>
          <w:sz w:val="24"/>
          <w:szCs w:val="24"/>
        </w:rPr>
        <w:t xml:space="preserve"> </w:t>
      </w:r>
      <w:r w:rsidRPr="00AB7802">
        <w:rPr>
          <w:rFonts w:ascii="Times New Roman" w:hAnsi="Times New Roman"/>
          <w:sz w:val="24"/>
          <w:szCs w:val="24"/>
        </w:rPr>
        <w:t>baik</w:t>
      </w:r>
      <w:r>
        <w:rPr>
          <w:rFonts w:ascii="Times New Roman" w:hAnsi="Times New Roman"/>
          <w:sz w:val="24"/>
          <w:szCs w:val="24"/>
        </w:rPr>
        <w:t xml:space="preserve"> </w:t>
      </w:r>
      <w:r w:rsidRPr="00AB7802">
        <w:rPr>
          <w:rFonts w:ascii="Times New Roman" w:hAnsi="Times New Roman"/>
          <w:sz w:val="24"/>
          <w:szCs w:val="24"/>
        </w:rPr>
        <w:t>daripada</w:t>
      </w:r>
      <w:r>
        <w:rPr>
          <w:rFonts w:ascii="Times New Roman" w:hAnsi="Times New Roman"/>
          <w:sz w:val="24"/>
          <w:szCs w:val="24"/>
        </w:rPr>
        <w:t xml:space="preserve"> model</w:t>
      </w:r>
      <w:r>
        <w:rPr>
          <w:rFonts w:ascii="Times New Roman" w:hAnsi="Times New Roman"/>
          <w:sz w:val="24"/>
          <w:szCs w:val="24"/>
          <w:lang w:val="id-ID"/>
        </w:rPr>
        <w:t xml:space="preserve"> pembelajaran konvensional</w:t>
      </w:r>
      <w:r>
        <w:rPr>
          <w:rFonts w:ascii="Times New Roman" w:hAnsi="Times New Roman"/>
          <w:sz w:val="24"/>
          <w:szCs w:val="24"/>
        </w:rPr>
        <w:t xml:space="preserve"> (</w:t>
      </w:r>
      <w:r>
        <w:rPr>
          <w:rFonts w:ascii="Times New Roman" w:hAnsi="Times New Roman"/>
          <w:i/>
          <w:iCs/>
          <w:sz w:val="24"/>
          <w:szCs w:val="24"/>
        </w:rPr>
        <w:t>ekspositori</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di kelas VII</w:t>
      </w:r>
      <w:r>
        <w:rPr>
          <w:rFonts w:ascii="Times New Roman" w:hAnsi="Times New Roman"/>
          <w:sz w:val="24"/>
          <w:szCs w:val="24"/>
          <w:lang w:val="id-ID"/>
        </w:rPr>
        <w:t xml:space="preserve"> </w:t>
      </w:r>
      <w:r>
        <w:rPr>
          <w:rFonts w:ascii="Times New Roman" w:hAnsi="Times New Roman"/>
          <w:sz w:val="24"/>
          <w:szCs w:val="24"/>
        </w:rPr>
        <w:t>SMP N 3</w:t>
      </w:r>
      <w:r>
        <w:rPr>
          <w:rFonts w:ascii="Times New Roman" w:hAnsi="Times New Roman"/>
          <w:sz w:val="24"/>
          <w:szCs w:val="24"/>
          <w:lang w:val="id-ID"/>
        </w:rPr>
        <w:t xml:space="preserve"> Tigo </w:t>
      </w:r>
      <w:proofErr w:type="gramStart"/>
      <w:r>
        <w:rPr>
          <w:rFonts w:ascii="Times New Roman" w:hAnsi="Times New Roman"/>
          <w:sz w:val="24"/>
          <w:szCs w:val="24"/>
          <w:lang w:val="id-ID"/>
        </w:rPr>
        <w:t xml:space="preserve">Nagari </w:t>
      </w:r>
      <w:r>
        <w:rPr>
          <w:rFonts w:ascii="Times New Roman" w:hAnsi="Times New Roman"/>
          <w:sz w:val="24"/>
          <w:szCs w:val="24"/>
        </w:rPr>
        <w:t xml:space="preserve"> Tahun</w:t>
      </w:r>
      <w:proofErr w:type="gramEnd"/>
      <w:r>
        <w:rPr>
          <w:rFonts w:ascii="Times New Roman" w:hAnsi="Times New Roman"/>
          <w:sz w:val="24"/>
          <w:szCs w:val="24"/>
        </w:rPr>
        <w:t xml:space="preserve"> Pelajaran 2018/2019</w:t>
      </w:r>
      <w:r w:rsidR="001B34B6">
        <w:rPr>
          <w:rFonts w:asciiTheme="majorBidi" w:eastAsiaTheme="minorEastAsia" w:hAnsiTheme="majorBidi" w:cstheme="majorBidi"/>
          <w:sz w:val="24"/>
          <w:szCs w:val="24"/>
        </w:rPr>
        <w:t xml:space="preserve"> </w:t>
      </w:r>
    </w:p>
    <w:p w:rsidR="00DF528A" w:rsidRPr="00CC244B" w:rsidRDefault="00DF528A" w:rsidP="00DF528A">
      <w:pPr>
        <w:spacing w:after="0" w:line="480" w:lineRule="auto"/>
        <w:ind w:firstLine="426"/>
        <w:jc w:val="both"/>
        <w:rPr>
          <w:rFonts w:ascii="Times New Roman" w:hAnsi="Times New Roman"/>
          <w:sz w:val="24"/>
          <w:szCs w:val="24"/>
        </w:rPr>
      </w:pPr>
      <w:r w:rsidRPr="00CC244B">
        <w:rPr>
          <w:rFonts w:ascii="Times New Roman" w:hAnsi="Times New Roman"/>
          <w:sz w:val="24"/>
          <w:szCs w:val="24"/>
        </w:rPr>
        <w:t>Berdasarkan</w:t>
      </w:r>
      <w:r>
        <w:rPr>
          <w:rFonts w:ascii="Times New Roman" w:hAnsi="Times New Roman"/>
          <w:sz w:val="24"/>
          <w:szCs w:val="24"/>
        </w:rPr>
        <w:t xml:space="preserve"> </w:t>
      </w:r>
      <w:r w:rsidRPr="00CC244B">
        <w:rPr>
          <w:rFonts w:ascii="Times New Roman" w:hAnsi="Times New Roman"/>
          <w:sz w:val="24"/>
          <w:szCs w:val="24"/>
        </w:rPr>
        <w:t>kesimpulan di atas</w:t>
      </w:r>
      <w:r>
        <w:rPr>
          <w:rFonts w:ascii="Times New Roman" w:hAnsi="Times New Roman"/>
          <w:sz w:val="24"/>
          <w:szCs w:val="24"/>
        </w:rPr>
        <w:t xml:space="preserve"> </w:t>
      </w:r>
      <w:r w:rsidRPr="00CC244B">
        <w:rPr>
          <w:rFonts w:ascii="Times New Roman" w:hAnsi="Times New Roman"/>
          <w:sz w:val="24"/>
          <w:szCs w:val="24"/>
        </w:rPr>
        <w:t>maka</w:t>
      </w:r>
      <w:r>
        <w:rPr>
          <w:rFonts w:ascii="Times New Roman" w:hAnsi="Times New Roman"/>
          <w:sz w:val="24"/>
          <w:szCs w:val="24"/>
        </w:rPr>
        <w:t xml:space="preserve"> </w:t>
      </w:r>
      <w:r w:rsidRPr="00CC244B">
        <w:rPr>
          <w:rFonts w:ascii="Times New Roman" w:hAnsi="Times New Roman"/>
          <w:sz w:val="24"/>
          <w:szCs w:val="24"/>
        </w:rPr>
        <w:t>peneliti</w:t>
      </w:r>
      <w:r>
        <w:rPr>
          <w:rFonts w:ascii="Times New Roman" w:hAnsi="Times New Roman"/>
          <w:sz w:val="24"/>
          <w:szCs w:val="24"/>
        </w:rPr>
        <w:t xml:space="preserve"> </w:t>
      </w:r>
      <w:r w:rsidRPr="00CC244B">
        <w:rPr>
          <w:rFonts w:ascii="Times New Roman" w:hAnsi="Times New Roman"/>
          <w:sz w:val="24"/>
          <w:szCs w:val="24"/>
        </w:rPr>
        <w:t>menyarankan</w:t>
      </w:r>
      <w:r>
        <w:rPr>
          <w:rFonts w:ascii="Times New Roman" w:hAnsi="Times New Roman"/>
          <w:sz w:val="24"/>
          <w:szCs w:val="24"/>
        </w:rPr>
        <w:t xml:space="preserve"> </w:t>
      </w:r>
      <w:r w:rsidRPr="00CC244B">
        <w:rPr>
          <w:rFonts w:ascii="Times New Roman" w:hAnsi="Times New Roman"/>
          <w:sz w:val="24"/>
          <w:szCs w:val="24"/>
        </w:rPr>
        <w:t>beberapa</w:t>
      </w:r>
      <w:r>
        <w:rPr>
          <w:rFonts w:ascii="Times New Roman" w:hAnsi="Times New Roman"/>
          <w:sz w:val="24"/>
          <w:szCs w:val="24"/>
        </w:rPr>
        <w:t xml:space="preserve"> </w:t>
      </w:r>
      <w:r w:rsidRPr="00CC244B">
        <w:rPr>
          <w:rFonts w:ascii="Times New Roman" w:hAnsi="Times New Roman"/>
          <w:sz w:val="24"/>
          <w:szCs w:val="24"/>
        </w:rPr>
        <w:t>hal:</w:t>
      </w:r>
    </w:p>
    <w:p w:rsidR="00DF528A" w:rsidRPr="00CC244B" w:rsidRDefault="00DF528A" w:rsidP="00DF528A">
      <w:pPr>
        <w:pStyle w:val="ListParagraph"/>
        <w:numPr>
          <w:ilvl w:val="0"/>
          <w:numId w:val="3"/>
        </w:numPr>
        <w:spacing w:after="0" w:line="480" w:lineRule="auto"/>
        <w:ind w:left="851" w:hanging="425"/>
        <w:jc w:val="both"/>
        <w:rPr>
          <w:rFonts w:ascii="Times New Roman" w:hAnsi="Times New Roman"/>
          <w:sz w:val="24"/>
          <w:szCs w:val="24"/>
        </w:rPr>
      </w:pPr>
      <w:r w:rsidRPr="00CC244B">
        <w:rPr>
          <w:rFonts w:ascii="Times New Roman" w:hAnsi="Times New Roman"/>
          <w:sz w:val="24"/>
          <w:szCs w:val="24"/>
        </w:rPr>
        <w:t>Guru</w:t>
      </w:r>
    </w:p>
    <w:p w:rsidR="00DF528A" w:rsidRPr="006E49AA" w:rsidRDefault="00DF528A" w:rsidP="00DF528A">
      <w:pPr>
        <w:spacing w:after="0" w:line="480" w:lineRule="auto"/>
        <w:ind w:left="567" w:firstLine="567"/>
        <w:jc w:val="both"/>
        <w:rPr>
          <w:rFonts w:ascii="Times New Roman" w:hAnsi="Times New Roman"/>
          <w:sz w:val="24"/>
          <w:szCs w:val="24"/>
        </w:rPr>
      </w:pPr>
      <w:r w:rsidRPr="006E49AA">
        <w:rPr>
          <w:rFonts w:ascii="Times New Roman" w:hAnsi="Times New Roman"/>
          <w:sz w:val="24"/>
          <w:szCs w:val="24"/>
        </w:rPr>
        <w:t>Melihat</w:t>
      </w:r>
      <w:r w:rsidRPr="006E49AA">
        <w:rPr>
          <w:rFonts w:ascii="Times New Roman" w:hAnsi="Times New Roman"/>
          <w:sz w:val="24"/>
          <w:szCs w:val="24"/>
          <w:lang w:val="id-ID"/>
        </w:rPr>
        <w:t xml:space="preserve"> model pembelajaran </w:t>
      </w:r>
      <w:r>
        <w:rPr>
          <w:rFonts w:ascii="Times New Roman" w:hAnsi="Times New Roman"/>
          <w:sz w:val="24"/>
          <w:szCs w:val="24"/>
        </w:rPr>
        <w:t xml:space="preserve">kooperatif tipe </w:t>
      </w:r>
      <w:r>
        <w:rPr>
          <w:rFonts w:ascii="Times New Roman" w:hAnsi="Times New Roman"/>
          <w:i/>
          <w:sz w:val="24"/>
          <w:szCs w:val="24"/>
        </w:rPr>
        <w:t xml:space="preserve">Group Investigation (GI) </w:t>
      </w:r>
      <w:r w:rsidRPr="006E49AA">
        <w:rPr>
          <w:rFonts w:ascii="Times New Roman" w:hAnsi="Times New Roman"/>
          <w:sz w:val="24"/>
          <w:szCs w:val="24"/>
        </w:rPr>
        <w:t xml:space="preserve">memberikan dampak positif terhadap </w:t>
      </w:r>
      <w:r>
        <w:rPr>
          <w:rFonts w:ascii="Times New Roman" w:hAnsi="Times New Roman"/>
          <w:sz w:val="24"/>
          <w:szCs w:val="24"/>
        </w:rPr>
        <w:t>hasil belajar</w:t>
      </w:r>
      <w:r w:rsidRPr="006E49AA">
        <w:rPr>
          <w:rFonts w:ascii="Times New Roman" w:hAnsi="Times New Roman"/>
          <w:sz w:val="24"/>
          <w:szCs w:val="24"/>
        </w:rPr>
        <w:t xml:space="preserve"> matematika siswa, maka hendaknya guru matematika, khususnya guru matematika SMP N</w:t>
      </w:r>
      <w:r>
        <w:rPr>
          <w:rFonts w:ascii="Times New Roman" w:hAnsi="Times New Roman"/>
          <w:sz w:val="24"/>
          <w:szCs w:val="24"/>
          <w:lang w:val="id-ID"/>
        </w:rPr>
        <w:t xml:space="preserve"> </w:t>
      </w:r>
      <w:r>
        <w:rPr>
          <w:rFonts w:ascii="Times New Roman" w:hAnsi="Times New Roman"/>
          <w:sz w:val="24"/>
          <w:szCs w:val="24"/>
        </w:rPr>
        <w:t>3</w:t>
      </w:r>
      <w:r w:rsidRPr="006E49AA">
        <w:rPr>
          <w:rFonts w:ascii="Times New Roman" w:hAnsi="Times New Roman"/>
          <w:sz w:val="24"/>
          <w:szCs w:val="24"/>
          <w:lang w:val="id-ID"/>
        </w:rPr>
        <w:t xml:space="preserve"> Tigo </w:t>
      </w:r>
      <w:proofErr w:type="gramStart"/>
      <w:r w:rsidRPr="006E49AA">
        <w:rPr>
          <w:rFonts w:ascii="Times New Roman" w:hAnsi="Times New Roman"/>
          <w:sz w:val="24"/>
          <w:szCs w:val="24"/>
          <w:lang w:val="id-ID"/>
        </w:rPr>
        <w:lastRenderedPageBreak/>
        <w:t>Nagari</w:t>
      </w:r>
      <w:r w:rsidRPr="006E49AA">
        <w:rPr>
          <w:rFonts w:ascii="Times New Roman" w:hAnsi="Times New Roman"/>
          <w:sz w:val="24"/>
          <w:szCs w:val="24"/>
        </w:rPr>
        <w:t xml:space="preserve">  dapat</w:t>
      </w:r>
      <w:proofErr w:type="gramEnd"/>
      <w:r w:rsidRPr="006E49AA">
        <w:rPr>
          <w:rFonts w:ascii="Times New Roman" w:hAnsi="Times New Roman"/>
          <w:sz w:val="24"/>
          <w:szCs w:val="24"/>
        </w:rPr>
        <w:t xml:space="preserve"> menggunakan </w:t>
      </w:r>
      <w:r w:rsidRPr="006E49AA">
        <w:rPr>
          <w:rFonts w:ascii="Times New Roman" w:hAnsi="Times New Roman"/>
          <w:sz w:val="24"/>
          <w:szCs w:val="24"/>
          <w:lang w:val="id-ID"/>
        </w:rPr>
        <w:t xml:space="preserve">model pembelajaran </w:t>
      </w:r>
      <w:r>
        <w:rPr>
          <w:rFonts w:ascii="Times New Roman" w:hAnsi="Times New Roman"/>
          <w:sz w:val="24"/>
          <w:szCs w:val="24"/>
        </w:rPr>
        <w:t xml:space="preserve">kooperatif tipe </w:t>
      </w:r>
      <w:r>
        <w:rPr>
          <w:rFonts w:ascii="Times New Roman" w:hAnsi="Times New Roman"/>
          <w:i/>
          <w:sz w:val="24"/>
          <w:szCs w:val="24"/>
        </w:rPr>
        <w:t>Group Investigation (GI)</w:t>
      </w:r>
      <w:r w:rsidRPr="006E49AA">
        <w:rPr>
          <w:rFonts w:ascii="Times New Roman" w:hAnsi="Times New Roman"/>
          <w:i/>
          <w:sz w:val="24"/>
          <w:szCs w:val="24"/>
        </w:rPr>
        <w:t xml:space="preserve"> </w:t>
      </w:r>
      <w:r w:rsidRPr="006E49AA">
        <w:rPr>
          <w:rFonts w:ascii="Times New Roman" w:hAnsi="Times New Roman"/>
          <w:sz w:val="24"/>
          <w:szCs w:val="24"/>
        </w:rPr>
        <w:t xml:space="preserve">untuk </w:t>
      </w:r>
      <w:r>
        <w:rPr>
          <w:rFonts w:ascii="Times New Roman" w:hAnsi="Times New Roman"/>
          <w:sz w:val="24"/>
          <w:szCs w:val="24"/>
          <w:lang w:val="id-ID"/>
        </w:rPr>
        <w:t>men</w:t>
      </w:r>
      <w:r>
        <w:rPr>
          <w:rFonts w:ascii="Times New Roman" w:hAnsi="Times New Roman"/>
          <w:sz w:val="24"/>
          <w:szCs w:val="24"/>
        </w:rPr>
        <w:t>ingkatkan hasil belajar</w:t>
      </w:r>
      <w:r w:rsidRPr="006E49AA">
        <w:rPr>
          <w:rFonts w:ascii="Times New Roman" w:hAnsi="Times New Roman"/>
          <w:sz w:val="24"/>
          <w:szCs w:val="24"/>
          <w:lang w:val="id-ID"/>
        </w:rPr>
        <w:t xml:space="preserve"> </w:t>
      </w:r>
      <w:r w:rsidRPr="006E49AA">
        <w:rPr>
          <w:rFonts w:ascii="Times New Roman" w:hAnsi="Times New Roman"/>
          <w:sz w:val="24"/>
          <w:szCs w:val="24"/>
        </w:rPr>
        <w:t>matematika siswa.</w:t>
      </w:r>
    </w:p>
    <w:p w:rsidR="00DF528A" w:rsidRDefault="00DF528A" w:rsidP="00DF528A">
      <w:pPr>
        <w:pStyle w:val="ListParagraph"/>
        <w:numPr>
          <w:ilvl w:val="0"/>
          <w:numId w:val="3"/>
        </w:numPr>
        <w:spacing w:after="0" w:line="480" w:lineRule="auto"/>
        <w:ind w:left="851" w:hanging="425"/>
        <w:jc w:val="both"/>
        <w:rPr>
          <w:rFonts w:ascii="Times New Roman" w:hAnsi="Times New Roman"/>
          <w:sz w:val="24"/>
          <w:szCs w:val="24"/>
        </w:rPr>
      </w:pPr>
      <w:r w:rsidRPr="00CC244B">
        <w:rPr>
          <w:rFonts w:ascii="Times New Roman" w:hAnsi="Times New Roman"/>
          <w:sz w:val="24"/>
          <w:szCs w:val="24"/>
        </w:rPr>
        <w:t>Peneliti</w:t>
      </w:r>
      <w:r>
        <w:rPr>
          <w:rFonts w:ascii="Times New Roman" w:hAnsi="Times New Roman"/>
          <w:sz w:val="24"/>
          <w:szCs w:val="24"/>
        </w:rPr>
        <w:t xml:space="preserve"> </w:t>
      </w:r>
      <w:r w:rsidRPr="00CC244B">
        <w:rPr>
          <w:rFonts w:ascii="Times New Roman" w:hAnsi="Times New Roman"/>
          <w:sz w:val="24"/>
          <w:szCs w:val="24"/>
        </w:rPr>
        <w:t>lainnya</w:t>
      </w:r>
    </w:p>
    <w:p w:rsidR="00DF528A" w:rsidRPr="006E49AA" w:rsidRDefault="00DF528A" w:rsidP="00DF528A">
      <w:pPr>
        <w:spacing w:after="0" w:line="480" w:lineRule="auto"/>
        <w:ind w:left="567" w:firstLine="567"/>
        <w:jc w:val="both"/>
        <w:rPr>
          <w:rFonts w:ascii="Times New Roman" w:hAnsi="Times New Roman"/>
          <w:sz w:val="24"/>
          <w:szCs w:val="24"/>
        </w:rPr>
      </w:pPr>
      <w:r>
        <w:rPr>
          <w:rFonts w:ascii="Times New Roman" w:hAnsi="Times New Roman"/>
          <w:sz w:val="24"/>
          <w:szCs w:val="24"/>
        </w:rPr>
        <w:t xml:space="preserve">Untuk peneliti – </w:t>
      </w:r>
      <w:r w:rsidRPr="006E49AA">
        <w:rPr>
          <w:rFonts w:ascii="Times New Roman" w:hAnsi="Times New Roman"/>
          <w:sz w:val="24"/>
          <w:szCs w:val="24"/>
        </w:rPr>
        <w:t xml:space="preserve">peneliti yang lain, diharapkan ada penelitian lebih lanjut sebagai pengembangan dari penelitian ini dan agar menggunakan </w:t>
      </w:r>
      <w:r>
        <w:rPr>
          <w:rFonts w:ascii="Times New Roman" w:hAnsi="Times New Roman"/>
          <w:sz w:val="24"/>
          <w:szCs w:val="24"/>
          <w:lang w:val="id-ID"/>
        </w:rPr>
        <w:t>model pembelajaran</w:t>
      </w:r>
      <w:r>
        <w:rPr>
          <w:rFonts w:ascii="Times New Roman" w:hAnsi="Times New Roman"/>
          <w:sz w:val="24"/>
          <w:szCs w:val="24"/>
        </w:rPr>
        <w:t xml:space="preserve"> kooperatif tipe </w:t>
      </w:r>
      <w:r>
        <w:rPr>
          <w:rFonts w:ascii="Times New Roman" w:hAnsi="Times New Roman"/>
          <w:i/>
          <w:sz w:val="24"/>
          <w:szCs w:val="24"/>
        </w:rPr>
        <w:t>Group Investigation (GI</w:t>
      </w:r>
      <w:proofErr w:type="gramStart"/>
      <w:r>
        <w:rPr>
          <w:rFonts w:ascii="Times New Roman" w:hAnsi="Times New Roman"/>
          <w:i/>
          <w:sz w:val="24"/>
          <w:szCs w:val="24"/>
        </w:rPr>
        <w:t>)</w:t>
      </w:r>
      <w:r w:rsidRPr="006E49AA">
        <w:rPr>
          <w:rFonts w:ascii="Times New Roman" w:hAnsi="Times New Roman"/>
          <w:i/>
          <w:sz w:val="24"/>
          <w:szCs w:val="24"/>
        </w:rPr>
        <w:t xml:space="preserve">  </w:t>
      </w:r>
      <w:r w:rsidRPr="006E49AA">
        <w:rPr>
          <w:rFonts w:ascii="Times New Roman" w:hAnsi="Times New Roman"/>
          <w:sz w:val="24"/>
          <w:szCs w:val="24"/>
        </w:rPr>
        <w:t>pada</w:t>
      </w:r>
      <w:proofErr w:type="gramEnd"/>
      <w:r w:rsidRPr="006E49AA">
        <w:rPr>
          <w:rFonts w:ascii="Times New Roman" w:hAnsi="Times New Roman"/>
          <w:sz w:val="24"/>
          <w:szCs w:val="24"/>
        </w:rPr>
        <w:t xml:space="preserve"> pokok bahasan lain yang sesuai.</w:t>
      </w:r>
    </w:p>
    <w:p w:rsidR="00E754B3" w:rsidRDefault="00E754B3" w:rsidP="00E754B3">
      <w:pPr>
        <w:spacing w:line="360" w:lineRule="auto"/>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DAFTAR PUSTAKA</w:t>
      </w:r>
    </w:p>
    <w:p w:rsidR="001B3317" w:rsidRDefault="001B3317" w:rsidP="001B3317">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Arifin, Zainal. 2009. </w:t>
      </w:r>
      <w:r>
        <w:rPr>
          <w:rFonts w:ascii="Times New Roman" w:hAnsi="Times New Roman" w:cs="Times New Roman"/>
          <w:i/>
          <w:sz w:val="24"/>
          <w:szCs w:val="24"/>
        </w:rPr>
        <w:t>Evaluasi Pembelajaran, Prinsip, Teknik, Prosedur</w:t>
      </w:r>
      <w:r>
        <w:rPr>
          <w:rFonts w:ascii="Times New Roman" w:hAnsi="Times New Roman" w:cs="Times New Roman"/>
          <w:sz w:val="24"/>
          <w:szCs w:val="24"/>
        </w:rPr>
        <w:t>. Bandung: Rosdakarya.</w:t>
      </w:r>
    </w:p>
    <w:p w:rsidR="001B3317" w:rsidRDefault="001B3317" w:rsidP="001B3317">
      <w:pPr>
        <w:pStyle w:val="FootnoteText"/>
        <w:spacing w:before="240"/>
        <w:ind w:left="900" w:hanging="900"/>
        <w:jc w:val="both"/>
        <w:rPr>
          <w:sz w:val="24"/>
          <w:szCs w:val="24"/>
        </w:rPr>
      </w:pPr>
      <w:r>
        <w:rPr>
          <w:color w:val="000000" w:themeColor="text1"/>
          <w:sz w:val="24"/>
          <w:szCs w:val="24"/>
        </w:rPr>
        <w:t>Arikunto, Suharsimi. 1999</w:t>
      </w:r>
      <w:r w:rsidRPr="00D4196B">
        <w:rPr>
          <w:color w:val="000000" w:themeColor="text1"/>
          <w:sz w:val="24"/>
          <w:szCs w:val="24"/>
        </w:rPr>
        <w:t>.</w:t>
      </w:r>
      <w:r w:rsidRPr="00D4196B">
        <w:rPr>
          <w:color w:val="000000" w:themeColor="text1"/>
          <w:sz w:val="24"/>
          <w:szCs w:val="24"/>
          <w:lang w:val="id-ID"/>
        </w:rPr>
        <w:t xml:space="preserve"> </w:t>
      </w:r>
      <w:r>
        <w:rPr>
          <w:i/>
          <w:sz w:val="24"/>
          <w:szCs w:val="24"/>
        </w:rPr>
        <w:t>Dasar-Dasar Evaluasi Pendidikan</w:t>
      </w:r>
      <w:r>
        <w:rPr>
          <w:sz w:val="24"/>
          <w:szCs w:val="24"/>
        </w:rPr>
        <w:t xml:space="preserve">. Jakarta: </w:t>
      </w:r>
      <w:proofErr w:type="gramStart"/>
      <w:r>
        <w:rPr>
          <w:sz w:val="24"/>
          <w:szCs w:val="24"/>
        </w:rPr>
        <w:t>Bumi  Aksara</w:t>
      </w:r>
      <w:proofErr w:type="gramEnd"/>
      <w:r w:rsidRPr="00D4196B">
        <w:rPr>
          <w:sz w:val="24"/>
          <w:szCs w:val="24"/>
        </w:rPr>
        <w:t>.</w:t>
      </w:r>
    </w:p>
    <w:p w:rsidR="001B3317" w:rsidRDefault="001B3317" w:rsidP="001B3317">
      <w:pPr>
        <w:widowControl w:val="0"/>
        <w:autoSpaceDE w:val="0"/>
        <w:autoSpaceDN w:val="0"/>
        <w:adjustRightInd w:val="0"/>
        <w:spacing w:line="240" w:lineRule="auto"/>
        <w:ind w:left="851" w:hanging="851"/>
        <w:jc w:val="both"/>
        <w:rPr>
          <w:rFonts w:ascii="Times New Roman" w:hAnsi="Times New Roman" w:cs="Times New Roman"/>
          <w:sz w:val="24"/>
          <w:szCs w:val="24"/>
        </w:rPr>
      </w:pPr>
      <w:r w:rsidRPr="0058632F">
        <w:rPr>
          <w:rFonts w:asciiTheme="majorBidi" w:hAnsiTheme="majorBidi" w:cstheme="majorBidi"/>
          <w:i/>
          <w:iCs/>
          <w:sz w:val="24"/>
          <w:u w:val="single"/>
          <w:lang w:val="en-GB"/>
        </w:rPr>
        <w:t xml:space="preserve">            </w:t>
      </w:r>
      <w:r>
        <w:rPr>
          <w:rFonts w:ascii="Times New Roman" w:hAnsi="Times New Roman" w:cs="Times New Roman"/>
          <w:sz w:val="24"/>
          <w:szCs w:val="24"/>
        </w:rPr>
        <w:t>. 2005</w:t>
      </w:r>
      <w:r w:rsidRPr="00D4196B">
        <w:rPr>
          <w:rFonts w:ascii="Times New Roman" w:hAnsi="Times New Roman" w:cs="Times New Roman"/>
          <w:sz w:val="24"/>
          <w:szCs w:val="24"/>
        </w:rPr>
        <w:t xml:space="preserve">. </w:t>
      </w:r>
      <w:r>
        <w:rPr>
          <w:rFonts w:ascii="Times New Roman" w:hAnsi="Times New Roman" w:cs="Times New Roman"/>
          <w:i/>
          <w:sz w:val="24"/>
          <w:szCs w:val="24"/>
        </w:rPr>
        <w:t>Prosedur Penelitian Suatu Pendekatan Praktis.</w:t>
      </w:r>
      <w:r>
        <w:rPr>
          <w:rFonts w:ascii="Times New Roman" w:hAnsi="Times New Roman" w:cs="Times New Roman"/>
          <w:sz w:val="24"/>
          <w:szCs w:val="24"/>
        </w:rPr>
        <w:t xml:space="preserve"> Jakarta: Bumi Aksara.</w:t>
      </w:r>
    </w:p>
    <w:p w:rsidR="001B3317" w:rsidRDefault="001B3317" w:rsidP="001B3317">
      <w:pPr>
        <w:pStyle w:val="FootnoteText"/>
        <w:spacing w:before="240"/>
        <w:ind w:left="900" w:hanging="900"/>
        <w:jc w:val="both"/>
        <w:rPr>
          <w:color w:val="000000" w:themeColor="text1"/>
          <w:sz w:val="24"/>
          <w:szCs w:val="24"/>
        </w:rPr>
      </w:pPr>
      <w:r w:rsidRPr="0058632F">
        <w:rPr>
          <w:rFonts w:asciiTheme="majorBidi" w:hAnsiTheme="majorBidi" w:cstheme="majorBidi"/>
          <w:i/>
          <w:iCs/>
          <w:sz w:val="24"/>
          <w:u w:val="single"/>
          <w:lang w:val="en-GB"/>
        </w:rPr>
        <w:t xml:space="preserve">            </w:t>
      </w:r>
      <w:r>
        <w:rPr>
          <w:sz w:val="24"/>
          <w:szCs w:val="24"/>
        </w:rPr>
        <w:t>. 2006</w:t>
      </w:r>
      <w:r w:rsidRPr="00D4196B">
        <w:rPr>
          <w:sz w:val="24"/>
          <w:szCs w:val="24"/>
        </w:rPr>
        <w:t xml:space="preserve">. </w:t>
      </w:r>
      <w:r>
        <w:rPr>
          <w:i/>
          <w:sz w:val="24"/>
          <w:szCs w:val="24"/>
        </w:rPr>
        <w:t>Prosedur Penelitian</w:t>
      </w:r>
      <w:r w:rsidRPr="00D4196B">
        <w:rPr>
          <w:i/>
          <w:sz w:val="24"/>
          <w:szCs w:val="24"/>
        </w:rPr>
        <w:t>.</w:t>
      </w:r>
      <w:r>
        <w:rPr>
          <w:sz w:val="24"/>
          <w:szCs w:val="24"/>
        </w:rPr>
        <w:t xml:space="preserve"> Jakarta: PT Rineka Cipta</w:t>
      </w:r>
      <w:r w:rsidRPr="00D4196B">
        <w:rPr>
          <w:sz w:val="24"/>
          <w:szCs w:val="24"/>
        </w:rPr>
        <w:t>.</w:t>
      </w:r>
    </w:p>
    <w:p w:rsidR="001B3317" w:rsidRDefault="001B3317" w:rsidP="001B3317">
      <w:pPr>
        <w:pStyle w:val="FootnoteText"/>
        <w:spacing w:before="240"/>
        <w:ind w:left="900" w:hanging="900"/>
        <w:jc w:val="both"/>
        <w:rPr>
          <w:sz w:val="24"/>
          <w:szCs w:val="24"/>
        </w:rPr>
      </w:pPr>
      <w:r w:rsidRPr="0058632F">
        <w:rPr>
          <w:rFonts w:asciiTheme="majorBidi" w:hAnsiTheme="majorBidi" w:cstheme="majorBidi"/>
          <w:i/>
          <w:iCs/>
          <w:sz w:val="24"/>
          <w:u w:val="single"/>
          <w:lang w:val="en-GB"/>
        </w:rPr>
        <w:t xml:space="preserve">            </w:t>
      </w:r>
      <w:r>
        <w:rPr>
          <w:sz w:val="24"/>
          <w:szCs w:val="24"/>
        </w:rPr>
        <w:t xml:space="preserve">. 2008. </w:t>
      </w:r>
      <w:r>
        <w:rPr>
          <w:i/>
          <w:sz w:val="24"/>
          <w:szCs w:val="24"/>
        </w:rPr>
        <w:t xml:space="preserve">Dasar-Dasar Evaluasi Guruan. </w:t>
      </w:r>
      <w:r>
        <w:rPr>
          <w:sz w:val="24"/>
          <w:szCs w:val="24"/>
        </w:rPr>
        <w:t>Jakarta: PT Bumi Aksara.</w:t>
      </w:r>
    </w:p>
    <w:p w:rsidR="001B3317" w:rsidRPr="00A15805" w:rsidRDefault="001B3317" w:rsidP="001B3317">
      <w:pPr>
        <w:pStyle w:val="FootnoteText"/>
        <w:spacing w:before="240"/>
        <w:ind w:left="900" w:hanging="900"/>
        <w:jc w:val="both"/>
        <w:rPr>
          <w:i/>
          <w:sz w:val="24"/>
          <w:szCs w:val="24"/>
        </w:rPr>
      </w:pPr>
      <w:r w:rsidRPr="002A3F21">
        <w:rPr>
          <w:sz w:val="24"/>
          <w:szCs w:val="24"/>
        </w:rPr>
        <w:t>Bate’e</w:t>
      </w:r>
      <w:r>
        <w:rPr>
          <w:sz w:val="24"/>
          <w:szCs w:val="24"/>
        </w:rPr>
        <w:t>,</w:t>
      </w:r>
      <w:r w:rsidRPr="002A3F21">
        <w:rPr>
          <w:sz w:val="24"/>
          <w:szCs w:val="24"/>
        </w:rPr>
        <w:t xml:space="preserve"> Anugerah</w:t>
      </w:r>
      <w:r>
        <w:rPr>
          <w:sz w:val="24"/>
          <w:szCs w:val="24"/>
        </w:rPr>
        <w:t>. 2015.</w:t>
      </w:r>
      <w:r w:rsidRPr="002A3F21">
        <w:rPr>
          <w:sz w:val="24"/>
          <w:szCs w:val="24"/>
        </w:rPr>
        <w:t xml:space="preserve"> </w:t>
      </w:r>
      <w:r w:rsidRPr="002A3F21">
        <w:rPr>
          <w:i/>
          <w:sz w:val="24"/>
          <w:szCs w:val="24"/>
        </w:rPr>
        <w:t>Penerapan Model Pembelajaran Kooperatif Tipe Group Investigation Untuk M</w:t>
      </w:r>
      <w:r>
        <w:rPr>
          <w:i/>
          <w:sz w:val="24"/>
          <w:szCs w:val="24"/>
        </w:rPr>
        <w:t xml:space="preserve">eningkatkan Motivasi Dan Hasil </w:t>
      </w:r>
      <w:r w:rsidRPr="002A3F21">
        <w:rPr>
          <w:i/>
          <w:sz w:val="24"/>
          <w:szCs w:val="24"/>
        </w:rPr>
        <w:t xml:space="preserve">Belajar </w:t>
      </w:r>
      <w:r>
        <w:rPr>
          <w:i/>
          <w:sz w:val="24"/>
          <w:szCs w:val="24"/>
        </w:rPr>
        <w:t>Matematika SD Negeri 4 Idanogaw</w:t>
      </w:r>
      <w:r>
        <w:rPr>
          <w:sz w:val="24"/>
          <w:szCs w:val="24"/>
        </w:rPr>
        <w:t>.</w:t>
      </w:r>
      <w:r>
        <w:rPr>
          <w:i/>
          <w:sz w:val="24"/>
          <w:szCs w:val="24"/>
        </w:rPr>
        <w:t xml:space="preserve"> </w:t>
      </w:r>
      <w:proofErr w:type="gramStart"/>
      <w:r>
        <w:rPr>
          <w:sz w:val="24"/>
          <w:szCs w:val="24"/>
        </w:rPr>
        <w:t>Jurnal bina gogik vol. 2.</w:t>
      </w:r>
      <w:proofErr w:type="gramEnd"/>
      <w:r w:rsidRPr="002A3F21">
        <w:rPr>
          <w:sz w:val="24"/>
          <w:szCs w:val="24"/>
        </w:rPr>
        <w:t xml:space="preserve"> Medan:</w:t>
      </w:r>
      <w:r>
        <w:rPr>
          <w:sz w:val="24"/>
          <w:szCs w:val="24"/>
        </w:rPr>
        <w:t xml:space="preserve"> Universitas Negeri Medan.</w:t>
      </w:r>
    </w:p>
    <w:p w:rsidR="001B3317" w:rsidRDefault="001B3317" w:rsidP="001B3317">
      <w:pPr>
        <w:spacing w:before="240" w:line="240" w:lineRule="auto"/>
        <w:ind w:left="851" w:hanging="851"/>
        <w:jc w:val="both"/>
        <w:rPr>
          <w:rFonts w:ascii="Times New Roman" w:hAnsi="Times New Roman" w:cs="Times New Roman"/>
          <w:sz w:val="24"/>
          <w:szCs w:val="24"/>
        </w:rPr>
      </w:pPr>
      <w:r w:rsidRPr="00D4196B">
        <w:rPr>
          <w:rFonts w:ascii="Times New Roman" w:hAnsi="Times New Roman" w:cs="Times New Roman"/>
          <w:sz w:val="24"/>
          <w:szCs w:val="24"/>
        </w:rPr>
        <w:t>Depertemen Agama RI</w:t>
      </w:r>
      <w:r w:rsidRPr="00D4196B">
        <w:rPr>
          <w:rFonts w:ascii="Times New Roman" w:hAnsi="Times New Roman" w:cs="Times New Roman"/>
          <w:i/>
          <w:iCs/>
          <w:sz w:val="24"/>
          <w:szCs w:val="24"/>
        </w:rPr>
        <w:t xml:space="preserve">. </w:t>
      </w:r>
      <w:r>
        <w:rPr>
          <w:rFonts w:ascii="Times New Roman" w:hAnsi="Times New Roman" w:cs="Times New Roman"/>
          <w:sz w:val="24"/>
          <w:szCs w:val="24"/>
        </w:rPr>
        <w:t>2008</w:t>
      </w:r>
      <w:r w:rsidRPr="00D4196B">
        <w:rPr>
          <w:rFonts w:ascii="Times New Roman" w:hAnsi="Times New Roman" w:cs="Times New Roman"/>
          <w:sz w:val="24"/>
          <w:szCs w:val="24"/>
        </w:rPr>
        <w:t xml:space="preserve">. </w:t>
      </w:r>
      <w:r>
        <w:rPr>
          <w:rFonts w:ascii="Times New Roman" w:hAnsi="Times New Roman" w:cs="Times New Roman"/>
          <w:i/>
          <w:iCs/>
          <w:sz w:val="24"/>
          <w:szCs w:val="24"/>
        </w:rPr>
        <w:t>Alguran dan Terjemahan</w:t>
      </w:r>
      <w:r>
        <w:rPr>
          <w:rFonts w:ascii="Times New Roman" w:hAnsi="Times New Roman" w:cs="Times New Roman"/>
          <w:sz w:val="24"/>
          <w:szCs w:val="24"/>
        </w:rPr>
        <w:t>. Bandung: CV Dipenegoro.</w:t>
      </w:r>
    </w:p>
    <w:p w:rsidR="001B3317" w:rsidRDefault="001B3317" w:rsidP="001B3317">
      <w:pPr>
        <w:pStyle w:val="FootnoteText"/>
        <w:spacing w:before="240"/>
        <w:ind w:left="851" w:hanging="851"/>
        <w:jc w:val="both"/>
        <w:rPr>
          <w:sz w:val="24"/>
          <w:szCs w:val="24"/>
        </w:rPr>
      </w:pPr>
      <w:proofErr w:type="gramStart"/>
      <w:r>
        <w:rPr>
          <w:sz w:val="24"/>
          <w:szCs w:val="24"/>
        </w:rPr>
        <w:t>Fadlillah</w:t>
      </w:r>
      <w:r w:rsidRPr="00D4196B">
        <w:rPr>
          <w:sz w:val="24"/>
          <w:szCs w:val="24"/>
        </w:rPr>
        <w:t>.</w:t>
      </w:r>
      <w:proofErr w:type="gramEnd"/>
      <w:r w:rsidRPr="00D4196B">
        <w:rPr>
          <w:sz w:val="24"/>
          <w:szCs w:val="24"/>
        </w:rPr>
        <w:t xml:space="preserve"> 2014. </w:t>
      </w:r>
      <w:r>
        <w:rPr>
          <w:i/>
          <w:sz w:val="24"/>
          <w:szCs w:val="24"/>
        </w:rPr>
        <w:t xml:space="preserve">Edutaiment Pendidikan Anak </w:t>
      </w:r>
      <w:proofErr w:type="gramStart"/>
      <w:r>
        <w:rPr>
          <w:i/>
          <w:sz w:val="24"/>
          <w:szCs w:val="24"/>
        </w:rPr>
        <w:t>Usia</w:t>
      </w:r>
      <w:proofErr w:type="gramEnd"/>
      <w:r>
        <w:rPr>
          <w:i/>
          <w:sz w:val="24"/>
          <w:szCs w:val="24"/>
        </w:rPr>
        <w:t xml:space="preserve"> Dini</w:t>
      </w:r>
      <w:r w:rsidRPr="00D4196B">
        <w:rPr>
          <w:i/>
          <w:sz w:val="24"/>
          <w:szCs w:val="24"/>
        </w:rPr>
        <w:t xml:space="preserve">. </w:t>
      </w:r>
      <w:r>
        <w:rPr>
          <w:sz w:val="24"/>
          <w:szCs w:val="24"/>
        </w:rPr>
        <w:t>Jakarta: PT Fajar Interpratama Mandiri</w:t>
      </w:r>
      <w:r w:rsidRPr="00D4196B">
        <w:rPr>
          <w:sz w:val="24"/>
          <w:szCs w:val="24"/>
        </w:rPr>
        <w:t>.</w:t>
      </w:r>
    </w:p>
    <w:p w:rsidR="001B3317" w:rsidRDefault="001B3317" w:rsidP="001B3317">
      <w:pPr>
        <w:widowControl w:val="0"/>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Hamalik, Oemar. </w:t>
      </w:r>
      <w:proofErr w:type="gramStart"/>
      <w:r>
        <w:rPr>
          <w:rFonts w:ascii="Times New Roman" w:hAnsi="Times New Roman" w:cs="Times New Roman"/>
          <w:sz w:val="24"/>
          <w:szCs w:val="24"/>
        </w:rPr>
        <w:t xml:space="preserve">2010. </w:t>
      </w:r>
      <w:r>
        <w:rPr>
          <w:rFonts w:ascii="Times New Roman" w:hAnsi="Times New Roman" w:cs="Times New Roman"/>
          <w:i/>
          <w:sz w:val="24"/>
          <w:szCs w:val="24"/>
        </w:rPr>
        <w:t>Psikologi Belajar dan Mengajar.</w:t>
      </w:r>
      <w:proofErr w:type="gramEnd"/>
      <w:r>
        <w:rPr>
          <w:rFonts w:ascii="Times New Roman" w:hAnsi="Times New Roman" w:cs="Times New Roman"/>
          <w:sz w:val="24"/>
          <w:szCs w:val="24"/>
        </w:rPr>
        <w:t xml:space="preserve"> Bandung: Sinar Baru Algensindo.</w:t>
      </w:r>
    </w:p>
    <w:p w:rsidR="001B3317" w:rsidRDefault="001B3317" w:rsidP="001B3317">
      <w:pPr>
        <w:pStyle w:val="FootnoteText"/>
        <w:spacing w:before="240"/>
        <w:ind w:left="900" w:hanging="900"/>
        <w:jc w:val="both"/>
        <w:rPr>
          <w:sz w:val="24"/>
          <w:szCs w:val="24"/>
        </w:rPr>
      </w:pPr>
      <w:r w:rsidRPr="0058632F">
        <w:rPr>
          <w:rFonts w:asciiTheme="majorBidi" w:hAnsiTheme="majorBidi" w:cstheme="majorBidi"/>
          <w:i/>
          <w:iCs/>
          <w:sz w:val="24"/>
          <w:u w:val="single"/>
          <w:lang w:val="en-GB"/>
        </w:rPr>
        <w:t xml:space="preserve">            </w:t>
      </w:r>
      <w:r>
        <w:rPr>
          <w:sz w:val="24"/>
          <w:szCs w:val="24"/>
        </w:rPr>
        <w:t>. 2013</w:t>
      </w:r>
      <w:r w:rsidRPr="00D4196B">
        <w:rPr>
          <w:sz w:val="24"/>
          <w:szCs w:val="24"/>
        </w:rPr>
        <w:t xml:space="preserve">. </w:t>
      </w:r>
      <w:r w:rsidRPr="00D4196B">
        <w:rPr>
          <w:i/>
          <w:sz w:val="24"/>
          <w:szCs w:val="24"/>
        </w:rPr>
        <w:t xml:space="preserve">Kurikulum dan Pembelajaran. </w:t>
      </w:r>
      <w:r w:rsidRPr="00D4196B">
        <w:rPr>
          <w:sz w:val="24"/>
          <w:szCs w:val="24"/>
        </w:rPr>
        <w:t>Jakarta: Bumi Aksara</w:t>
      </w:r>
      <w:r>
        <w:rPr>
          <w:sz w:val="24"/>
          <w:szCs w:val="24"/>
        </w:rPr>
        <w:t>.</w:t>
      </w:r>
    </w:p>
    <w:p w:rsidR="001B3317" w:rsidRPr="00314CCB" w:rsidRDefault="001B3317" w:rsidP="001B3317">
      <w:pPr>
        <w:pStyle w:val="FootnoteText"/>
        <w:spacing w:before="240"/>
        <w:ind w:left="900" w:hanging="900"/>
        <w:jc w:val="both"/>
        <w:rPr>
          <w:sz w:val="24"/>
          <w:szCs w:val="24"/>
        </w:rPr>
      </w:pPr>
      <w:proofErr w:type="gramStart"/>
      <w:r>
        <w:rPr>
          <w:sz w:val="24"/>
          <w:szCs w:val="24"/>
        </w:rPr>
        <w:t>Hamzah, Ali, Dkk. 2014.</w:t>
      </w:r>
      <w:proofErr w:type="gramEnd"/>
      <w:r>
        <w:rPr>
          <w:sz w:val="24"/>
          <w:szCs w:val="24"/>
        </w:rPr>
        <w:t xml:space="preserve"> </w:t>
      </w:r>
      <w:proofErr w:type="gramStart"/>
      <w:r>
        <w:rPr>
          <w:i/>
          <w:sz w:val="24"/>
          <w:szCs w:val="24"/>
        </w:rPr>
        <w:t>Perencanaan dan Strategi Pembelajaran Matematika.</w:t>
      </w:r>
      <w:proofErr w:type="gramEnd"/>
      <w:r>
        <w:rPr>
          <w:i/>
          <w:sz w:val="24"/>
          <w:szCs w:val="24"/>
        </w:rPr>
        <w:t xml:space="preserve"> </w:t>
      </w:r>
      <w:r>
        <w:rPr>
          <w:sz w:val="24"/>
          <w:szCs w:val="24"/>
        </w:rPr>
        <w:t>Jakarta: PT Raja Grafindo.</w:t>
      </w:r>
    </w:p>
    <w:p w:rsidR="001B3317" w:rsidRDefault="001B3317" w:rsidP="001B3317">
      <w:pPr>
        <w:pStyle w:val="FootnoteText"/>
        <w:spacing w:before="240"/>
        <w:ind w:left="709" w:hanging="709"/>
        <w:jc w:val="both"/>
        <w:rPr>
          <w:sz w:val="24"/>
          <w:szCs w:val="24"/>
        </w:rPr>
      </w:pPr>
      <w:proofErr w:type="gramStart"/>
      <w:r w:rsidRPr="00BF7DD7">
        <w:rPr>
          <w:sz w:val="24"/>
          <w:szCs w:val="24"/>
        </w:rPr>
        <w:lastRenderedPageBreak/>
        <w:t>Kusmanto,</w:t>
      </w:r>
      <w:r>
        <w:rPr>
          <w:sz w:val="24"/>
          <w:szCs w:val="24"/>
        </w:rPr>
        <w:t xml:space="preserve"> </w:t>
      </w:r>
      <w:r w:rsidRPr="00BF7DD7">
        <w:rPr>
          <w:sz w:val="24"/>
          <w:szCs w:val="24"/>
        </w:rPr>
        <w:t>Hadi dan Iis Maryana.</w:t>
      </w:r>
      <w:proofErr w:type="gramEnd"/>
      <w:r>
        <w:rPr>
          <w:sz w:val="24"/>
          <w:szCs w:val="24"/>
        </w:rPr>
        <w:t xml:space="preserve"> </w:t>
      </w:r>
      <w:proofErr w:type="gramStart"/>
      <w:r w:rsidRPr="00BF7DD7">
        <w:rPr>
          <w:sz w:val="24"/>
          <w:szCs w:val="24"/>
        </w:rPr>
        <w:t>2014.</w:t>
      </w:r>
      <w:r>
        <w:rPr>
          <w:sz w:val="24"/>
          <w:szCs w:val="24"/>
        </w:rPr>
        <w:t xml:space="preserve"> </w:t>
      </w:r>
      <w:r w:rsidRPr="00BF7DD7">
        <w:rPr>
          <w:i/>
          <w:sz w:val="24"/>
          <w:szCs w:val="24"/>
        </w:rPr>
        <w:t>Pengaruh Pemahaman Matematika terhadap Kemampuan Koneksi Matematika Siswa Kelas VII Matematika Semester Genap SMP Negeri 2 Kasokandel Kabupaten Majalengka</w:t>
      </w:r>
      <w:r w:rsidRPr="00BF7DD7">
        <w:rPr>
          <w:sz w:val="24"/>
          <w:szCs w:val="24"/>
        </w:rPr>
        <w:t>.</w:t>
      </w:r>
      <w:proofErr w:type="gramEnd"/>
      <w:r w:rsidRPr="00BF7DD7">
        <w:rPr>
          <w:sz w:val="24"/>
          <w:szCs w:val="24"/>
        </w:rPr>
        <w:t xml:space="preserve"> EduMa Vol.3.</w:t>
      </w:r>
      <w:r>
        <w:rPr>
          <w:sz w:val="24"/>
          <w:szCs w:val="24"/>
        </w:rPr>
        <w:t xml:space="preserve"> </w:t>
      </w:r>
      <w:r w:rsidRPr="00BF7DD7">
        <w:rPr>
          <w:sz w:val="24"/>
          <w:szCs w:val="24"/>
        </w:rPr>
        <w:t>Cirebon:</w:t>
      </w:r>
      <w:r>
        <w:rPr>
          <w:sz w:val="24"/>
          <w:szCs w:val="24"/>
        </w:rPr>
        <w:t xml:space="preserve"> </w:t>
      </w:r>
      <w:r w:rsidRPr="00BF7DD7">
        <w:rPr>
          <w:sz w:val="24"/>
          <w:szCs w:val="24"/>
        </w:rPr>
        <w:t>IAIN Cirebon</w:t>
      </w:r>
      <w:r>
        <w:rPr>
          <w:sz w:val="24"/>
          <w:szCs w:val="24"/>
        </w:rPr>
        <w:t>.</w:t>
      </w:r>
    </w:p>
    <w:p w:rsidR="001B3317" w:rsidRPr="0095415B" w:rsidRDefault="001B3317" w:rsidP="001B3317">
      <w:pPr>
        <w:pStyle w:val="FootnoteText"/>
        <w:ind w:left="709" w:hanging="709"/>
        <w:jc w:val="both"/>
        <w:rPr>
          <w:sz w:val="24"/>
          <w:szCs w:val="24"/>
        </w:rPr>
      </w:pPr>
      <w:r>
        <w:rPr>
          <w:sz w:val="24"/>
          <w:szCs w:val="24"/>
        </w:rPr>
        <w:t xml:space="preserve">Lie, Anita. 2002. </w:t>
      </w:r>
      <w:r>
        <w:rPr>
          <w:i/>
          <w:sz w:val="24"/>
          <w:szCs w:val="24"/>
        </w:rPr>
        <w:t xml:space="preserve">Cooperatif Learning. </w:t>
      </w:r>
      <w:r>
        <w:rPr>
          <w:sz w:val="24"/>
          <w:szCs w:val="24"/>
        </w:rPr>
        <w:t xml:space="preserve">Jakarta: PT Grasindo Anggota IKAPI. </w:t>
      </w:r>
    </w:p>
    <w:p w:rsidR="001B3317" w:rsidRPr="00042983" w:rsidRDefault="001B3317" w:rsidP="001B3317">
      <w:pPr>
        <w:spacing w:before="240" w:line="240" w:lineRule="auto"/>
        <w:ind w:left="900" w:hanging="900"/>
        <w:jc w:val="both"/>
        <w:rPr>
          <w:rFonts w:ascii="Times New Roman" w:hAnsi="Times New Roman"/>
          <w:sz w:val="24"/>
          <w:szCs w:val="24"/>
        </w:rPr>
      </w:pPr>
      <w:proofErr w:type="gramStart"/>
      <w:r w:rsidRPr="002A3F21">
        <w:rPr>
          <w:rFonts w:ascii="Times New Roman" w:hAnsi="Times New Roman"/>
          <w:sz w:val="24"/>
          <w:szCs w:val="24"/>
        </w:rPr>
        <w:t>Maryani, Dkk</w:t>
      </w:r>
      <w:r>
        <w:rPr>
          <w:rFonts w:ascii="Times New Roman" w:hAnsi="Times New Roman"/>
          <w:sz w:val="24"/>
          <w:szCs w:val="24"/>
        </w:rPr>
        <w:t>. 2017.</w:t>
      </w:r>
      <w:proofErr w:type="gramEnd"/>
      <w:r>
        <w:rPr>
          <w:rFonts w:ascii="Times New Roman" w:hAnsi="Times New Roman"/>
          <w:i/>
          <w:sz w:val="24"/>
          <w:szCs w:val="24"/>
        </w:rPr>
        <w:t xml:space="preserve"> </w:t>
      </w:r>
      <w:proofErr w:type="gramStart"/>
      <w:r w:rsidRPr="002A3F21">
        <w:rPr>
          <w:rFonts w:ascii="Times New Roman" w:hAnsi="Times New Roman"/>
          <w:i/>
          <w:sz w:val="24"/>
          <w:szCs w:val="24"/>
        </w:rPr>
        <w:t>Perbandingan Hasil Belajar Matematia Siswa Antara Model Pembelajaran Kooperatif Tipe Group Investigation Dan Student Team Achievement Division</w:t>
      </w:r>
      <w:r>
        <w:rPr>
          <w:rFonts w:ascii="Times New Roman" w:hAnsi="Times New Roman"/>
          <w:i/>
          <w:sz w:val="24"/>
          <w:szCs w:val="24"/>
        </w:rPr>
        <w:t>.</w:t>
      </w:r>
      <w:proofErr w:type="gramEnd"/>
      <w:r>
        <w:rPr>
          <w:rFonts w:ascii="Times New Roman" w:hAnsi="Times New Roman"/>
          <w:sz w:val="24"/>
          <w:szCs w:val="24"/>
        </w:rPr>
        <w:t xml:space="preserve"> </w:t>
      </w:r>
      <w:proofErr w:type="gramStart"/>
      <w:r w:rsidRPr="002A3F21">
        <w:rPr>
          <w:rFonts w:ascii="Times New Roman" w:hAnsi="Times New Roman"/>
          <w:sz w:val="24"/>
          <w:szCs w:val="24"/>
        </w:rPr>
        <w:t xml:space="preserve">Jurnal penelitian pembelajaran matematika </w:t>
      </w:r>
      <w:r>
        <w:rPr>
          <w:rFonts w:ascii="Times New Roman" w:hAnsi="Times New Roman"/>
          <w:sz w:val="24"/>
          <w:szCs w:val="24"/>
        </w:rPr>
        <w:t>sekolah vol.</w:t>
      </w:r>
      <w:r w:rsidRPr="002A3F21">
        <w:rPr>
          <w:rFonts w:ascii="Times New Roman" w:hAnsi="Times New Roman"/>
          <w:sz w:val="24"/>
          <w:szCs w:val="24"/>
        </w:rPr>
        <w:t>1</w:t>
      </w:r>
      <w:r>
        <w:rPr>
          <w:rFonts w:ascii="Times New Roman" w:hAnsi="Times New Roman"/>
          <w:sz w:val="24"/>
          <w:szCs w:val="24"/>
        </w:rPr>
        <w:t>.</w:t>
      </w:r>
      <w:proofErr w:type="gramEnd"/>
      <w:r w:rsidRPr="002A3F21">
        <w:rPr>
          <w:rFonts w:ascii="Times New Roman" w:hAnsi="Times New Roman"/>
          <w:sz w:val="24"/>
          <w:szCs w:val="24"/>
        </w:rPr>
        <w:t xml:space="preserve"> Bengkulu:</w:t>
      </w:r>
      <w:r>
        <w:rPr>
          <w:rFonts w:ascii="Times New Roman" w:hAnsi="Times New Roman"/>
          <w:sz w:val="24"/>
          <w:szCs w:val="24"/>
        </w:rPr>
        <w:t xml:space="preserve"> FKIP Universitas Bengkulu.</w:t>
      </w:r>
    </w:p>
    <w:p w:rsidR="001B3317" w:rsidRDefault="001B3317" w:rsidP="001B3317">
      <w:pPr>
        <w:widowControl w:val="0"/>
        <w:autoSpaceDE w:val="0"/>
        <w:autoSpaceDN w:val="0"/>
        <w:adjustRightInd w:val="0"/>
        <w:spacing w:before="44"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Muliyardi.</w:t>
      </w:r>
      <w:proofErr w:type="gramEnd"/>
      <w:r>
        <w:rPr>
          <w:rFonts w:ascii="Times New Roman" w:hAnsi="Times New Roman" w:cs="Times New Roman"/>
          <w:sz w:val="24"/>
          <w:szCs w:val="24"/>
        </w:rPr>
        <w:t xml:space="preserve"> 2002.</w:t>
      </w:r>
      <w:r w:rsidRPr="0022615A">
        <w:rPr>
          <w:rFonts w:ascii="Times New Roman" w:hAnsi="Times New Roman" w:cs="Times New Roman"/>
          <w:i/>
          <w:sz w:val="24"/>
          <w:szCs w:val="24"/>
        </w:rPr>
        <w:t xml:space="preserve"> Strategi Pembelajaran Matematika</w:t>
      </w:r>
      <w:r>
        <w:rPr>
          <w:rFonts w:ascii="Times New Roman" w:hAnsi="Times New Roman" w:cs="Times New Roman"/>
          <w:i/>
          <w:sz w:val="24"/>
          <w:szCs w:val="24"/>
        </w:rPr>
        <w:t xml:space="preserve">. </w:t>
      </w:r>
      <w:r>
        <w:rPr>
          <w:rFonts w:ascii="Times New Roman" w:hAnsi="Times New Roman" w:cs="Times New Roman"/>
          <w:sz w:val="24"/>
          <w:szCs w:val="24"/>
        </w:rPr>
        <w:t>Padang: FMIPA UNP.</w:t>
      </w:r>
    </w:p>
    <w:p w:rsidR="001B3317" w:rsidRDefault="001B3317" w:rsidP="001B3317">
      <w:pPr>
        <w:widowControl w:val="0"/>
        <w:autoSpaceDE w:val="0"/>
        <w:autoSpaceDN w:val="0"/>
        <w:adjustRightInd w:val="0"/>
        <w:spacing w:before="44" w:line="240" w:lineRule="auto"/>
        <w:ind w:left="900" w:hanging="900"/>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Nasution. 2015</w:t>
      </w:r>
      <w:r w:rsidRPr="00D4196B">
        <w:rPr>
          <w:rFonts w:ascii="Times New Roman" w:hAnsi="Times New Roman" w:cs="Times New Roman"/>
          <w:color w:val="000000" w:themeColor="text1"/>
          <w:sz w:val="24"/>
          <w:szCs w:val="24"/>
          <w:lang w:val="sv-SE"/>
        </w:rPr>
        <w:t xml:space="preserve">.  </w:t>
      </w:r>
      <w:r w:rsidRPr="00D4196B">
        <w:rPr>
          <w:rFonts w:ascii="Times New Roman" w:hAnsi="Times New Roman" w:cs="Times New Roman"/>
          <w:i/>
          <w:color w:val="000000" w:themeColor="text1"/>
          <w:sz w:val="24"/>
          <w:szCs w:val="24"/>
          <w:lang w:val="sv-SE"/>
        </w:rPr>
        <w:t>Berbagai Pendekatan Dalam Proses Belajar Mengajar</w:t>
      </w:r>
      <w:r w:rsidRPr="00D4196B">
        <w:rPr>
          <w:rFonts w:ascii="Times New Roman" w:hAnsi="Times New Roman" w:cs="Times New Roman"/>
          <w:color w:val="000000" w:themeColor="text1"/>
          <w:sz w:val="24"/>
          <w:szCs w:val="24"/>
          <w:lang w:val="sv-SE"/>
        </w:rPr>
        <w:t>. Jakarta:Bumi aksara.</w:t>
      </w:r>
    </w:p>
    <w:p w:rsidR="001B3317" w:rsidRPr="005F6227" w:rsidRDefault="001B3317" w:rsidP="001B3317">
      <w:pPr>
        <w:widowControl w:val="0"/>
        <w:autoSpaceDE w:val="0"/>
        <w:autoSpaceDN w:val="0"/>
        <w:adjustRightInd w:val="0"/>
        <w:spacing w:before="44" w:line="240" w:lineRule="auto"/>
        <w:ind w:left="900" w:hanging="900"/>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xml:space="preserve">Prayudi. 2015. </w:t>
      </w:r>
      <w:r>
        <w:rPr>
          <w:rFonts w:ascii="Times New Roman" w:hAnsi="Times New Roman" w:cs="Times New Roman"/>
          <w:i/>
          <w:color w:val="000000" w:themeColor="text1"/>
          <w:sz w:val="24"/>
          <w:szCs w:val="24"/>
          <w:lang w:val="sv-SE"/>
        </w:rPr>
        <w:t>Penerapan Model Group Investigation Berbasis Kontekstual Pada Pembelajaran Fisika Di Sekolah Menengah Atas.</w:t>
      </w:r>
      <w:r>
        <w:rPr>
          <w:rFonts w:ascii="Times New Roman" w:hAnsi="Times New Roman" w:cs="Times New Roman"/>
          <w:color w:val="000000" w:themeColor="text1"/>
          <w:sz w:val="24"/>
          <w:szCs w:val="24"/>
          <w:lang w:val="sv-SE"/>
        </w:rPr>
        <w:t xml:space="preserve"> Lumajang: SMA N 3 Lumajang.</w:t>
      </w:r>
    </w:p>
    <w:p w:rsidR="001B3317" w:rsidRDefault="001B3317" w:rsidP="001B3317">
      <w:pPr>
        <w:widowControl w:val="0"/>
        <w:autoSpaceDE w:val="0"/>
        <w:autoSpaceDN w:val="0"/>
        <w:adjustRightInd w:val="0"/>
        <w:spacing w:line="240" w:lineRule="auto"/>
        <w:ind w:left="851" w:hanging="851"/>
        <w:jc w:val="both"/>
        <w:rPr>
          <w:rFonts w:ascii="Times New Roman" w:hAnsi="Times New Roman" w:cs="Times New Roman"/>
          <w:sz w:val="24"/>
          <w:szCs w:val="24"/>
        </w:rPr>
      </w:pPr>
      <w:proofErr w:type="gramStart"/>
      <w:r w:rsidRPr="00D4196B">
        <w:rPr>
          <w:rFonts w:ascii="Times New Roman" w:hAnsi="Times New Roman" w:cs="Times New Roman"/>
          <w:sz w:val="24"/>
          <w:szCs w:val="24"/>
        </w:rPr>
        <w:t>Rusman.</w:t>
      </w:r>
      <w:proofErr w:type="gramEnd"/>
      <w:r w:rsidRPr="00D4196B">
        <w:rPr>
          <w:rFonts w:ascii="Times New Roman" w:hAnsi="Times New Roman" w:cs="Times New Roman"/>
          <w:sz w:val="24"/>
          <w:szCs w:val="24"/>
        </w:rPr>
        <w:t xml:space="preserve"> 2012. </w:t>
      </w:r>
      <w:r w:rsidRPr="00D4196B">
        <w:rPr>
          <w:rFonts w:ascii="Times New Roman" w:hAnsi="Times New Roman" w:cs="Times New Roman"/>
          <w:i/>
          <w:sz w:val="24"/>
          <w:szCs w:val="24"/>
        </w:rPr>
        <w:t xml:space="preserve">Model-Model Pembelajaran: Mengembangkan Profesionalisme Guru. </w:t>
      </w:r>
      <w:r>
        <w:rPr>
          <w:rFonts w:ascii="Times New Roman" w:hAnsi="Times New Roman" w:cs="Times New Roman"/>
          <w:sz w:val="24"/>
          <w:szCs w:val="24"/>
        </w:rPr>
        <w:t xml:space="preserve">Jakarta: </w:t>
      </w:r>
      <w:r w:rsidRPr="00D4196B">
        <w:rPr>
          <w:rFonts w:ascii="Times New Roman" w:hAnsi="Times New Roman" w:cs="Times New Roman"/>
          <w:sz w:val="24"/>
          <w:szCs w:val="24"/>
        </w:rPr>
        <w:t>PT</w:t>
      </w:r>
      <w:r w:rsidRPr="00D4196B">
        <w:rPr>
          <w:rFonts w:ascii="Times New Roman" w:hAnsi="Times New Roman" w:cs="Times New Roman"/>
          <w:spacing w:val="23"/>
          <w:sz w:val="24"/>
          <w:szCs w:val="24"/>
        </w:rPr>
        <w:t xml:space="preserve"> </w:t>
      </w:r>
      <w:r w:rsidRPr="00D4196B">
        <w:rPr>
          <w:rFonts w:ascii="Times New Roman" w:hAnsi="Times New Roman" w:cs="Times New Roman"/>
          <w:spacing w:val="-1"/>
          <w:sz w:val="24"/>
          <w:szCs w:val="24"/>
        </w:rPr>
        <w:t>R</w:t>
      </w:r>
      <w:r w:rsidRPr="00D4196B">
        <w:rPr>
          <w:rFonts w:ascii="Times New Roman" w:hAnsi="Times New Roman" w:cs="Times New Roman"/>
          <w:sz w:val="24"/>
          <w:szCs w:val="24"/>
        </w:rPr>
        <w:t>a</w:t>
      </w:r>
      <w:r w:rsidRPr="00D4196B">
        <w:rPr>
          <w:rFonts w:ascii="Times New Roman" w:hAnsi="Times New Roman" w:cs="Times New Roman"/>
          <w:spacing w:val="2"/>
          <w:sz w:val="24"/>
          <w:szCs w:val="24"/>
        </w:rPr>
        <w:t>j</w:t>
      </w:r>
      <w:r w:rsidRPr="00D4196B">
        <w:rPr>
          <w:rFonts w:ascii="Times New Roman" w:hAnsi="Times New Roman" w:cs="Times New Roman"/>
          <w:sz w:val="24"/>
          <w:szCs w:val="24"/>
        </w:rPr>
        <w:t xml:space="preserve">a </w:t>
      </w:r>
      <w:r w:rsidRPr="00D4196B">
        <w:rPr>
          <w:rFonts w:ascii="Times New Roman" w:hAnsi="Times New Roman" w:cs="Times New Roman"/>
          <w:spacing w:val="-1"/>
          <w:sz w:val="24"/>
          <w:szCs w:val="24"/>
        </w:rPr>
        <w:t>G</w:t>
      </w:r>
      <w:r w:rsidRPr="00D4196B">
        <w:rPr>
          <w:rFonts w:ascii="Times New Roman" w:hAnsi="Times New Roman" w:cs="Times New Roman"/>
          <w:spacing w:val="2"/>
          <w:sz w:val="24"/>
          <w:szCs w:val="24"/>
        </w:rPr>
        <w:t>r</w:t>
      </w:r>
      <w:r w:rsidRPr="00D4196B">
        <w:rPr>
          <w:rFonts w:ascii="Times New Roman" w:hAnsi="Times New Roman" w:cs="Times New Roman"/>
          <w:sz w:val="24"/>
          <w:szCs w:val="24"/>
        </w:rPr>
        <w:t>a</w:t>
      </w:r>
      <w:r w:rsidRPr="00D4196B">
        <w:rPr>
          <w:rFonts w:ascii="Times New Roman" w:hAnsi="Times New Roman" w:cs="Times New Roman"/>
          <w:spacing w:val="-1"/>
          <w:sz w:val="24"/>
          <w:szCs w:val="24"/>
        </w:rPr>
        <w:t>f</w:t>
      </w:r>
      <w:r w:rsidRPr="00D4196B">
        <w:rPr>
          <w:rFonts w:ascii="Times New Roman" w:hAnsi="Times New Roman" w:cs="Times New Roman"/>
          <w:sz w:val="24"/>
          <w:szCs w:val="24"/>
        </w:rPr>
        <w:t>i</w:t>
      </w:r>
      <w:r w:rsidRPr="00D4196B">
        <w:rPr>
          <w:rFonts w:ascii="Times New Roman" w:hAnsi="Times New Roman" w:cs="Times New Roman"/>
          <w:spacing w:val="-1"/>
          <w:sz w:val="24"/>
          <w:szCs w:val="24"/>
        </w:rPr>
        <w:t>n</w:t>
      </w:r>
      <w:r w:rsidRPr="00D4196B">
        <w:rPr>
          <w:rFonts w:ascii="Times New Roman" w:hAnsi="Times New Roman" w:cs="Times New Roman"/>
          <w:spacing w:val="1"/>
          <w:sz w:val="24"/>
          <w:szCs w:val="24"/>
        </w:rPr>
        <w:t>d</w:t>
      </w:r>
      <w:r w:rsidRPr="00D4196B">
        <w:rPr>
          <w:rFonts w:ascii="Times New Roman" w:hAnsi="Times New Roman" w:cs="Times New Roman"/>
          <w:sz w:val="24"/>
          <w:szCs w:val="24"/>
        </w:rPr>
        <w:t>o</w:t>
      </w:r>
      <w:r w:rsidRPr="00D4196B">
        <w:rPr>
          <w:rFonts w:ascii="Times New Roman" w:hAnsi="Times New Roman" w:cs="Times New Roman"/>
          <w:spacing w:val="13"/>
          <w:sz w:val="24"/>
          <w:szCs w:val="24"/>
        </w:rPr>
        <w:t xml:space="preserve"> </w:t>
      </w:r>
      <w:r>
        <w:rPr>
          <w:rFonts w:ascii="Times New Roman" w:hAnsi="Times New Roman" w:cs="Times New Roman"/>
          <w:spacing w:val="-1"/>
          <w:sz w:val="24"/>
          <w:szCs w:val="24"/>
        </w:rPr>
        <w:t>Per</w:t>
      </w:r>
      <w:r w:rsidRPr="00D4196B">
        <w:rPr>
          <w:rFonts w:ascii="Times New Roman" w:hAnsi="Times New Roman" w:cs="Times New Roman"/>
          <w:spacing w:val="-1"/>
          <w:sz w:val="24"/>
          <w:szCs w:val="24"/>
        </w:rPr>
        <w:t>s</w:t>
      </w:r>
      <w:r w:rsidRPr="00D4196B">
        <w:rPr>
          <w:rFonts w:ascii="Times New Roman" w:hAnsi="Times New Roman" w:cs="Times New Roman"/>
          <w:sz w:val="24"/>
          <w:szCs w:val="24"/>
        </w:rPr>
        <w:t>a</w:t>
      </w:r>
      <w:r w:rsidRPr="00D4196B">
        <w:rPr>
          <w:rFonts w:ascii="Times New Roman" w:hAnsi="Times New Roman" w:cs="Times New Roman"/>
          <w:spacing w:val="1"/>
          <w:sz w:val="24"/>
          <w:szCs w:val="24"/>
        </w:rPr>
        <w:t>d</w:t>
      </w:r>
      <w:r w:rsidRPr="00D4196B">
        <w:rPr>
          <w:rFonts w:ascii="Times New Roman" w:hAnsi="Times New Roman" w:cs="Times New Roman"/>
          <w:sz w:val="24"/>
          <w:szCs w:val="24"/>
        </w:rPr>
        <w:t>a</w:t>
      </w:r>
      <w:r>
        <w:rPr>
          <w:rFonts w:ascii="Times New Roman" w:hAnsi="Times New Roman" w:cs="Times New Roman"/>
          <w:sz w:val="24"/>
          <w:szCs w:val="24"/>
        </w:rPr>
        <w:t>.</w:t>
      </w:r>
    </w:p>
    <w:p w:rsidR="001B3317" w:rsidRDefault="001B3317" w:rsidP="001B3317">
      <w:pPr>
        <w:pStyle w:val="FootnoteText"/>
        <w:spacing w:before="240"/>
        <w:ind w:left="900" w:hanging="900"/>
        <w:jc w:val="both"/>
        <w:rPr>
          <w:color w:val="000000" w:themeColor="text1"/>
          <w:sz w:val="24"/>
          <w:szCs w:val="24"/>
        </w:rPr>
      </w:pPr>
      <w:r>
        <w:rPr>
          <w:color w:val="000000" w:themeColor="text1"/>
          <w:sz w:val="24"/>
          <w:szCs w:val="24"/>
        </w:rPr>
        <w:t xml:space="preserve">Sanjaya, Wina. </w:t>
      </w:r>
      <w:proofErr w:type="gramStart"/>
      <w:r>
        <w:rPr>
          <w:color w:val="000000" w:themeColor="text1"/>
          <w:sz w:val="24"/>
          <w:szCs w:val="24"/>
        </w:rPr>
        <w:t>2006</w:t>
      </w:r>
      <w:r w:rsidRPr="00D4196B">
        <w:rPr>
          <w:color w:val="000000" w:themeColor="text1"/>
          <w:sz w:val="24"/>
          <w:szCs w:val="24"/>
        </w:rPr>
        <w:t xml:space="preserve">. </w:t>
      </w:r>
      <w:r w:rsidRPr="00D4196B">
        <w:rPr>
          <w:i/>
          <w:iCs/>
          <w:color w:val="000000" w:themeColor="text1"/>
          <w:sz w:val="24"/>
          <w:szCs w:val="24"/>
        </w:rPr>
        <w:t>Strategi Pembelajaran Berorientasi Standar Proses Pendidikan</w:t>
      </w:r>
      <w:r>
        <w:rPr>
          <w:color w:val="000000" w:themeColor="text1"/>
          <w:sz w:val="24"/>
          <w:szCs w:val="24"/>
        </w:rPr>
        <w:t>.</w:t>
      </w:r>
      <w:proofErr w:type="gramEnd"/>
      <w:r>
        <w:rPr>
          <w:color w:val="000000" w:themeColor="text1"/>
          <w:sz w:val="24"/>
          <w:szCs w:val="24"/>
        </w:rPr>
        <w:t xml:space="preserve"> Jakarta: Prenada Media Group.</w:t>
      </w:r>
    </w:p>
    <w:p w:rsidR="001B3317" w:rsidRPr="00394473" w:rsidRDefault="001B3317" w:rsidP="001B3317">
      <w:pPr>
        <w:pStyle w:val="FootnoteText"/>
        <w:spacing w:before="240"/>
        <w:ind w:left="900" w:hanging="900"/>
        <w:jc w:val="both"/>
        <w:rPr>
          <w:color w:val="000000" w:themeColor="text1"/>
          <w:sz w:val="24"/>
          <w:szCs w:val="24"/>
        </w:rPr>
      </w:pPr>
      <w:r w:rsidRPr="0058632F">
        <w:rPr>
          <w:rFonts w:asciiTheme="majorBidi" w:hAnsiTheme="majorBidi" w:cstheme="majorBidi"/>
          <w:i/>
          <w:iCs/>
          <w:sz w:val="24"/>
          <w:u w:val="single"/>
          <w:lang w:val="en-GB"/>
        </w:rPr>
        <w:t xml:space="preserve">      </w:t>
      </w:r>
      <w:r>
        <w:rPr>
          <w:rFonts w:asciiTheme="majorBidi" w:hAnsiTheme="majorBidi" w:cstheme="majorBidi"/>
          <w:i/>
          <w:iCs/>
          <w:sz w:val="24"/>
          <w:u w:val="single"/>
          <w:lang w:val="en-GB"/>
        </w:rPr>
        <w:t xml:space="preserve">    </w:t>
      </w:r>
      <w:r>
        <w:rPr>
          <w:sz w:val="24"/>
          <w:szCs w:val="24"/>
        </w:rPr>
        <w:t xml:space="preserve">. </w:t>
      </w:r>
      <w:proofErr w:type="gramStart"/>
      <w:r>
        <w:rPr>
          <w:sz w:val="24"/>
          <w:szCs w:val="24"/>
        </w:rPr>
        <w:t xml:space="preserve">2008. </w:t>
      </w:r>
      <w:r w:rsidRPr="00394473">
        <w:rPr>
          <w:i/>
          <w:iCs/>
          <w:sz w:val="24"/>
          <w:szCs w:val="24"/>
        </w:rPr>
        <w:t>Strategi Pembelajaran Berorientasi Standar Proses Pendidikan</w:t>
      </w:r>
      <w:r>
        <w:rPr>
          <w:sz w:val="24"/>
          <w:szCs w:val="24"/>
        </w:rPr>
        <w:t>.</w:t>
      </w:r>
      <w:proofErr w:type="gramEnd"/>
      <w:r>
        <w:rPr>
          <w:sz w:val="24"/>
          <w:szCs w:val="24"/>
        </w:rPr>
        <w:t xml:space="preserve"> </w:t>
      </w:r>
      <w:r w:rsidRPr="00394473">
        <w:rPr>
          <w:sz w:val="24"/>
          <w:szCs w:val="24"/>
        </w:rPr>
        <w:t>Jakarta: Kencan</w:t>
      </w:r>
      <w:r>
        <w:rPr>
          <w:sz w:val="24"/>
          <w:szCs w:val="24"/>
        </w:rPr>
        <w:t>a Prenanda Media Group.</w:t>
      </w:r>
    </w:p>
    <w:p w:rsidR="001B3317" w:rsidRPr="00684375" w:rsidRDefault="001B3317" w:rsidP="001B3317">
      <w:pPr>
        <w:pStyle w:val="FootnoteText"/>
        <w:spacing w:before="240"/>
        <w:ind w:left="900" w:hanging="900"/>
        <w:jc w:val="both"/>
        <w:rPr>
          <w:color w:val="000000" w:themeColor="text1"/>
          <w:sz w:val="24"/>
          <w:szCs w:val="24"/>
        </w:rPr>
      </w:pPr>
      <w:r w:rsidRPr="0058632F">
        <w:rPr>
          <w:rFonts w:asciiTheme="majorBidi" w:hAnsiTheme="majorBidi" w:cstheme="majorBidi"/>
          <w:i/>
          <w:iCs/>
          <w:sz w:val="24"/>
          <w:u w:val="single"/>
          <w:lang w:val="en-GB"/>
        </w:rPr>
        <w:t xml:space="preserve">      </w:t>
      </w:r>
      <w:r>
        <w:rPr>
          <w:rFonts w:asciiTheme="majorBidi" w:hAnsiTheme="majorBidi" w:cstheme="majorBidi"/>
          <w:i/>
          <w:iCs/>
          <w:sz w:val="24"/>
          <w:u w:val="single"/>
          <w:lang w:val="en-GB"/>
        </w:rPr>
        <w:t xml:space="preserve">   </w:t>
      </w:r>
      <w:r w:rsidRPr="0058632F">
        <w:rPr>
          <w:rFonts w:asciiTheme="majorBidi" w:hAnsiTheme="majorBidi" w:cstheme="majorBidi"/>
          <w:i/>
          <w:iCs/>
          <w:sz w:val="24"/>
          <w:u w:val="single"/>
          <w:lang w:val="en-GB"/>
        </w:rPr>
        <w:t xml:space="preserve"> </w:t>
      </w:r>
      <w:r>
        <w:rPr>
          <w:sz w:val="24"/>
          <w:szCs w:val="24"/>
        </w:rPr>
        <w:t xml:space="preserve">. </w:t>
      </w:r>
      <w:proofErr w:type="gramStart"/>
      <w:r>
        <w:rPr>
          <w:sz w:val="24"/>
          <w:szCs w:val="24"/>
        </w:rPr>
        <w:t>2011</w:t>
      </w:r>
      <w:r w:rsidRPr="00684375">
        <w:rPr>
          <w:sz w:val="24"/>
          <w:szCs w:val="24"/>
        </w:rPr>
        <w:t xml:space="preserve"> </w:t>
      </w:r>
      <w:r w:rsidRPr="00684375">
        <w:rPr>
          <w:i/>
          <w:sz w:val="24"/>
          <w:szCs w:val="24"/>
        </w:rPr>
        <w:t>Kurikulum dan pembelajara</w:t>
      </w:r>
      <w:r w:rsidRPr="00DC4672">
        <w:rPr>
          <w:i/>
          <w:sz w:val="24"/>
          <w:szCs w:val="24"/>
        </w:rPr>
        <w:t>n teori dan praktek pengembangan kurikulum tingkat satuan pendidikan</w:t>
      </w:r>
      <w:r>
        <w:rPr>
          <w:sz w:val="24"/>
          <w:szCs w:val="24"/>
        </w:rPr>
        <w:t>.</w:t>
      </w:r>
      <w:proofErr w:type="gramEnd"/>
      <w:r>
        <w:rPr>
          <w:sz w:val="24"/>
          <w:szCs w:val="24"/>
        </w:rPr>
        <w:t xml:space="preserve"> Jakarta</w:t>
      </w:r>
      <w:r w:rsidRPr="00684375">
        <w:rPr>
          <w:sz w:val="24"/>
          <w:szCs w:val="24"/>
        </w:rPr>
        <w:t>: Kencana</w:t>
      </w:r>
      <w:r>
        <w:rPr>
          <w:sz w:val="24"/>
          <w:szCs w:val="24"/>
        </w:rPr>
        <w:t xml:space="preserve"> Prenada Media Grup.</w:t>
      </w:r>
    </w:p>
    <w:p w:rsidR="001B3317" w:rsidRDefault="001B3317" w:rsidP="001B3317">
      <w:pPr>
        <w:widowControl w:val="0"/>
        <w:autoSpaceDE w:val="0"/>
        <w:autoSpaceDN w:val="0"/>
        <w:adjustRightInd w:val="0"/>
        <w:spacing w:line="240" w:lineRule="auto"/>
        <w:ind w:left="851" w:hanging="851"/>
        <w:jc w:val="both"/>
        <w:rPr>
          <w:rFonts w:ascii="Times New Roman" w:hAnsi="Times New Roman" w:cs="Times New Roman"/>
          <w:sz w:val="24"/>
          <w:szCs w:val="24"/>
        </w:rPr>
      </w:pPr>
      <w:proofErr w:type="gramStart"/>
      <w:r w:rsidRPr="00D4196B">
        <w:rPr>
          <w:rFonts w:ascii="Times New Roman" w:hAnsi="Times New Roman" w:cs="Times New Roman"/>
          <w:sz w:val="24"/>
          <w:szCs w:val="24"/>
        </w:rPr>
        <w:t>Sa</w:t>
      </w:r>
      <w:r w:rsidRPr="00D4196B">
        <w:rPr>
          <w:rFonts w:ascii="Times New Roman" w:hAnsi="Times New Roman" w:cs="Times New Roman"/>
          <w:spacing w:val="1"/>
          <w:sz w:val="24"/>
          <w:szCs w:val="24"/>
        </w:rPr>
        <w:t>rd</w:t>
      </w:r>
      <w:r w:rsidRPr="00D4196B">
        <w:rPr>
          <w:rFonts w:ascii="Times New Roman" w:hAnsi="Times New Roman" w:cs="Times New Roman"/>
          <w:spacing w:val="3"/>
          <w:sz w:val="24"/>
          <w:szCs w:val="24"/>
        </w:rPr>
        <w:t>i</w:t>
      </w:r>
      <w:r w:rsidRPr="00D4196B">
        <w:rPr>
          <w:rFonts w:ascii="Times New Roman" w:hAnsi="Times New Roman" w:cs="Times New Roman"/>
          <w:spacing w:val="-4"/>
          <w:sz w:val="24"/>
          <w:szCs w:val="24"/>
        </w:rPr>
        <w:t>m</w:t>
      </w:r>
      <w:r w:rsidRPr="00D4196B">
        <w:rPr>
          <w:rFonts w:ascii="Times New Roman" w:hAnsi="Times New Roman" w:cs="Times New Roman"/>
          <w:sz w:val="24"/>
          <w:szCs w:val="24"/>
        </w:rPr>
        <w:t>a</w:t>
      </w:r>
      <w:r w:rsidRPr="00D4196B">
        <w:rPr>
          <w:rFonts w:ascii="Times New Roman" w:hAnsi="Times New Roman" w:cs="Times New Roman"/>
          <w:spacing w:val="-1"/>
          <w:sz w:val="24"/>
          <w:szCs w:val="24"/>
        </w:rPr>
        <w:t>n</w:t>
      </w:r>
      <w:r w:rsidRPr="00D4196B">
        <w:rPr>
          <w:rFonts w:ascii="Times New Roman" w:hAnsi="Times New Roman" w:cs="Times New Roman"/>
          <w:sz w:val="24"/>
          <w:szCs w:val="24"/>
        </w:rPr>
        <w:t>.</w:t>
      </w:r>
      <w:proofErr w:type="gramEnd"/>
      <w:r w:rsidRPr="00D4196B">
        <w:rPr>
          <w:rFonts w:ascii="Times New Roman" w:hAnsi="Times New Roman" w:cs="Times New Roman"/>
          <w:sz w:val="24"/>
          <w:szCs w:val="24"/>
        </w:rPr>
        <w:t xml:space="preserve"> </w:t>
      </w:r>
      <w:r>
        <w:rPr>
          <w:rFonts w:ascii="Times New Roman" w:hAnsi="Times New Roman" w:cs="Times New Roman"/>
          <w:spacing w:val="1"/>
          <w:sz w:val="24"/>
          <w:szCs w:val="24"/>
        </w:rPr>
        <w:t xml:space="preserve">2004. </w:t>
      </w:r>
      <w:r w:rsidRPr="00D4196B">
        <w:rPr>
          <w:rFonts w:ascii="Times New Roman" w:hAnsi="Times New Roman" w:cs="Times New Roman"/>
          <w:spacing w:val="-1"/>
          <w:sz w:val="24"/>
          <w:szCs w:val="24"/>
        </w:rPr>
        <w:t>.</w:t>
      </w:r>
      <w:r w:rsidRPr="00D4196B">
        <w:rPr>
          <w:rFonts w:ascii="Times New Roman" w:hAnsi="Times New Roman" w:cs="Times New Roman"/>
          <w:i/>
          <w:iCs/>
          <w:spacing w:val="1"/>
          <w:sz w:val="24"/>
          <w:szCs w:val="24"/>
        </w:rPr>
        <w:t>In</w:t>
      </w:r>
      <w:r w:rsidRPr="00D4196B">
        <w:rPr>
          <w:rFonts w:ascii="Times New Roman" w:hAnsi="Times New Roman" w:cs="Times New Roman"/>
          <w:i/>
          <w:iCs/>
          <w:sz w:val="24"/>
          <w:szCs w:val="24"/>
        </w:rPr>
        <w:t>te</w:t>
      </w:r>
      <w:r w:rsidRPr="00D4196B">
        <w:rPr>
          <w:rFonts w:ascii="Times New Roman" w:hAnsi="Times New Roman" w:cs="Times New Roman"/>
          <w:i/>
          <w:iCs/>
          <w:spacing w:val="-1"/>
          <w:sz w:val="24"/>
          <w:szCs w:val="24"/>
        </w:rPr>
        <w:t>r</w:t>
      </w:r>
      <w:r w:rsidRPr="00D4196B">
        <w:rPr>
          <w:rFonts w:ascii="Times New Roman" w:hAnsi="Times New Roman" w:cs="Times New Roman"/>
          <w:i/>
          <w:iCs/>
          <w:spacing w:val="1"/>
          <w:sz w:val="24"/>
          <w:szCs w:val="24"/>
        </w:rPr>
        <w:t>a</w:t>
      </w:r>
      <w:r w:rsidRPr="00D4196B">
        <w:rPr>
          <w:rFonts w:ascii="Times New Roman" w:hAnsi="Times New Roman" w:cs="Times New Roman"/>
          <w:i/>
          <w:iCs/>
          <w:sz w:val="24"/>
          <w:szCs w:val="24"/>
        </w:rPr>
        <w:t>k</w:t>
      </w:r>
      <w:r w:rsidRPr="00D4196B">
        <w:rPr>
          <w:rFonts w:ascii="Times New Roman" w:hAnsi="Times New Roman" w:cs="Times New Roman"/>
          <w:i/>
          <w:iCs/>
          <w:spacing w:val="-1"/>
          <w:sz w:val="24"/>
          <w:szCs w:val="24"/>
        </w:rPr>
        <w:t>s</w:t>
      </w:r>
      <w:r w:rsidRPr="00D4196B">
        <w:rPr>
          <w:rFonts w:ascii="Times New Roman" w:hAnsi="Times New Roman" w:cs="Times New Roman"/>
          <w:i/>
          <w:iCs/>
          <w:sz w:val="24"/>
          <w:szCs w:val="24"/>
        </w:rPr>
        <w:t>i</w:t>
      </w:r>
      <w:r w:rsidRPr="00D4196B">
        <w:rPr>
          <w:rFonts w:ascii="Times New Roman" w:hAnsi="Times New Roman" w:cs="Times New Roman"/>
          <w:i/>
          <w:iCs/>
          <w:spacing w:val="15"/>
          <w:sz w:val="24"/>
          <w:szCs w:val="24"/>
        </w:rPr>
        <w:t xml:space="preserve"> </w:t>
      </w:r>
      <w:r w:rsidRPr="00D4196B">
        <w:rPr>
          <w:rFonts w:ascii="Times New Roman" w:hAnsi="Times New Roman" w:cs="Times New Roman"/>
          <w:i/>
          <w:iCs/>
          <w:spacing w:val="1"/>
          <w:sz w:val="24"/>
          <w:szCs w:val="24"/>
        </w:rPr>
        <w:t>da</w:t>
      </w:r>
      <w:r w:rsidRPr="00D4196B">
        <w:rPr>
          <w:rFonts w:ascii="Times New Roman" w:hAnsi="Times New Roman" w:cs="Times New Roman"/>
          <w:i/>
          <w:iCs/>
          <w:sz w:val="24"/>
          <w:szCs w:val="24"/>
        </w:rPr>
        <w:t>n</w:t>
      </w:r>
      <w:r w:rsidRPr="00D4196B">
        <w:rPr>
          <w:rFonts w:ascii="Times New Roman" w:hAnsi="Times New Roman" w:cs="Times New Roman"/>
          <w:i/>
          <w:iCs/>
          <w:spacing w:val="20"/>
          <w:sz w:val="24"/>
          <w:szCs w:val="24"/>
        </w:rPr>
        <w:t xml:space="preserve"> </w:t>
      </w:r>
      <w:r w:rsidRPr="00D4196B">
        <w:rPr>
          <w:rFonts w:ascii="Times New Roman" w:hAnsi="Times New Roman" w:cs="Times New Roman"/>
          <w:i/>
          <w:iCs/>
          <w:sz w:val="24"/>
          <w:szCs w:val="24"/>
        </w:rPr>
        <w:t>M</w:t>
      </w:r>
      <w:r w:rsidRPr="00D4196B">
        <w:rPr>
          <w:rFonts w:ascii="Times New Roman" w:hAnsi="Times New Roman" w:cs="Times New Roman"/>
          <w:i/>
          <w:iCs/>
          <w:spacing w:val="1"/>
          <w:sz w:val="24"/>
          <w:szCs w:val="24"/>
        </w:rPr>
        <w:t>o</w:t>
      </w:r>
      <w:r w:rsidRPr="00D4196B">
        <w:rPr>
          <w:rFonts w:ascii="Times New Roman" w:hAnsi="Times New Roman" w:cs="Times New Roman"/>
          <w:i/>
          <w:iCs/>
          <w:sz w:val="24"/>
          <w:szCs w:val="24"/>
        </w:rPr>
        <w:t>tiv</w:t>
      </w:r>
      <w:r w:rsidRPr="00D4196B">
        <w:rPr>
          <w:rFonts w:ascii="Times New Roman" w:hAnsi="Times New Roman" w:cs="Times New Roman"/>
          <w:i/>
          <w:iCs/>
          <w:spacing w:val="1"/>
          <w:sz w:val="24"/>
          <w:szCs w:val="24"/>
        </w:rPr>
        <w:t>a</w:t>
      </w:r>
      <w:r w:rsidRPr="00D4196B">
        <w:rPr>
          <w:rFonts w:ascii="Times New Roman" w:hAnsi="Times New Roman" w:cs="Times New Roman"/>
          <w:i/>
          <w:iCs/>
          <w:spacing w:val="-1"/>
          <w:sz w:val="24"/>
          <w:szCs w:val="24"/>
        </w:rPr>
        <w:t>s</w:t>
      </w:r>
      <w:r w:rsidRPr="00D4196B">
        <w:rPr>
          <w:rFonts w:ascii="Times New Roman" w:hAnsi="Times New Roman" w:cs="Times New Roman"/>
          <w:i/>
          <w:iCs/>
          <w:sz w:val="24"/>
          <w:szCs w:val="24"/>
        </w:rPr>
        <w:t>i</w:t>
      </w:r>
      <w:r w:rsidRPr="00D4196B">
        <w:rPr>
          <w:rFonts w:ascii="Times New Roman" w:hAnsi="Times New Roman" w:cs="Times New Roman"/>
          <w:i/>
          <w:iCs/>
          <w:spacing w:val="15"/>
          <w:sz w:val="24"/>
          <w:szCs w:val="24"/>
        </w:rPr>
        <w:t xml:space="preserve"> </w:t>
      </w:r>
      <w:r>
        <w:rPr>
          <w:rFonts w:ascii="Times New Roman" w:hAnsi="Times New Roman" w:cs="Times New Roman"/>
          <w:i/>
          <w:iCs/>
          <w:spacing w:val="1"/>
          <w:sz w:val="24"/>
          <w:szCs w:val="24"/>
        </w:rPr>
        <w:t>B</w:t>
      </w:r>
      <w:r w:rsidRPr="00D4196B">
        <w:rPr>
          <w:rFonts w:ascii="Times New Roman" w:hAnsi="Times New Roman" w:cs="Times New Roman"/>
          <w:i/>
          <w:iCs/>
          <w:sz w:val="24"/>
          <w:szCs w:val="24"/>
        </w:rPr>
        <w:t>el</w:t>
      </w:r>
      <w:r w:rsidRPr="00D4196B">
        <w:rPr>
          <w:rFonts w:ascii="Times New Roman" w:hAnsi="Times New Roman" w:cs="Times New Roman"/>
          <w:i/>
          <w:iCs/>
          <w:spacing w:val="1"/>
          <w:sz w:val="24"/>
          <w:szCs w:val="24"/>
        </w:rPr>
        <w:t>a</w:t>
      </w:r>
      <w:r w:rsidRPr="00D4196B">
        <w:rPr>
          <w:rFonts w:ascii="Times New Roman" w:hAnsi="Times New Roman" w:cs="Times New Roman"/>
          <w:i/>
          <w:iCs/>
          <w:sz w:val="24"/>
          <w:szCs w:val="24"/>
        </w:rPr>
        <w:t>j</w:t>
      </w:r>
      <w:r>
        <w:rPr>
          <w:rFonts w:ascii="Times New Roman" w:hAnsi="Times New Roman" w:cs="Times New Roman"/>
          <w:i/>
          <w:iCs/>
          <w:spacing w:val="1"/>
          <w:sz w:val="24"/>
          <w:szCs w:val="24"/>
        </w:rPr>
        <w:t xml:space="preserve">ar </w:t>
      </w:r>
      <w:r>
        <w:rPr>
          <w:rFonts w:ascii="Times New Roman" w:hAnsi="Times New Roman" w:cs="Times New Roman"/>
          <w:i/>
          <w:iCs/>
          <w:sz w:val="24"/>
          <w:szCs w:val="24"/>
        </w:rPr>
        <w:t>M</w:t>
      </w:r>
      <w:r w:rsidRPr="00D4196B">
        <w:rPr>
          <w:rFonts w:ascii="Times New Roman" w:hAnsi="Times New Roman" w:cs="Times New Roman"/>
          <w:i/>
          <w:iCs/>
          <w:sz w:val="24"/>
          <w:szCs w:val="24"/>
        </w:rPr>
        <w:t>e</w:t>
      </w:r>
      <w:r w:rsidRPr="00D4196B">
        <w:rPr>
          <w:rFonts w:ascii="Times New Roman" w:hAnsi="Times New Roman" w:cs="Times New Roman"/>
          <w:i/>
          <w:iCs/>
          <w:spacing w:val="1"/>
          <w:sz w:val="24"/>
          <w:szCs w:val="24"/>
        </w:rPr>
        <w:t>nga</w:t>
      </w:r>
      <w:r w:rsidRPr="00D4196B">
        <w:rPr>
          <w:rFonts w:ascii="Times New Roman" w:hAnsi="Times New Roman" w:cs="Times New Roman"/>
          <w:i/>
          <w:iCs/>
          <w:sz w:val="24"/>
          <w:szCs w:val="24"/>
        </w:rPr>
        <w:t>j</w:t>
      </w:r>
      <w:r w:rsidRPr="00D4196B">
        <w:rPr>
          <w:rFonts w:ascii="Times New Roman" w:hAnsi="Times New Roman" w:cs="Times New Roman"/>
          <w:i/>
          <w:iCs/>
          <w:spacing w:val="1"/>
          <w:sz w:val="24"/>
          <w:szCs w:val="24"/>
        </w:rPr>
        <w:t>a</w:t>
      </w:r>
      <w:r w:rsidRPr="00D4196B">
        <w:rPr>
          <w:rFonts w:ascii="Times New Roman" w:hAnsi="Times New Roman" w:cs="Times New Roman"/>
          <w:i/>
          <w:iCs/>
          <w:sz w:val="24"/>
          <w:szCs w:val="24"/>
        </w:rPr>
        <w:t xml:space="preserve">r. </w:t>
      </w:r>
      <w:r w:rsidRPr="00D4196B">
        <w:rPr>
          <w:rFonts w:ascii="Times New Roman" w:hAnsi="Times New Roman" w:cs="Times New Roman"/>
          <w:spacing w:val="2"/>
          <w:sz w:val="24"/>
          <w:szCs w:val="24"/>
        </w:rPr>
        <w:t>J</w:t>
      </w:r>
      <w:r w:rsidRPr="00D4196B">
        <w:rPr>
          <w:rFonts w:ascii="Times New Roman" w:hAnsi="Times New Roman" w:cs="Times New Roman"/>
          <w:sz w:val="24"/>
          <w:szCs w:val="24"/>
        </w:rPr>
        <w:t>a</w:t>
      </w:r>
      <w:r w:rsidRPr="00D4196B">
        <w:rPr>
          <w:rFonts w:ascii="Times New Roman" w:hAnsi="Times New Roman" w:cs="Times New Roman"/>
          <w:spacing w:val="-1"/>
          <w:sz w:val="24"/>
          <w:szCs w:val="24"/>
        </w:rPr>
        <w:t>k</w:t>
      </w:r>
      <w:r w:rsidRPr="00D4196B">
        <w:rPr>
          <w:rFonts w:ascii="Times New Roman" w:hAnsi="Times New Roman" w:cs="Times New Roman"/>
          <w:sz w:val="24"/>
          <w:szCs w:val="24"/>
        </w:rPr>
        <w:t>a</w:t>
      </w:r>
      <w:r w:rsidRPr="00D4196B">
        <w:rPr>
          <w:rFonts w:ascii="Times New Roman" w:hAnsi="Times New Roman" w:cs="Times New Roman"/>
          <w:spacing w:val="-1"/>
          <w:sz w:val="24"/>
          <w:szCs w:val="24"/>
        </w:rPr>
        <w:t>r</w:t>
      </w:r>
      <w:r w:rsidRPr="00D4196B">
        <w:rPr>
          <w:rFonts w:ascii="Times New Roman" w:hAnsi="Times New Roman" w:cs="Times New Roman"/>
          <w:sz w:val="24"/>
          <w:szCs w:val="24"/>
        </w:rPr>
        <w:t>ta:</w:t>
      </w:r>
      <w:r w:rsidRPr="00D4196B">
        <w:rPr>
          <w:rFonts w:ascii="Times New Roman" w:hAnsi="Times New Roman" w:cs="Times New Roman"/>
          <w:spacing w:val="15"/>
          <w:sz w:val="24"/>
          <w:szCs w:val="24"/>
        </w:rPr>
        <w:t xml:space="preserve"> </w:t>
      </w:r>
      <w:r w:rsidRPr="00D4196B">
        <w:rPr>
          <w:rFonts w:ascii="Times New Roman" w:hAnsi="Times New Roman" w:cs="Times New Roman"/>
          <w:sz w:val="24"/>
          <w:szCs w:val="24"/>
        </w:rPr>
        <w:t>PT</w:t>
      </w:r>
      <w:r w:rsidRPr="00D4196B">
        <w:rPr>
          <w:rFonts w:ascii="Times New Roman" w:hAnsi="Times New Roman" w:cs="Times New Roman"/>
          <w:spacing w:val="23"/>
          <w:sz w:val="24"/>
          <w:szCs w:val="24"/>
        </w:rPr>
        <w:t xml:space="preserve"> </w:t>
      </w:r>
      <w:r w:rsidRPr="00D4196B">
        <w:rPr>
          <w:rFonts w:ascii="Times New Roman" w:hAnsi="Times New Roman" w:cs="Times New Roman"/>
          <w:spacing w:val="-1"/>
          <w:sz w:val="24"/>
          <w:szCs w:val="24"/>
        </w:rPr>
        <w:t>R</w:t>
      </w:r>
      <w:r w:rsidRPr="00D4196B">
        <w:rPr>
          <w:rFonts w:ascii="Times New Roman" w:hAnsi="Times New Roman" w:cs="Times New Roman"/>
          <w:sz w:val="24"/>
          <w:szCs w:val="24"/>
        </w:rPr>
        <w:t>a</w:t>
      </w:r>
      <w:r w:rsidRPr="00D4196B">
        <w:rPr>
          <w:rFonts w:ascii="Times New Roman" w:hAnsi="Times New Roman" w:cs="Times New Roman"/>
          <w:spacing w:val="2"/>
          <w:sz w:val="24"/>
          <w:szCs w:val="24"/>
        </w:rPr>
        <w:t>j</w:t>
      </w:r>
      <w:r w:rsidRPr="00D4196B">
        <w:rPr>
          <w:rFonts w:ascii="Times New Roman" w:hAnsi="Times New Roman" w:cs="Times New Roman"/>
          <w:sz w:val="24"/>
          <w:szCs w:val="24"/>
        </w:rPr>
        <w:t xml:space="preserve">a </w:t>
      </w:r>
      <w:r w:rsidRPr="00D4196B">
        <w:rPr>
          <w:rFonts w:ascii="Times New Roman" w:hAnsi="Times New Roman" w:cs="Times New Roman"/>
          <w:spacing w:val="-1"/>
          <w:sz w:val="24"/>
          <w:szCs w:val="24"/>
        </w:rPr>
        <w:t>G</w:t>
      </w:r>
      <w:r w:rsidRPr="00D4196B">
        <w:rPr>
          <w:rFonts w:ascii="Times New Roman" w:hAnsi="Times New Roman" w:cs="Times New Roman"/>
          <w:spacing w:val="2"/>
          <w:sz w:val="24"/>
          <w:szCs w:val="24"/>
        </w:rPr>
        <w:t>r</w:t>
      </w:r>
      <w:r w:rsidRPr="00D4196B">
        <w:rPr>
          <w:rFonts w:ascii="Times New Roman" w:hAnsi="Times New Roman" w:cs="Times New Roman"/>
          <w:sz w:val="24"/>
          <w:szCs w:val="24"/>
        </w:rPr>
        <w:t>a</w:t>
      </w:r>
      <w:r w:rsidRPr="00D4196B">
        <w:rPr>
          <w:rFonts w:ascii="Times New Roman" w:hAnsi="Times New Roman" w:cs="Times New Roman"/>
          <w:spacing w:val="-1"/>
          <w:sz w:val="24"/>
          <w:szCs w:val="24"/>
        </w:rPr>
        <w:t>f</w:t>
      </w:r>
      <w:r w:rsidRPr="00D4196B">
        <w:rPr>
          <w:rFonts w:ascii="Times New Roman" w:hAnsi="Times New Roman" w:cs="Times New Roman"/>
          <w:sz w:val="24"/>
          <w:szCs w:val="24"/>
        </w:rPr>
        <w:t>i</w:t>
      </w:r>
      <w:r w:rsidRPr="00D4196B">
        <w:rPr>
          <w:rFonts w:ascii="Times New Roman" w:hAnsi="Times New Roman" w:cs="Times New Roman"/>
          <w:spacing w:val="-1"/>
          <w:sz w:val="24"/>
          <w:szCs w:val="24"/>
        </w:rPr>
        <w:t>n</w:t>
      </w:r>
      <w:r w:rsidRPr="00D4196B">
        <w:rPr>
          <w:rFonts w:ascii="Times New Roman" w:hAnsi="Times New Roman" w:cs="Times New Roman"/>
          <w:spacing w:val="1"/>
          <w:sz w:val="24"/>
          <w:szCs w:val="24"/>
        </w:rPr>
        <w:t>d</w:t>
      </w:r>
      <w:r w:rsidRPr="00D4196B">
        <w:rPr>
          <w:rFonts w:ascii="Times New Roman" w:hAnsi="Times New Roman" w:cs="Times New Roman"/>
          <w:sz w:val="24"/>
          <w:szCs w:val="24"/>
        </w:rPr>
        <w:t>o</w:t>
      </w:r>
      <w:r w:rsidRPr="00D4196B">
        <w:rPr>
          <w:rFonts w:ascii="Times New Roman" w:hAnsi="Times New Roman" w:cs="Times New Roman"/>
          <w:spacing w:val="13"/>
          <w:sz w:val="24"/>
          <w:szCs w:val="24"/>
        </w:rPr>
        <w:t xml:space="preserve"> </w:t>
      </w:r>
      <w:r>
        <w:rPr>
          <w:rFonts w:ascii="Times New Roman" w:hAnsi="Times New Roman" w:cs="Times New Roman"/>
          <w:spacing w:val="-1"/>
          <w:sz w:val="24"/>
          <w:szCs w:val="24"/>
        </w:rPr>
        <w:t>Per</w:t>
      </w:r>
      <w:r w:rsidRPr="00D4196B">
        <w:rPr>
          <w:rFonts w:ascii="Times New Roman" w:hAnsi="Times New Roman" w:cs="Times New Roman"/>
          <w:spacing w:val="-1"/>
          <w:sz w:val="24"/>
          <w:szCs w:val="24"/>
        </w:rPr>
        <w:t>s</w:t>
      </w:r>
      <w:r w:rsidRPr="00D4196B">
        <w:rPr>
          <w:rFonts w:ascii="Times New Roman" w:hAnsi="Times New Roman" w:cs="Times New Roman"/>
          <w:sz w:val="24"/>
          <w:szCs w:val="24"/>
        </w:rPr>
        <w:t>a</w:t>
      </w:r>
      <w:r w:rsidRPr="00D4196B">
        <w:rPr>
          <w:rFonts w:ascii="Times New Roman" w:hAnsi="Times New Roman" w:cs="Times New Roman"/>
          <w:spacing w:val="1"/>
          <w:sz w:val="24"/>
          <w:szCs w:val="24"/>
        </w:rPr>
        <w:t>d</w:t>
      </w:r>
      <w:r w:rsidRPr="00D4196B">
        <w:rPr>
          <w:rFonts w:ascii="Times New Roman" w:hAnsi="Times New Roman" w:cs="Times New Roman"/>
          <w:sz w:val="24"/>
          <w:szCs w:val="24"/>
        </w:rPr>
        <w:t>a</w:t>
      </w:r>
      <w:r>
        <w:rPr>
          <w:rFonts w:ascii="Times New Roman" w:hAnsi="Times New Roman" w:cs="Times New Roman"/>
          <w:sz w:val="24"/>
          <w:szCs w:val="24"/>
        </w:rPr>
        <w:t>.</w:t>
      </w:r>
    </w:p>
    <w:p w:rsidR="001B3317" w:rsidRPr="00415540" w:rsidRDefault="001B3317" w:rsidP="001B3317">
      <w:pPr>
        <w:widowControl w:val="0"/>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Shoimin, Aris. 2014. </w:t>
      </w:r>
      <w:r>
        <w:rPr>
          <w:rFonts w:ascii="Times New Roman" w:hAnsi="Times New Roman" w:cs="Times New Roman"/>
          <w:i/>
          <w:sz w:val="24"/>
          <w:szCs w:val="24"/>
        </w:rPr>
        <w:t xml:space="preserve">Model Pembelajaran Inovatif Dalam Kurikulum 2013. </w:t>
      </w:r>
      <w:r>
        <w:rPr>
          <w:rFonts w:ascii="Times New Roman" w:hAnsi="Times New Roman" w:cs="Times New Roman"/>
          <w:sz w:val="24"/>
          <w:szCs w:val="24"/>
        </w:rPr>
        <w:t xml:space="preserve">Yogyakarta: Ar-Ruzz Media. </w:t>
      </w:r>
    </w:p>
    <w:p w:rsidR="001B3317" w:rsidRDefault="001B3317" w:rsidP="001B3317">
      <w:pPr>
        <w:pStyle w:val="FootnoteText"/>
        <w:spacing w:before="240"/>
        <w:ind w:left="900" w:hanging="900"/>
        <w:jc w:val="both"/>
        <w:rPr>
          <w:color w:val="000000"/>
          <w:sz w:val="24"/>
          <w:szCs w:val="24"/>
        </w:rPr>
      </w:pPr>
      <w:r>
        <w:rPr>
          <w:color w:val="000000"/>
          <w:sz w:val="24"/>
          <w:szCs w:val="24"/>
        </w:rPr>
        <w:t xml:space="preserve">Siagian, Sondang P. 2004. </w:t>
      </w:r>
      <w:proofErr w:type="gramStart"/>
      <w:r>
        <w:rPr>
          <w:i/>
          <w:color w:val="000000"/>
          <w:sz w:val="24"/>
          <w:szCs w:val="24"/>
        </w:rPr>
        <w:t>Teori Motivasi dan Aplikasinya.</w:t>
      </w:r>
      <w:proofErr w:type="gramEnd"/>
      <w:r>
        <w:rPr>
          <w:color w:val="000000"/>
          <w:sz w:val="24"/>
          <w:szCs w:val="24"/>
        </w:rPr>
        <w:t xml:space="preserve"> Jakarta: PT Rineka Cipta.</w:t>
      </w:r>
    </w:p>
    <w:p w:rsidR="001B3317" w:rsidRPr="005F6227" w:rsidRDefault="001B3317" w:rsidP="001B3317">
      <w:pPr>
        <w:pStyle w:val="FootnoteText"/>
        <w:ind w:left="900" w:hanging="900"/>
        <w:jc w:val="both"/>
        <w:rPr>
          <w:color w:val="000000"/>
          <w:sz w:val="24"/>
          <w:szCs w:val="24"/>
        </w:rPr>
      </w:pPr>
      <w:proofErr w:type="gramStart"/>
      <w:r>
        <w:rPr>
          <w:sz w:val="24"/>
          <w:szCs w:val="24"/>
        </w:rPr>
        <w:t>Sudjana.</w:t>
      </w:r>
      <w:proofErr w:type="gramEnd"/>
      <w:r>
        <w:rPr>
          <w:sz w:val="24"/>
          <w:szCs w:val="24"/>
        </w:rPr>
        <w:t xml:space="preserve"> 2005.</w:t>
      </w:r>
      <w:r w:rsidRPr="005F6227">
        <w:rPr>
          <w:sz w:val="24"/>
          <w:szCs w:val="24"/>
        </w:rPr>
        <w:t xml:space="preserve"> </w:t>
      </w:r>
      <w:r>
        <w:rPr>
          <w:i/>
          <w:sz w:val="24"/>
          <w:szCs w:val="24"/>
        </w:rPr>
        <w:t xml:space="preserve">Metode Statistika. </w:t>
      </w:r>
      <w:r w:rsidRPr="005F6227">
        <w:rPr>
          <w:sz w:val="24"/>
          <w:szCs w:val="24"/>
        </w:rPr>
        <w:t>Ba</w:t>
      </w:r>
      <w:r>
        <w:rPr>
          <w:sz w:val="24"/>
          <w:szCs w:val="24"/>
        </w:rPr>
        <w:t xml:space="preserve">ndung: Tarsito Bandung. </w:t>
      </w:r>
    </w:p>
    <w:p w:rsidR="001B3317" w:rsidRDefault="001B3317" w:rsidP="001B3317">
      <w:pPr>
        <w:pStyle w:val="FootnoteText"/>
        <w:spacing w:before="240"/>
        <w:ind w:left="900" w:hanging="900"/>
        <w:jc w:val="both"/>
        <w:rPr>
          <w:i/>
          <w:sz w:val="24"/>
          <w:szCs w:val="24"/>
        </w:rPr>
      </w:pPr>
      <w:r>
        <w:rPr>
          <w:sz w:val="24"/>
          <w:szCs w:val="24"/>
        </w:rPr>
        <w:t xml:space="preserve">Sudjana, Nana. </w:t>
      </w:r>
      <w:proofErr w:type="gramStart"/>
      <w:r>
        <w:rPr>
          <w:sz w:val="24"/>
          <w:szCs w:val="24"/>
        </w:rPr>
        <w:t xml:space="preserve">1999. </w:t>
      </w:r>
      <w:r>
        <w:rPr>
          <w:i/>
          <w:sz w:val="24"/>
          <w:szCs w:val="24"/>
        </w:rPr>
        <w:t>Penilaian Hasil Proses Belajar Mengajar</w:t>
      </w:r>
      <w:r>
        <w:rPr>
          <w:sz w:val="24"/>
          <w:szCs w:val="24"/>
        </w:rPr>
        <w:t>.</w:t>
      </w:r>
      <w:proofErr w:type="gramEnd"/>
      <w:r>
        <w:rPr>
          <w:sz w:val="24"/>
          <w:szCs w:val="24"/>
        </w:rPr>
        <w:t xml:space="preserve"> Bandung: Remaja Rosdakarya.</w:t>
      </w:r>
      <w:r>
        <w:rPr>
          <w:i/>
          <w:sz w:val="24"/>
          <w:szCs w:val="24"/>
        </w:rPr>
        <w:t xml:space="preserve"> </w:t>
      </w:r>
    </w:p>
    <w:p w:rsidR="001B3317" w:rsidRPr="00314CCB" w:rsidRDefault="001B3317" w:rsidP="001B3317">
      <w:pPr>
        <w:pStyle w:val="FootnoteText"/>
        <w:spacing w:before="240"/>
        <w:ind w:left="900" w:hanging="900"/>
        <w:jc w:val="both"/>
        <w:rPr>
          <w:i/>
          <w:sz w:val="24"/>
          <w:szCs w:val="24"/>
        </w:rPr>
      </w:pPr>
      <w:r w:rsidRPr="0058632F">
        <w:rPr>
          <w:rFonts w:asciiTheme="majorBidi" w:hAnsiTheme="majorBidi" w:cstheme="majorBidi"/>
          <w:i/>
          <w:iCs/>
          <w:sz w:val="24"/>
          <w:u w:val="single"/>
          <w:lang w:val="en-GB"/>
        </w:rPr>
        <w:lastRenderedPageBreak/>
        <w:t xml:space="preserve">          </w:t>
      </w:r>
      <w:r>
        <w:rPr>
          <w:sz w:val="24"/>
          <w:szCs w:val="24"/>
        </w:rPr>
        <w:t xml:space="preserve">. </w:t>
      </w:r>
      <w:proofErr w:type="gramStart"/>
      <w:r>
        <w:rPr>
          <w:sz w:val="24"/>
          <w:szCs w:val="24"/>
        </w:rPr>
        <w:t xml:space="preserve">2001. </w:t>
      </w:r>
      <w:r>
        <w:rPr>
          <w:i/>
          <w:sz w:val="24"/>
          <w:szCs w:val="24"/>
        </w:rPr>
        <w:t>Penilaian Hasil Proses Belajar Mengajar</w:t>
      </w:r>
      <w:r>
        <w:rPr>
          <w:sz w:val="24"/>
          <w:szCs w:val="24"/>
        </w:rPr>
        <w:t>.</w:t>
      </w:r>
      <w:proofErr w:type="gramEnd"/>
      <w:r>
        <w:rPr>
          <w:sz w:val="24"/>
          <w:szCs w:val="24"/>
        </w:rPr>
        <w:t xml:space="preserve"> Bandung: Remaja Rosdakarya.</w:t>
      </w:r>
    </w:p>
    <w:p w:rsidR="001B3317" w:rsidRPr="00647D3C" w:rsidRDefault="001B3317" w:rsidP="001B3317">
      <w:pPr>
        <w:pStyle w:val="FootnoteText"/>
        <w:spacing w:before="240"/>
        <w:ind w:left="900" w:hanging="900"/>
        <w:jc w:val="both"/>
        <w:rPr>
          <w:i/>
          <w:sz w:val="24"/>
          <w:szCs w:val="24"/>
        </w:rPr>
      </w:pPr>
      <w:r w:rsidRPr="0058632F">
        <w:rPr>
          <w:rFonts w:asciiTheme="majorBidi" w:hAnsiTheme="majorBidi" w:cstheme="majorBidi"/>
          <w:i/>
          <w:iCs/>
          <w:sz w:val="24"/>
          <w:u w:val="single"/>
          <w:lang w:val="en-GB"/>
        </w:rPr>
        <w:t xml:space="preserve">            </w:t>
      </w:r>
      <w:r>
        <w:rPr>
          <w:sz w:val="24"/>
          <w:szCs w:val="24"/>
        </w:rPr>
        <w:t xml:space="preserve">. </w:t>
      </w:r>
      <w:proofErr w:type="gramStart"/>
      <w:r>
        <w:rPr>
          <w:sz w:val="24"/>
          <w:szCs w:val="24"/>
        </w:rPr>
        <w:t xml:space="preserve">2010. </w:t>
      </w:r>
      <w:r>
        <w:rPr>
          <w:i/>
          <w:sz w:val="24"/>
          <w:szCs w:val="24"/>
        </w:rPr>
        <w:t>Penilaian Hasil Proses Belajar Mengajar</w:t>
      </w:r>
      <w:r>
        <w:rPr>
          <w:sz w:val="24"/>
          <w:szCs w:val="24"/>
        </w:rPr>
        <w:t>.</w:t>
      </w:r>
      <w:proofErr w:type="gramEnd"/>
      <w:r>
        <w:rPr>
          <w:sz w:val="24"/>
          <w:szCs w:val="24"/>
        </w:rPr>
        <w:t xml:space="preserve"> Bandung: Remaja Rosdakarya.</w:t>
      </w:r>
    </w:p>
    <w:p w:rsidR="001B3317" w:rsidRDefault="001B3317" w:rsidP="001B3317">
      <w:pPr>
        <w:pStyle w:val="FootnoteText"/>
        <w:spacing w:before="240"/>
        <w:ind w:left="851" w:hanging="851"/>
        <w:jc w:val="both"/>
        <w:rPr>
          <w:sz w:val="24"/>
          <w:szCs w:val="24"/>
        </w:rPr>
      </w:pPr>
      <w:r>
        <w:rPr>
          <w:sz w:val="24"/>
          <w:szCs w:val="24"/>
        </w:rPr>
        <w:t>Suherman, Erman. 2003</w:t>
      </w:r>
      <w:r w:rsidRPr="00D4196B">
        <w:rPr>
          <w:sz w:val="24"/>
          <w:szCs w:val="24"/>
        </w:rPr>
        <w:t xml:space="preserve">. </w:t>
      </w:r>
      <w:r w:rsidRPr="00D4196B">
        <w:rPr>
          <w:i/>
          <w:sz w:val="24"/>
          <w:szCs w:val="24"/>
        </w:rPr>
        <w:t xml:space="preserve">Strategi Pembelajaran Matematika Kontemporer. </w:t>
      </w:r>
      <w:r>
        <w:rPr>
          <w:sz w:val="24"/>
          <w:szCs w:val="24"/>
        </w:rPr>
        <w:t>Bandung: JICA</w:t>
      </w:r>
      <w:r w:rsidRPr="00D4196B">
        <w:rPr>
          <w:sz w:val="24"/>
          <w:szCs w:val="24"/>
        </w:rPr>
        <w:t>.</w:t>
      </w:r>
    </w:p>
    <w:p w:rsidR="001B3317" w:rsidRPr="00042983" w:rsidRDefault="001B3317" w:rsidP="001B3317">
      <w:pPr>
        <w:pStyle w:val="FootnoteText"/>
        <w:spacing w:before="240"/>
        <w:ind w:left="900" w:hanging="900"/>
        <w:jc w:val="both"/>
        <w:rPr>
          <w:sz w:val="24"/>
          <w:szCs w:val="24"/>
        </w:rPr>
      </w:pPr>
      <w:r w:rsidRPr="00D4196B">
        <w:rPr>
          <w:sz w:val="24"/>
          <w:szCs w:val="24"/>
        </w:rPr>
        <w:t xml:space="preserve">Suryabrata, Sumadi. 2004. </w:t>
      </w:r>
      <w:r w:rsidRPr="00D4196B">
        <w:rPr>
          <w:i/>
          <w:sz w:val="24"/>
          <w:szCs w:val="24"/>
        </w:rPr>
        <w:t>Metodologi Penelitian</w:t>
      </w:r>
      <w:r>
        <w:rPr>
          <w:sz w:val="24"/>
          <w:szCs w:val="24"/>
        </w:rPr>
        <w:t>. Jakarta: PT Rajag</w:t>
      </w:r>
      <w:r w:rsidRPr="00D4196B">
        <w:rPr>
          <w:sz w:val="24"/>
          <w:szCs w:val="24"/>
        </w:rPr>
        <w:t>rafindo Persada.</w:t>
      </w:r>
    </w:p>
    <w:p w:rsidR="001B3317" w:rsidRPr="00042983" w:rsidRDefault="001B3317" w:rsidP="001B3317">
      <w:pPr>
        <w:pStyle w:val="FootnoteText"/>
        <w:spacing w:before="240"/>
        <w:ind w:left="851" w:hanging="851"/>
        <w:jc w:val="both"/>
        <w:rPr>
          <w:sz w:val="24"/>
          <w:szCs w:val="24"/>
        </w:rPr>
      </w:pPr>
      <w:r w:rsidRPr="0058632F">
        <w:rPr>
          <w:rFonts w:asciiTheme="majorBidi" w:hAnsiTheme="majorBidi" w:cstheme="majorBidi"/>
          <w:i/>
          <w:iCs/>
          <w:sz w:val="24"/>
          <w:u w:val="single"/>
          <w:lang w:val="en-GB"/>
        </w:rPr>
        <w:t xml:space="preserve">           </w:t>
      </w:r>
      <w:r>
        <w:rPr>
          <w:sz w:val="24"/>
          <w:szCs w:val="24"/>
        </w:rPr>
        <w:t xml:space="preserve">. 2012. </w:t>
      </w:r>
      <w:r>
        <w:rPr>
          <w:i/>
          <w:sz w:val="24"/>
          <w:szCs w:val="24"/>
        </w:rPr>
        <w:t xml:space="preserve">Psikologi Pendidikan. </w:t>
      </w:r>
      <w:r>
        <w:rPr>
          <w:sz w:val="24"/>
          <w:szCs w:val="24"/>
        </w:rPr>
        <w:t>Jakarta: PT Rajagrafindo Persada.</w:t>
      </w:r>
    </w:p>
    <w:p w:rsidR="001B3317" w:rsidRDefault="001B3317" w:rsidP="001B3317">
      <w:pPr>
        <w:widowControl w:val="0"/>
        <w:autoSpaceDE w:val="0"/>
        <w:autoSpaceDN w:val="0"/>
        <w:adjustRightInd w:val="0"/>
        <w:spacing w:before="44"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Syamsuddin, Dkk</w:t>
      </w:r>
      <w:r w:rsidRPr="00D4196B">
        <w:rPr>
          <w:rFonts w:ascii="Times New Roman" w:hAnsi="Times New Roman" w:cs="Times New Roman"/>
          <w:sz w:val="24"/>
          <w:szCs w:val="24"/>
        </w:rPr>
        <w:t>.</w:t>
      </w:r>
      <w:r>
        <w:rPr>
          <w:rFonts w:ascii="Times New Roman" w:hAnsi="Times New Roman" w:cs="Times New Roman"/>
          <w:sz w:val="24"/>
          <w:szCs w:val="24"/>
        </w:rPr>
        <w:t xml:space="preserve"> 2007</w:t>
      </w:r>
      <w:r w:rsidRPr="00D4196B">
        <w:rPr>
          <w:rFonts w:ascii="Times New Roman" w:hAnsi="Times New Roman" w:cs="Times New Roman"/>
          <w:sz w:val="24"/>
          <w:szCs w:val="24"/>
        </w:rPr>
        <w:t xml:space="preserve"> </w:t>
      </w:r>
      <w:r>
        <w:rPr>
          <w:rFonts w:ascii="Times New Roman" w:hAnsi="Times New Roman" w:cs="Times New Roman"/>
          <w:i/>
          <w:sz w:val="24"/>
          <w:szCs w:val="24"/>
        </w:rPr>
        <w:t>Metode Penelitian Bahasa</w:t>
      </w:r>
      <w:r w:rsidRPr="00D4196B">
        <w:rPr>
          <w:rFonts w:ascii="Times New Roman" w:hAnsi="Times New Roman" w:cs="Times New Roman"/>
          <w:i/>
          <w:sz w:val="24"/>
          <w:szCs w:val="24"/>
        </w:rPr>
        <w:t xml:space="preserve">. </w:t>
      </w:r>
      <w:r>
        <w:rPr>
          <w:rFonts w:ascii="Times New Roman" w:hAnsi="Times New Roman" w:cs="Times New Roman"/>
          <w:sz w:val="24"/>
          <w:szCs w:val="24"/>
        </w:rPr>
        <w:t>Bandung</w:t>
      </w:r>
      <w:r w:rsidRPr="00D4196B">
        <w:rPr>
          <w:rFonts w:ascii="Times New Roman" w:hAnsi="Times New Roman" w:cs="Times New Roman"/>
          <w:sz w:val="24"/>
          <w:szCs w:val="24"/>
        </w:rPr>
        <w:t>:</w:t>
      </w:r>
      <w:r>
        <w:rPr>
          <w:rFonts w:ascii="Times New Roman" w:hAnsi="Times New Roman" w:cs="Times New Roman"/>
          <w:sz w:val="24"/>
          <w:szCs w:val="24"/>
        </w:rPr>
        <w:t xml:space="preserve"> Remaja Rosdakarya</w:t>
      </w:r>
      <w:r w:rsidRPr="00D4196B">
        <w:rPr>
          <w:rFonts w:ascii="Times New Roman" w:hAnsi="Times New Roman" w:cs="Times New Roman"/>
          <w:sz w:val="24"/>
          <w:szCs w:val="24"/>
        </w:rPr>
        <w:t>.</w:t>
      </w:r>
    </w:p>
    <w:p w:rsidR="001B3317" w:rsidRPr="00365F1C" w:rsidRDefault="001B3317" w:rsidP="001B3317">
      <w:pPr>
        <w:widowControl w:val="0"/>
        <w:autoSpaceDE w:val="0"/>
        <w:autoSpaceDN w:val="0"/>
        <w:adjustRightInd w:val="0"/>
        <w:spacing w:before="44"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Thoha, </w:t>
      </w:r>
      <w:r w:rsidRPr="00365F1C">
        <w:rPr>
          <w:rFonts w:ascii="Times New Roman" w:hAnsi="Times New Roman" w:cs="Times New Roman"/>
          <w:sz w:val="24"/>
          <w:szCs w:val="24"/>
        </w:rPr>
        <w:t>Chabib</w:t>
      </w:r>
      <w:r>
        <w:rPr>
          <w:rFonts w:ascii="Times New Roman" w:hAnsi="Times New Roman" w:cs="Times New Roman"/>
          <w:sz w:val="24"/>
          <w:szCs w:val="24"/>
        </w:rPr>
        <w:t>, M. 1996</w:t>
      </w:r>
      <w:r w:rsidRPr="00365F1C">
        <w:rPr>
          <w:rFonts w:ascii="Times New Roman" w:hAnsi="Times New Roman" w:cs="Times New Roman"/>
          <w:sz w:val="24"/>
          <w:szCs w:val="24"/>
        </w:rPr>
        <w:t xml:space="preserve"> </w:t>
      </w:r>
      <w:r w:rsidRPr="00365F1C">
        <w:rPr>
          <w:rFonts w:ascii="Times New Roman" w:hAnsi="Times New Roman" w:cs="Times New Roman"/>
          <w:i/>
          <w:sz w:val="24"/>
          <w:szCs w:val="24"/>
        </w:rPr>
        <w:t>teknik Evaluasi Pendidikan</w:t>
      </w:r>
      <w:r>
        <w:rPr>
          <w:rFonts w:ascii="Times New Roman" w:hAnsi="Times New Roman" w:cs="Times New Roman"/>
          <w:i/>
          <w:sz w:val="24"/>
          <w:szCs w:val="24"/>
        </w:rPr>
        <w:t xml:space="preserve">. </w:t>
      </w:r>
      <w:r w:rsidRPr="00365F1C">
        <w:rPr>
          <w:rFonts w:ascii="Times New Roman" w:hAnsi="Times New Roman" w:cs="Times New Roman"/>
          <w:sz w:val="24"/>
          <w:szCs w:val="24"/>
        </w:rPr>
        <w:t>Jakarta: PT. Raja Grafindo Persada</w:t>
      </w:r>
      <w:r>
        <w:rPr>
          <w:rFonts w:ascii="Times New Roman" w:hAnsi="Times New Roman" w:cs="Times New Roman"/>
          <w:sz w:val="24"/>
          <w:szCs w:val="24"/>
        </w:rPr>
        <w:t>.</w:t>
      </w:r>
    </w:p>
    <w:p w:rsidR="001B3317" w:rsidRDefault="001B3317" w:rsidP="001B3317">
      <w:pPr>
        <w:pStyle w:val="FootnoteText"/>
        <w:ind w:left="851" w:hanging="851"/>
        <w:jc w:val="both"/>
        <w:rPr>
          <w:color w:val="000000"/>
          <w:sz w:val="24"/>
          <w:szCs w:val="24"/>
        </w:rPr>
      </w:pPr>
      <w:proofErr w:type="gramStart"/>
      <w:r>
        <w:rPr>
          <w:color w:val="000000"/>
          <w:sz w:val="24"/>
          <w:szCs w:val="24"/>
        </w:rPr>
        <w:t>Trianto.</w:t>
      </w:r>
      <w:proofErr w:type="gramEnd"/>
      <w:r>
        <w:rPr>
          <w:color w:val="000000" w:themeColor="text1"/>
          <w:sz w:val="24"/>
          <w:szCs w:val="24"/>
        </w:rPr>
        <w:t xml:space="preserve"> </w:t>
      </w:r>
      <w:proofErr w:type="gramStart"/>
      <w:r>
        <w:rPr>
          <w:color w:val="000000"/>
          <w:sz w:val="24"/>
          <w:szCs w:val="24"/>
        </w:rPr>
        <w:t xml:space="preserve">2009. </w:t>
      </w:r>
      <w:r>
        <w:rPr>
          <w:i/>
          <w:color w:val="000000"/>
          <w:sz w:val="24"/>
          <w:szCs w:val="24"/>
        </w:rPr>
        <w:t>Mendesain Model Pembelajaran Inovatif Progresif.</w:t>
      </w:r>
      <w:proofErr w:type="gramEnd"/>
      <w:r>
        <w:rPr>
          <w:i/>
          <w:color w:val="000000"/>
          <w:sz w:val="24"/>
          <w:szCs w:val="24"/>
        </w:rPr>
        <w:t xml:space="preserve"> </w:t>
      </w:r>
      <w:r w:rsidRPr="008A7BB6">
        <w:rPr>
          <w:color w:val="000000"/>
          <w:sz w:val="24"/>
          <w:szCs w:val="24"/>
        </w:rPr>
        <w:t>Jakarta:</w:t>
      </w:r>
      <w:r>
        <w:rPr>
          <w:color w:val="000000"/>
          <w:sz w:val="24"/>
          <w:szCs w:val="24"/>
        </w:rPr>
        <w:t xml:space="preserve"> Kencana Prenada Media Group.</w:t>
      </w:r>
    </w:p>
    <w:p w:rsidR="001B3317" w:rsidRPr="000F497D" w:rsidRDefault="001B3317" w:rsidP="001B3317">
      <w:pPr>
        <w:pStyle w:val="FootnoteText"/>
        <w:ind w:left="851" w:hanging="851"/>
        <w:jc w:val="both"/>
        <w:rPr>
          <w:sz w:val="24"/>
          <w:szCs w:val="24"/>
        </w:rPr>
      </w:pPr>
      <w:proofErr w:type="gramStart"/>
      <w:r>
        <w:rPr>
          <w:color w:val="000000"/>
          <w:sz w:val="24"/>
          <w:szCs w:val="24"/>
        </w:rPr>
        <w:t>Triyanto.</w:t>
      </w:r>
      <w:proofErr w:type="gramEnd"/>
      <w:r>
        <w:rPr>
          <w:color w:val="000000"/>
          <w:sz w:val="24"/>
          <w:szCs w:val="24"/>
        </w:rPr>
        <w:t xml:space="preserve"> 2009. </w:t>
      </w:r>
      <w:r>
        <w:rPr>
          <w:i/>
          <w:color w:val="000000"/>
          <w:sz w:val="24"/>
          <w:szCs w:val="24"/>
        </w:rPr>
        <w:t xml:space="preserve">Pengenalan Minitab. </w:t>
      </w:r>
      <w:r>
        <w:rPr>
          <w:color w:val="000000"/>
          <w:sz w:val="24"/>
          <w:szCs w:val="24"/>
        </w:rPr>
        <w:t>Surakarta: Universitas Sebelas Maret.</w:t>
      </w:r>
    </w:p>
    <w:p w:rsidR="001B3317" w:rsidRPr="00CF111F" w:rsidRDefault="001B3317" w:rsidP="001B3317">
      <w:pPr>
        <w:spacing w:line="240" w:lineRule="auto"/>
        <w:ind w:left="900" w:hanging="900"/>
        <w:jc w:val="both"/>
        <w:rPr>
          <w:rFonts w:ascii="Times New Roman" w:hAnsi="Times New Roman" w:cs="Times New Roman"/>
          <w:sz w:val="24"/>
          <w:szCs w:val="24"/>
        </w:rPr>
      </w:pPr>
      <w:r w:rsidRPr="007A2BBE">
        <w:rPr>
          <w:rFonts w:ascii="Times New Roman" w:hAnsi="Times New Roman" w:cs="Times New Roman"/>
          <w:sz w:val="24"/>
          <w:szCs w:val="24"/>
        </w:rPr>
        <w:t>Walpole</w:t>
      </w:r>
      <w:r>
        <w:rPr>
          <w:rFonts w:ascii="Times New Roman" w:hAnsi="Times New Roman" w:cs="Times New Roman"/>
          <w:sz w:val="24"/>
          <w:szCs w:val="24"/>
        </w:rPr>
        <w:t>, E</w:t>
      </w:r>
      <w:proofErr w:type="gramStart"/>
      <w:r>
        <w:rPr>
          <w:rFonts w:ascii="Times New Roman" w:hAnsi="Times New Roman" w:cs="Times New Roman"/>
          <w:sz w:val="24"/>
          <w:szCs w:val="24"/>
        </w:rPr>
        <w:t>,Ronald</w:t>
      </w:r>
      <w:proofErr w:type="gramEnd"/>
      <w:r>
        <w:rPr>
          <w:rFonts w:ascii="Times New Roman" w:hAnsi="Times New Roman" w:cs="Times New Roman"/>
          <w:sz w:val="24"/>
          <w:szCs w:val="24"/>
        </w:rPr>
        <w:t>. 1995.</w:t>
      </w:r>
      <w:r w:rsidRPr="007A2BBE">
        <w:rPr>
          <w:rFonts w:ascii="Times New Roman" w:hAnsi="Times New Roman" w:cs="Times New Roman"/>
          <w:sz w:val="24"/>
          <w:szCs w:val="24"/>
        </w:rPr>
        <w:t xml:space="preserve"> </w:t>
      </w:r>
      <w:r>
        <w:rPr>
          <w:rFonts w:ascii="Times New Roman" w:hAnsi="Times New Roman" w:cs="Times New Roman"/>
          <w:i/>
          <w:sz w:val="24"/>
          <w:szCs w:val="24"/>
        </w:rPr>
        <w:t>Pengantar Statistik.</w:t>
      </w:r>
      <w:r w:rsidRPr="007A2BBE">
        <w:rPr>
          <w:rFonts w:ascii="Times New Roman" w:hAnsi="Times New Roman" w:cs="Times New Roman"/>
          <w:i/>
          <w:sz w:val="24"/>
          <w:szCs w:val="24"/>
        </w:rPr>
        <w:t xml:space="preserve"> </w:t>
      </w:r>
      <w:r w:rsidRPr="007A2BBE">
        <w:rPr>
          <w:rFonts w:ascii="Times New Roman" w:hAnsi="Times New Roman" w:cs="Times New Roman"/>
          <w:sz w:val="24"/>
          <w:szCs w:val="24"/>
        </w:rPr>
        <w:t>Jakar</w:t>
      </w:r>
      <w:r>
        <w:rPr>
          <w:rFonts w:ascii="Times New Roman" w:hAnsi="Times New Roman" w:cs="Times New Roman"/>
          <w:sz w:val="24"/>
          <w:szCs w:val="24"/>
        </w:rPr>
        <w:t>ta: PT Gramedia.</w:t>
      </w:r>
    </w:p>
    <w:p w:rsidR="001B3317" w:rsidRDefault="001B3317" w:rsidP="001B3317">
      <w:pPr>
        <w:spacing w:line="240" w:lineRule="auto"/>
        <w:ind w:left="900" w:hanging="900"/>
        <w:jc w:val="both"/>
        <w:rPr>
          <w:rFonts w:ascii="Times New Roman" w:hAnsi="Times New Roman"/>
          <w:sz w:val="24"/>
          <w:szCs w:val="24"/>
        </w:rPr>
      </w:pPr>
      <w:proofErr w:type="gramStart"/>
      <w:r>
        <w:rPr>
          <w:rFonts w:ascii="Times New Roman" w:hAnsi="Times New Roman"/>
          <w:sz w:val="24"/>
          <w:szCs w:val="24"/>
        </w:rPr>
        <w:t xml:space="preserve">Wijaya, Aji, </w:t>
      </w:r>
      <w:r w:rsidRPr="006D56B4">
        <w:rPr>
          <w:rFonts w:ascii="Times New Roman" w:hAnsi="Times New Roman"/>
          <w:sz w:val="24"/>
          <w:szCs w:val="24"/>
        </w:rPr>
        <w:t>Febditya, Dkk</w:t>
      </w:r>
      <w:r>
        <w:rPr>
          <w:rFonts w:ascii="Times New Roman" w:hAnsi="Times New Roman"/>
          <w:sz w:val="24"/>
          <w:szCs w:val="24"/>
        </w:rPr>
        <w:t>. 2018.</w:t>
      </w:r>
      <w:proofErr w:type="gramEnd"/>
      <w:r w:rsidRPr="006D56B4">
        <w:rPr>
          <w:rFonts w:ascii="Times New Roman" w:hAnsi="Times New Roman"/>
          <w:i/>
          <w:sz w:val="24"/>
          <w:szCs w:val="24"/>
        </w:rPr>
        <w:t xml:space="preserve"> </w:t>
      </w:r>
      <w:proofErr w:type="gramStart"/>
      <w:r w:rsidRPr="006D56B4">
        <w:rPr>
          <w:rFonts w:ascii="Times New Roman" w:hAnsi="Times New Roman"/>
          <w:i/>
          <w:sz w:val="24"/>
          <w:szCs w:val="24"/>
        </w:rPr>
        <w:t>Upaya Peningkatan Hasil Belajar Menggunakan Group Inve</w:t>
      </w:r>
      <w:r>
        <w:rPr>
          <w:rFonts w:ascii="Times New Roman" w:hAnsi="Times New Roman"/>
          <w:i/>
          <w:sz w:val="24"/>
          <w:szCs w:val="24"/>
        </w:rPr>
        <w:t>stigation Pada Siswa Kelas 4 SD.</w:t>
      </w:r>
      <w:r w:rsidRPr="006D56B4">
        <w:rPr>
          <w:rFonts w:ascii="Times New Roman" w:hAnsi="Times New Roman"/>
          <w:i/>
          <w:sz w:val="24"/>
          <w:szCs w:val="24"/>
        </w:rPr>
        <w:t xml:space="preserve"> </w:t>
      </w:r>
      <w:r w:rsidRPr="006D56B4">
        <w:rPr>
          <w:rFonts w:ascii="Times New Roman" w:hAnsi="Times New Roman"/>
          <w:sz w:val="24"/>
          <w:szCs w:val="24"/>
        </w:rPr>
        <w:t>Jurnal Wi</w:t>
      </w:r>
      <w:r>
        <w:rPr>
          <w:rFonts w:ascii="Times New Roman" w:hAnsi="Times New Roman"/>
          <w:sz w:val="24"/>
          <w:szCs w:val="24"/>
        </w:rPr>
        <w:t>dyagogik vol. 5.</w:t>
      </w:r>
      <w:proofErr w:type="gramEnd"/>
      <w:r>
        <w:rPr>
          <w:rFonts w:ascii="Times New Roman" w:hAnsi="Times New Roman"/>
          <w:sz w:val="24"/>
          <w:szCs w:val="24"/>
        </w:rPr>
        <w:t xml:space="preserve"> Temanggung: Universitas Kristen Satya Wacana.</w:t>
      </w:r>
    </w:p>
    <w:p w:rsidR="001B3317" w:rsidRDefault="001B3317" w:rsidP="001B3317">
      <w:pPr>
        <w:widowControl w:val="0"/>
        <w:autoSpaceDE w:val="0"/>
        <w:autoSpaceDN w:val="0"/>
        <w:adjustRightInd w:val="0"/>
        <w:spacing w:before="44" w:after="0" w:line="480" w:lineRule="auto"/>
        <w:ind w:left="900" w:hanging="900"/>
        <w:jc w:val="both"/>
        <w:rPr>
          <w:rFonts w:ascii="Times New Roman" w:hAnsi="Times New Roman" w:cs="Times New Roman"/>
          <w:color w:val="000000" w:themeColor="text1"/>
          <w:sz w:val="24"/>
          <w:szCs w:val="24"/>
          <w:lang w:val="sv-SE"/>
        </w:rPr>
      </w:pPr>
    </w:p>
    <w:p w:rsidR="003B3A23" w:rsidRPr="003B3A23" w:rsidRDefault="003B3A23" w:rsidP="001B3317">
      <w:pPr>
        <w:spacing w:line="240" w:lineRule="auto"/>
        <w:jc w:val="both"/>
        <w:rPr>
          <w:rFonts w:asciiTheme="majorBidi" w:hAnsiTheme="majorBidi" w:cstheme="majorBidi"/>
          <w:b/>
          <w:bCs/>
          <w:sz w:val="24"/>
          <w:szCs w:val="24"/>
        </w:rPr>
      </w:pPr>
    </w:p>
    <w:sectPr w:rsidR="003B3A23" w:rsidRPr="003B3A23" w:rsidSect="000F08D7">
      <w:footerReference w:type="default" r:id="rId8"/>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986" w:rsidRDefault="008C2986" w:rsidP="0082023D">
      <w:pPr>
        <w:spacing w:after="0" w:line="240" w:lineRule="auto"/>
      </w:pPr>
      <w:r>
        <w:separator/>
      </w:r>
    </w:p>
  </w:endnote>
  <w:endnote w:type="continuationSeparator" w:id="0">
    <w:p w:rsidR="008C2986" w:rsidRDefault="008C2986" w:rsidP="00820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271353"/>
      <w:docPartObj>
        <w:docPartGallery w:val="Page Numbers (Bottom of Page)"/>
        <w:docPartUnique/>
      </w:docPartObj>
    </w:sdtPr>
    <w:sdtEndPr>
      <w:rPr>
        <w:noProof/>
      </w:rPr>
    </w:sdtEndPr>
    <w:sdtContent>
      <w:p w:rsidR="004F4662" w:rsidRDefault="004F4662">
        <w:pPr>
          <w:pStyle w:val="Footer"/>
          <w:jc w:val="center"/>
        </w:pPr>
        <w:r>
          <w:fldChar w:fldCharType="begin"/>
        </w:r>
        <w:r>
          <w:instrText xml:space="preserve"> PAGE   \* MERGEFORMAT </w:instrText>
        </w:r>
        <w:r>
          <w:fldChar w:fldCharType="separate"/>
        </w:r>
        <w:r w:rsidR="00E25775">
          <w:rPr>
            <w:noProof/>
          </w:rPr>
          <w:t>13</w:t>
        </w:r>
        <w:r>
          <w:rPr>
            <w:noProof/>
          </w:rPr>
          <w:fldChar w:fldCharType="end"/>
        </w:r>
      </w:p>
    </w:sdtContent>
  </w:sdt>
  <w:p w:rsidR="004F4662" w:rsidRDefault="004F4662">
    <w:pPr>
      <w:pStyle w:val="Footer"/>
    </w:pPr>
  </w:p>
  <w:p w:rsidR="00684908" w:rsidRDefault="006849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986" w:rsidRDefault="008C2986" w:rsidP="0082023D">
      <w:pPr>
        <w:spacing w:after="0" w:line="240" w:lineRule="auto"/>
      </w:pPr>
      <w:r>
        <w:separator/>
      </w:r>
    </w:p>
  </w:footnote>
  <w:footnote w:type="continuationSeparator" w:id="0">
    <w:p w:rsidR="008C2986" w:rsidRDefault="008C2986" w:rsidP="008202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93702"/>
    <w:multiLevelType w:val="hybridMultilevel"/>
    <w:tmpl w:val="8600255C"/>
    <w:lvl w:ilvl="0" w:tplc="BB50A506">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
    <w:nsid w:val="27D4214B"/>
    <w:multiLevelType w:val="hybridMultilevel"/>
    <w:tmpl w:val="D76284CE"/>
    <w:lvl w:ilvl="0" w:tplc="04090019">
      <w:start w:val="1"/>
      <w:numFmt w:val="lowerLetter"/>
      <w:lvlText w:val="%1."/>
      <w:lvlJc w:val="left"/>
      <w:pPr>
        <w:tabs>
          <w:tab w:val="num" w:pos="1211"/>
        </w:tabs>
        <w:ind w:left="1211" w:hanging="360"/>
      </w:pPr>
    </w:lvl>
    <w:lvl w:ilvl="1" w:tplc="AD983D4E">
      <w:start w:val="1"/>
      <w:numFmt w:val="lowerLetter"/>
      <w:lvlText w:val="%2."/>
      <w:lvlJc w:val="left"/>
      <w:pPr>
        <w:tabs>
          <w:tab w:val="num" w:pos="1211"/>
        </w:tabs>
        <w:ind w:left="1211" w:hanging="360"/>
      </w:pPr>
      <w:rPr>
        <w:rFonts w:hint="default"/>
      </w:rPr>
    </w:lvl>
    <w:lvl w:ilvl="2" w:tplc="7D4AEB56">
      <w:start w:val="27"/>
      <w:numFmt w:val="decimal"/>
      <w:lvlText w:val="%3"/>
      <w:lvlJc w:val="left"/>
      <w:pPr>
        <w:ind w:left="2111" w:hanging="360"/>
      </w:pPr>
      <w:rPr>
        <w:rFonts w:hint="default"/>
      </w:rPr>
    </w:lvl>
    <w:lvl w:ilvl="3" w:tplc="C8641B92">
      <w:start w:val="4"/>
      <w:numFmt w:val="lowerLetter"/>
      <w:lvlText w:val="%4)"/>
      <w:lvlJc w:val="left"/>
      <w:pPr>
        <w:ind w:left="2651" w:hanging="360"/>
      </w:pPr>
      <w:rPr>
        <w:rFonts w:hint="default"/>
      </w:rPr>
    </w:lvl>
    <w:lvl w:ilvl="4" w:tplc="04090011">
      <w:start w:val="1"/>
      <w:numFmt w:val="decimal"/>
      <w:lvlText w:val="%5)"/>
      <w:lvlJc w:val="left"/>
      <w:pPr>
        <w:ind w:left="1495" w:hanging="360"/>
      </w:pPr>
      <w:rPr>
        <w:rFonts w:hint="default"/>
      </w:rPr>
    </w:lvl>
    <w:lvl w:ilvl="5" w:tplc="7AC67CB8">
      <w:start w:val="1"/>
      <w:numFmt w:val="upperLetter"/>
      <w:lvlText w:val="%6."/>
      <w:lvlJc w:val="left"/>
      <w:pPr>
        <w:ind w:left="4271" w:hanging="360"/>
      </w:pPr>
      <w:rPr>
        <w:rFonts w:hint="default"/>
      </w:rPr>
    </w:lvl>
    <w:lvl w:ilvl="6" w:tplc="0409000F">
      <w:start w:val="1"/>
      <w:numFmt w:val="decimal"/>
      <w:lvlText w:val="%7."/>
      <w:lvlJc w:val="left"/>
      <w:pPr>
        <w:tabs>
          <w:tab w:val="num" w:pos="4811"/>
        </w:tabs>
        <w:ind w:left="4811" w:hanging="360"/>
      </w:pPr>
    </w:lvl>
    <w:lvl w:ilvl="7" w:tplc="04090019" w:tentative="1">
      <w:start w:val="1"/>
      <w:numFmt w:val="lowerLetter"/>
      <w:lvlText w:val="%8."/>
      <w:lvlJc w:val="left"/>
      <w:pPr>
        <w:tabs>
          <w:tab w:val="num" w:pos="5531"/>
        </w:tabs>
        <w:ind w:left="5531" w:hanging="360"/>
      </w:pPr>
    </w:lvl>
    <w:lvl w:ilvl="8" w:tplc="0409001B" w:tentative="1">
      <w:start w:val="1"/>
      <w:numFmt w:val="lowerRoman"/>
      <w:lvlText w:val="%9."/>
      <w:lvlJc w:val="right"/>
      <w:pPr>
        <w:tabs>
          <w:tab w:val="num" w:pos="6251"/>
        </w:tabs>
        <w:ind w:left="6251" w:hanging="180"/>
      </w:pPr>
    </w:lvl>
  </w:abstractNum>
  <w:abstractNum w:abstractNumId="2">
    <w:nsid w:val="531A55A0"/>
    <w:multiLevelType w:val="hybridMultilevel"/>
    <w:tmpl w:val="92CE6CD0"/>
    <w:lvl w:ilvl="0" w:tplc="7742A6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23"/>
    <w:rsid w:val="00006844"/>
    <w:rsid w:val="000108F9"/>
    <w:rsid w:val="00077CA6"/>
    <w:rsid w:val="00084055"/>
    <w:rsid w:val="0009329F"/>
    <w:rsid w:val="000B029C"/>
    <w:rsid w:val="000B0DF2"/>
    <w:rsid w:val="000B3BE3"/>
    <w:rsid w:val="000B616C"/>
    <w:rsid w:val="000C7E19"/>
    <w:rsid w:val="000D06B0"/>
    <w:rsid w:val="000D0DA1"/>
    <w:rsid w:val="000D3FFF"/>
    <w:rsid w:val="000E69A3"/>
    <w:rsid w:val="000F08D7"/>
    <w:rsid w:val="000F17E8"/>
    <w:rsid w:val="001035F8"/>
    <w:rsid w:val="001353D3"/>
    <w:rsid w:val="001433B6"/>
    <w:rsid w:val="00143C2E"/>
    <w:rsid w:val="00144FEC"/>
    <w:rsid w:val="00146A20"/>
    <w:rsid w:val="0014700F"/>
    <w:rsid w:val="00174030"/>
    <w:rsid w:val="001755DE"/>
    <w:rsid w:val="00194EAD"/>
    <w:rsid w:val="001B2C48"/>
    <w:rsid w:val="001B3317"/>
    <w:rsid w:val="001B34B6"/>
    <w:rsid w:val="001C2A2A"/>
    <w:rsid w:val="001D7F5B"/>
    <w:rsid w:val="001E033E"/>
    <w:rsid w:val="001E5836"/>
    <w:rsid w:val="00210586"/>
    <w:rsid w:val="002175EA"/>
    <w:rsid w:val="0022105D"/>
    <w:rsid w:val="00224B27"/>
    <w:rsid w:val="0024652C"/>
    <w:rsid w:val="00246A7E"/>
    <w:rsid w:val="00266C62"/>
    <w:rsid w:val="0027041F"/>
    <w:rsid w:val="00277899"/>
    <w:rsid w:val="00284FA5"/>
    <w:rsid w:val="00287941"/>
    <w:rsid w:val="002A0735"/>
    <w:rsid w:val="002A1F0A"/>
    <w:rsid w:val="002A6245"/>
    <w:rsid w:val="002B4435"/>
    <w:rsid w:val="002D4F33"/>
    <w:rsid w:val="00327387"/>
    <w:rsid w:val="00327E98"/>
    <w:rsid w:val="0033019D"/>
    <w:rsid w:val="00335D1C"/>
    <w:rsid w:val="003449CD"/>
    <w:rsid w:val="00356470"/>
    <w:rsid w:val="00366808"/>
    <w:rsid w:val="003673BC"/>
    <w:rsid w:val="00375404"/>
    <w:rsid w:val="0037725B"/>
    <w:rsid w:val="003927D8"/>
    <w:rsid w:val="003A0D3E"/>
    <w:rsid w:val="003A197D"/>
    <w:rsid w:val="003A2868"/>
    <w:rsid w:val="003B3A23"/>
    <w:rsid w:val="003C501A"/>
    <w:rsid w:val="003E07EB"/>
    <w:rsid w:val="00431735"/>
    <w:rsid w:val="00442D05"/>
    <w:rsid w:val="004913A1"/>
    <w:rsid w:val="004B685E"/>
    <w:rsid w:val="004B6B14"/>
    <w:rsid w:val="004B7EC6"/>
    <w:rsid w:val="004E6DF4"/>
    <w:rsid w:val="004E77B9"/>
    <w:rsid w:val="004F18DC"/>
    <w:rsid w:val="004F4662"/>
    <w:rsid w:val="00505C52"/>
    <w:rsid w:val="00512204"/>
    <w:rsid w:val="0051785A"/>
    <w:rsid w:val="0052644D"/>
    <w:rsid w:val="00553A20"/>
    <w:rsid w:val="005630AC"/>
    <w:rsid w:val="005651A3"/>
    <w:rsid w:val="00565DBD"/>
    <w:rsid w:val="00592DDD"/>
    <w:rsid w:val="00594DB0"/>
    <w:rsid w:val="005A5E1E"/>
    <w:rsid w:val="005A70AF"/>
    <w:rsid w:val="005B571A"/>
    <w:rsid w:val="005E2553"/>
    <w:rsid w:val="005E3FC9"/>
    <w:rsid w:val="005E6CCE"/>
    <w:rsid w:val="005F555A"/>
    <w:rsid w:val="005F5B2C"/>
    <w:rsid w:val="006104DC"/>
    <w:rsid w:val="0061622E"/>
    <w:rsid w:val="00626117"/>
    <w:rsid w:val="00666EF2"/>
    <w:rsid w:val="00684908"/>
    <w:rsid w:val="00685066"/>
    <w:rsid w:val="006949CD"/>
    <w:rsid w:val="0069616E"/>
    <w:rsid w:val="00696A5D"/>
    <w:rsid w:val="006C430E"/>
    <w:rsid w:val="006C4876"/>
    <w:rsid w:val="006D4C2F"/>
    <w:rsid w:val="006D7496"/>
    <w:rsid w:val="006F0F1B"/>
    <w:rsid w:val="006F4EAA"/>
    <w:rsid w:val="00705A7B"/>
    <w:rsid w:val="00711493"/>
    <w:rsid w:val="00727280"/>
    <w:rsid w:val="007575F8"/>
    <w:rsid w:val="00777EFF"/>
    <w:rsid w:val="00787384"/>
    <w:rsid w:val="007A68E2"/>
    <w:rsid w:val="007D62A1"/>
    <w:rsid w:val="007F0F96"/>
    <w:rsid w:val="0080024D"/>
    <w:rsid w:val="00807804"/>
    <w:rsid w:val="00811241"/>
    <w:rsid w:val="0082023D"/>
    <w:rsid w:val="008208D9"/>
    <w:rsid w:val="00824109"/>
    <w:rsid w:val="008365D4"/>
    <w:rsid w:val="00851F17"/>
    <w:rsid w:val="00856028"/>
    <w:rsid w:val="00862154"/>
    <w:rsid w:val="00863DBA"/>
    <w:rsid w:val="008754BF"/>
    <w:rsid w:val="00875A65"/>
    <w:rsid w:val="008763F2"/>
    <w:rsid w:val="0088443A"/>
    <w:rsid w:val="008A4CCB"/>
    <w:rsid w:val="008A7C28"/>
    <w:rsid w:val="008B4A40"/>
    <w:rsid w:val="008C2986"/>
    <w:rsid w:val="008D3B6E"/>
    <w:rsid w:val="008F2BF4"/>
    <w:rsid w:val="00907009"/>
    <w:rsid w:val="00910383"/>
    <w:rsid w:val="00911904"/>
    <w:rsid w:val="00911B4E"/>
    <w:rsid w:val="00921C85"/>
    <w:rsid w:val="00923589"/>
    <w:rsid w:val="00924A52"/>
    <w:rsid w:val="00930D00"/>
    <w:rsid w:val="00964A7A"/>
    <w:rsid w:val="00983D22"/>
    <w:rsid w:val="009A2254"/>
    <w:rsid w:val="009B7348"/>
    <w:rsid w:val="009D35A6"/>
    <w:rsid w:val="009E3F3E"/>
    <w:rsid w:val="009E5C7A"/>
    <w:rsid w:val="009E68BD"/>
    <w:rsid w:val="009F0B82"/>
    <w:rsid w:val="00A0551B"/>
    <w:rsid w:val="00A05E66"/>
    <w:rsid w:val="00A31C38"/>
    <w:rsid w:val="00A328CC"/>
    <w:rsid w:val="00A33869"/>
    <w:rsid w:val="00A4222F"/>
    <w:rsid w:val="00A526A8"/>
    <w:rsid w:val="00A53701"/>
    <w:rsid w:val="00A54678"/>
    <w:rsid w:val="00A606A0"/>
    <w:rsid w:val="00A73D2E"/>
    <w:rsid w:val="00A904B7"/>
    <w:rsid w:val="00A94C76"/>
    <w:rsid w:val="00A97333"/>
    <w:rsid w:val="00AA37C0"/>
    <w:rsid w:val="00AA5BB9"/>
    <w:rsid w:val="00AA6A5C"/>
    <w:rsid w:val="00AB3CA8"/>
    <w:rsid w:val="00AB4BF2"/>
    <w:rsid w:val="00AD6C57"/>
    <w:rsid w:val="00AF3D35"/>
    <w:rsid w:val="00B05ABD"/>
    <w:rsid w:val="00B12D87"/>
    <w:rsid w:val="00B2013E"/>
    <w:rsid w:val="00B25367"/>
    <w:rsid w:val="00B267FB"/>
    <w:rsid w:val="00B415E6"/>
    <w:rsid w:val="00B541E7"/>
    <w:rsid w:val="00B63D63"/>
    <w:rsid w:val="00B65655"/>
    <w:rsid w:val="00B659E8"/>
    <w:rsid w:val="00B664E2"/>
    <w:rsid w:val="00B8573B"/>
    <w:rsid w:val="00BA370F"/>
    <w:rsid w:val="00BC1A09"/>
    <w:rsid w:val="00BE6893"/>
    <w:rsid w:val="00BE6F76"/>
    <w:rsid w:val="00C057F5"/>
    <w:rsid w:val="00C13762"/>
    <w:rsid w:val="00C25FA2"/>
    <w:rsid w:val="00C30300"/>
    <w:rsid w:val="00C321CE"/>
    <w:rsid w:val="00C45E43"/>
    <w:rsid w:val="00C463D1"/>
    <w:rsid w:val="00C517D3"/>
    <w:rsid w:val="00C54DA1"/>
    <w:rsid w:val="00C61F79"/>
    <w:rsid w:val="00C7551E"/>
    <w:rsid w:val="00C7652B"/>
    <w:rsid w:val="00C81F95"/>
    <w:rsid w:val="00C82C40"/>
    <w:rsid w:val="00C91A5F"/>
    <w:rsid w:val="00C93532"/>
    <w:rsid w:val="00C935A2"/>
    <w:rsid w:val="00C94E65"/>
    <w:rsid w:val="00C97519"/>
    <w:rsid w:val="00CA2D28"/>
    <w:rsid w:val="00CA4575"/>
    <w:rsid w:val="00CA4C3A"/>
    <w:rsid w:val="00CA6AE6"/>
    <w:rsid w:val="00CB4B9A"/>
    <w:rsid w:val="00CD0C05"/>
    <w:rsid w:val="00CE7F75"/>
    <w:rsid w:val="00D06071"/>
    <w:rsid w:val="00D145C4"/>
    <w:rsid w:val="00D22A51"/>
    <w:rsid w:val="00D2357A"/>
    <w:rsid w:val="00D24249"/>
    <w:rsid w:val="00D31462"/>
    <w:rsid w:val="00D5721A"/>
    <w:rsid w:val="00D60F15"/>
    <w:rsid w:val="00DA4852"/>
    <w:rsid w:val="00DA6E1F"/>
    <w:rsid w:val="00DA7F3D"/>
    <w:rsid w:val="00DB2C06"/>
    <w:rsid w:val="00DD07E8"/>
    <w:rsid w:val="00DD226E"/>
    <w:rsid w:val="00DD5A05"/>
    <w:rsid w:val="00DD5D2C"/>
    <w:rsid w:val="00DE31BA"/>
    <w:rsid w:val="00DE54A4"/>
    <w:rsid w:val="00DE5AE4"/>
    <w:rsid w:val="00DF37F1"/>
    <w:rsid w:val="00DF528A"/>
    <w:rsid w:val="00E25775"/>
    <w:rsid w:val="00E269FF"/>
    <w:rsid w:val="00E342B2"/>
    <w:rsid w:val="00E518E2"/>
    <w:rsid w:val="00E55E69"/>
    <w:rsid w:val="00E60502"/>
    <w:rsid w:val="00E66E55"/>
    <w:rsid w:val="00E754B3"/>
    <w:rsid w:val="00E931A7"/>
    <w:rsid w:val="00E93C48"/>
    <w:rsid w:val="00EC04EE"/>
    <w:rsid w:val="00EC5D5D"/>
    <w:rsid w:val="00ED64F9"/>
    <w:rsid w:val="00EE549B"/>
    <w:rsid w:val="00EE7670"/>
    <w:rsid w:val="00EE7DBE"/>
    <w:rsid w:val="00EF6D61"/>
    <w:rsid w:val="00F02042"/>
    <w:rsid w:val="00F34E01"/>
    <w:rsid w:val="00F4348C"/>
    <w:rsid w:val="00F44F74"/>
    <w:rsid w:val="00F50CE9"/>
    <w:rsid w:val="00F73B1A"/>
    <w:rsid w:val="00FB5466"/>
    <w:rsid w:val="00FC0623"/>
    <w:rsid w:val="00FC3525"/>
    <w:rsid w:val="00FD39A2"/>
    <w:rsid w:val="00FD7757"/>
    <w:rsid w:val="00FE60CC"/>
    <w:rsid w:val="00FE6DE9"/>
    <w:rsid w:val="00FF19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oal jawab,Body of text,List Paragraph1,Body of text+1,Body of text+2,Body of text+3,List Paragraph11,Medium Grid 1 - Accent 21,Colorful List - Accent 11,kepala 1,Heading 31,Body of text1,kepala 11,Body of text2,kepala 12,Body of text3"/>
    <w:basedOn w:val="Normal"/>
    <w:link w:val="ListParagraphChar"/>
    <w:uiPriority w:val="34"/>
    <w:qFormat/>
    <w:rsid w:val="0082023D"/>
    <w:pPr>
      <w:ind w:left="720"/>
      <w:contextualSpacing/>
    </w:pPr>
  </w:style>
  <w:style w:type="paragraph" w:styleId="FootnoteText">
    <w:name w:val="footnote text"/>
    <w:aliases w:val="Footnote Text Char Char Char"/>
    <w:basedOn w:val="Normal"/>
    <w:link w:val="FootnoteTextChar"/>
    <w:uiPriority w:val="99"/>
    <w:qFormat/>
    <w:rsid w:val="0082023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w:basedOn w:val="DefaultParagraphFont"/>
    <w:link w:val="FootnoteText"/>
    <w:uiPriority w:val="99"/>
    <w:rsid w:val="0082023D"/>
    <w:rPr>
      <w:rFonts w:ascii="Times New Roman" w:eastAsia="Times New Roman" w:hAnsi="Times New Roman" w:cs="Times New Roman"/>
      <w:sz w:val="20"/>
      <w:szCs w:val="20"/>
    </w:rPr>
  </w:style>
  <w:style w:type="character" w:styleId="FootnoteReference">
    <w:name w:val="footnote reference"/>
    <w:aliases w:val="Footnote Text Char1,footnote reference,Footnote Text Char Char Char Char2,Footnote Text Char Char Char Char3"/>
    <w:uiPriority w:val="99"/>
    <w:qFormat/>
    <w:rsid w:val="0082023D"/>
    <w:rPr>
      <w:vertAlign w:val="superscript"/>
    </w:rPr>
  </w:style>
  <w:style w:type="character" w:customStyle="1" w:styleId="ListParagraphChar">
    <w:name w:val="List Paragraph Char"/>
    <w:aliases w:val="soal jawab Char,Body of text Char,List Paragraph1 Char,Body of text+1 Char,Body of text+2 Char,Body of text+3 Char,List Paragraph11 Char,Medium Grid 1 - Accent 21 Char,Colorful List - Accent 11 Char,kepala 1 Char,Heading 31 Char"/>
    <w:basedOn w:val="DefaultParagraphFont"/>
    <w:link w:val="ListParagraph"/>
    <w:uiPriority w:val="34"/>
    <w:locked/>
    <w:rsid w:val="0082023D"/>
  </w:style>
  <w:style w:type="character" w:styleId="PlaceholderText">
    <w:name w:val="Placeholder Text"/>
    <w:basedOn w:val="DefaultParagraphFont"/>
    <w:uiPriority w:val="99"/>
    <w:semiHidden/>
    <w:rsid w:val="009E68BD"/>
    <w:rPr>
      <w:color w:val="808080"/>
    </w:rPr>
  </w:style>
  <w:style w:type="paragraph" w:styleId="BalloonText">
    <w:name w:val="Balloon Text"/>
    <w:basedOn w:val="Normal"/>
    <w:link w:val="BalloonTextChar"/>
    <w:uiPriority w:val="99"/>
    <w:semiHidden/>
    <w:unhideWhenUsed/>
    <w:rsid w:val="009E6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8BD"/>
    <w:rPr>
      <w:rFonts w:ascii="Tahoma" w:hAnsi="Tahoma" w:cs="Tahoma"/>
      <w:sz w:val="16"/>
      <w:szCs w:val="16"/>
    </w:rPr>
  </w:style>
  <w:style w:type="paragraph" w:styleId="Header">
    <w:name w:val="header"/>
    <w:basedOn w:val="Normal"/>
    <w:link w:val="HeaderChar"/>
    <w:uiPriority w:val="99"/>
    <w:unhideWhenUsed/>
    <w:rsid w:val="00C75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51E"/>
  </w:style>
  <w:style w:type="paragraph" w:styleId="Footer">
    <w:name w:val="footer"/>
    <w:basedOn w:val="Normal"/>
    <w:link w:val="FooterChar"/>
    <w:uiPriority w:val="99"/>
    <w:unhideWhenUsed/>
    <w:rsid w:val="00C75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5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oal jawab,Body of text,List Paragraph1,Body of text+1,Body of text+2,Body of text+3,List Paragraph11,Medium Grid 1 - Accent 21,Colorful List - Accent 11,kepala 1,Heading 31,Body of text1,kepala 11,Body of text2,kepala 12,Body of text3"/>
    <w:basedOn w:val="Normal"/>
    <w:link w:val="ListParagraphChar"/>
    <w:uiPriority w:val="34"/>
    <w:qFormat/>
    <w:rsid w:val="0082023D"/>
    <w:pPr>
      <w:ind w:left="720"/>
      <w:contextualSpacing/>
    </w:pPr>
  </w:style>
  <w:style w:type="paragraph" w:styleId="FootnoteText">
    <w:name w:val="footnote text"/>
    <w:aliases w:val="Footnote Text Char Char Char"/>
    <w:basedOn w:val="Normal"/>
    <w:link w:val="FootnoteTextChar"/>
    <w:uiPriority w:val="99"/>
    <w:qFormat/>
    <w:rsid w:val="0082023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w:basedOn w:val="DefaultParagraphFont"/>
    <w:link w:val="FootnoteText"/>
    <w:uiPriority w:val="99"/>
    <w:rsid w:val="0082023D"/>
    <w:rPr>
      <w:rFonts w:ascii="Times New Roman" w:eastAsia="Times New Roman" w:hAnsi="Times New Roman" w:cs="Times New Roman"/>
      <w:sz w:val="20"/>
      <w:szCs w:val="20"/>
    </w:rPr>
  </w:style>
  <w:style w:type="character" w:styleId="FootnoteReference">
    <w:name w:val="footnote reference"/>
    <w:aliases w:val="Footnote Text Char1,footnote reference,Footnote Text Char Char Char Char2,Footnote Text Char Char Char Char3"/>
    <w:uiPriority w:val="99"/>
    <w:qFormat/>
    <w:rsid w:val="0082023D"/>
    <w:rPr>
      <w:vertAlign w:val="superscript"/>
    </w:rPr>
  </w:style>
  <w:style w:type="character" w:customStyle="1" w:styleId="ListParagraphChar">
    <w:name w:val="List Paragraph Char"/>
    <w:aliases w:val="soal jawab Char,Body of text Char,List Paragraph1 Char,Body of text+1 Char,Body of text+2 Char,Body of text+3 Char,List Paragraph11 Char,Medium Grid 1 - Accent 21 Char,Colorful List - Accent 11 Char,kepala 1 Char,Heading 31 Char"/>
    <w:basedOn w:val="DefaultParagraphFont"/>
    <w:link w:val="ListParagraph"/>
    <w:uiPriority w:val="34"/>
    <w:locked/>
    <w:rsid w:val="0082023D"/>
  </w:style>
  <w:style w:type="character" w:styleId="PlaceholderText">
    <w:name w:val="Placeholder Text"/>
    <w:basedOn w:val="DefaultParagraphFont"/>
    <w:uiPriority w:val="99"/>
    <w:semiHidden/>
    <w:rsid w:val="009E68BD"/>
    <w:rPr>
      <w:color w:val="808080"/>
    </w:rPr>
  </w:style>
  <w:style w:type="paragraph" w:styleId="BalloonText">
    <w:name w:val="Balloon Text"/>
    <w:basedOn w:val="Normal"/>
    <w:link w:val="BalloonTextChar"/>
    <w:uiPriority w:val="99"/>
    <w:semiHidden/>
    <w:unhideWhenUsed/>
    <w:rsid w:val="009E6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8BD"/>
    <w:rPr>
      <w:rFonts w:ascii="Tahoma" w:hAnsi="Tahoma" w:cs="Tahoma"/>
      <w:sz w:val="16"/>
      <w:szCs w:val="16"/>
    </w:rPr>
  </w:style>
  <w:style w:type="paragraph" w:styleId="Header">
    <w:name w:val="header"/>
    <w:basedOn w:val="Normal"/>
    <w:link w:val="HeaderChar"/>
    <w:uiPriority w:val="99"/>
    <w:unhideWhenUsed/>
    <w:rsid w:val="00C75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51E"/>
  </w:style>
  <w:style w:type="paragraph" w:styleId="Footer">
    <w:name w:val="footer"/>
    <w:basedOn w:val="Normal"/>
    <w:link w:val="FooterChar"/>
    <w:uiPriority w:val="99"/>
    <w:unhideWhenUsed/>
    <w:rsid w:val="00C75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13</Pages>
  <Words>3039</Words>
  <Characters>17327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dc:creator>
  <cp:lastModifiedBy>ASUS</cp:lastModifiedBy>
  <cp:revision>72</cp:revision>
  <cp:lastPrinted>2019-06-30T19:49:00Z</cp:lastPrinted>
  <dcterms:created xsi:type="dcterms:W3CDTF">2019-02-05T12:25:00Z</dcterms:created>
  <dcterms:modified xsi:type="dcterms:W3CDTF">2019-06-30T19:49:00Z</dcterms:modified>
</cp:coreProperties>
</file>